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93CE57" w14:textId="72882BC5" w:rsidR="0030073D" w:rsidRDefault="0030073D" w:rsidP="0030073D">
      <w:pPr>
        <w:spacing w:line="276" w:lineRule="auto"/>
        <w:ind w:right="-2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 w:rsidR="007C55EA">
        <w:rPr>
          <w:sz w:val="28"/>
          <w:szCs w:val="28"/>
        </w:rPr>
        <w:t xml:space="preserve"> 22</w:t>
      </w:r>
    </w:p>
    <w:p w14:paraId="5B5FBF23" w14:textId="5A21563C" w:rsidR="006A00B7" w:rsidRDefault="006A00B7" w:rsidP="0030073D">
      <w:pPr>
        <w:spacing w:line="276" w:lineRule="auto"/>
        <w:ind w:right="-2"/>
        <w:jc w:val="right"/>
        <w:rPr>
          <w:sz w:val="28"/>
          <w:szCs w:val="28"/>
        </w:rPr>
      </w:pPr>
    </w:p>
    <w:p w14:paraId="4BF618DC" w14:textId="77777777" w:rsidR="00AE2BDE" w:rsidRPr="00B01DA6" w:rsidRDefault="00AE2BDE" w:rsidP="0030073D">
      <w:pPr>
        <w:spacing w:line="276" w:lineRule="auto"/>
        <w:ind w:right="-2"/>
        <w:jc w:val="right"/>
        <w:rPr>
          <w:sz w:val="28"/>
          <w:szCs w:val="28"/>
        </w:rPr>
      </w:pPr>
    </w:p>
    <w:tbl>
      <w:tblPr>
        <w:tblpPr w:leftFromText="180" w:rightFromText="180" w:vertAnchor="text" w:horzAnchor="margin" w:tblpY="547"/>
        <w:tblW w:w="10173" w:type="dxa"/>
        <w:tblLook w:val="01E0" w:firstRow="1" w:lastRow="1" w:firstColumn="1" w:lastColumn="1" w:noHBand="0" w:noVBand="0"/>
      </w:tblPr>
      <w:tblGrid>
        <w:gridCol w:w="4644"/>
        <w:gridCol w:w="5529"/>
      </w:tblGrid>
      <w:tr w:rsidR="00B01DA6" w:rsidRPr="00B01DA6" w14:paraId="31E5EBF1" w14:textId="77777777" w:rsidTr="0030073D">
        <w:tc>
          <w:tcPr>
            <w:tcW w:w="4644" w:type="dxa"/>
          </w:tcPr>
          <w:p w14:paraId="03349243" w14:textId="77777777" w:rsidR="006A00B7" w:rsidRPr="0030073D" w:rsidRDefault="006A00B7" w:rsidP="0030073D">
            <w:pPr>
              <w:jc w:val="both"/>
              <w:rPr>
                <w:color w:val="FFFFFF" w:themeColor="background1"/>
                <w:sz w:val="28"/>
              </w:rPr>
            </w:pPr>
            <w:r w:rsidRPr="0030073D">
              <w:rPr>
                <w:color w:val="FFFFFF" w:themeColor="background1"/>
                <w:sz w:val="28"/>
              </w:rPr>
              <w:t>СОГЛАСОВАНО:</w:t>
            </w:r>
          </w:p>
          <w:p w14:paraId="12DBC113" w14:textId="77777777" w:rsidR="006A00B7" w:rsidRPr="0030073D" w:rsidRDefault="006A00B7" w:rsidP="0030073D">
            <w:pPr>
              <w:jc w:val="both"/>
              <w:rPr>
                <w:color w:val="FFFFFF" w:themeColor="background1"/>
                <w:sz w:val="28"/>
                <w:szCs w:val="28"/>
              </w:rPr>
            </w:pPr>
          </w:p>
          <w:p w14:paraId="138ABA3E" w14:textId="77777777" w:rsidR="006A00B7" w:rsidRPr="0030073D" w:rsidRDefault="006A00B7" w:rsidP="0030073D">
            <w:pPr>
              <w:tabs>
                <w:tab w:val="left" w:pos="4253"/>
                <w:tab w:val="left" w:pos="4395"/>
              </w:tabs>
              <w:spacing w:line="240" w:lineRule="exact"/>
              <w:jc w:val="both"/>
              <w:rPr>
                <w:color w:val="FFFFFF" w:themeColor="background1"/>
                <w:sz w:val="28"/>
                <w:szCs w:val="28"/>
              </w:rPr>
            </w:pPr>
            <w:r w:rsidRPr="0030073D">
              <w:rPr>
                <w:color w:val="FFFFFF" w:themeColor="background1"/>
                <w:sz w:val="28"/>
                <w:szCs w:val="28"/>
              </w:rPr>
              <w:t>Комиссией вагонного хозяйства протокол от «</w:t>
            </w:r>
            <w:r w:rsidR="00324964" w:rsidRPr="0030073D">
              <w:rPr>
                <w:color w:val="FFFFFF" w:themeColor="background1"/>
                <w:sz w:val="28"/>
                <w:szCs w:val="28"/>
              </w:rPr>
              <w:t>31-02</w:t>
            </w:r>
            <w:r w:rsidRPr="0030073D">
              <w:rPr>
                <w:color w:val="FFFFFF" w:themeColor="background1"/>
                <w:sz w:val="28"/>
                <w:szCs w:val="28"/>
              </w:rPr>
              <w:t xml:space="preserve">» </w:t>
            </w:r>
            <w:r w:rsidR="00324964" w:rsidRPr="0030073D">
              <w:rPr>
                <w:color w:val="FFFFFF" w:themeColor="background1"/>
                <w:sz w:val="28"/>
                <w:szCs w:val="28"/>
              </w:rPr>
              <w:t>08-09</w:t>
            </w:r>
            <w:r w:rsidRPr="0030073D">
              <w:rPr>
                <w:color w:val="FFFFFF" w:themeColor="background1"/>
                <w:sz w:val="28"/>
                <w:szCs w:val="28"/>
              </w:rPr>
              <w:t xml:space="preserve"> 202</w:t>
            </w:r>
            <w:r w:rsidR="00342E04" w:rsidRPr="0030073D">
              <w:rPr>
                <w:color w:val="FFFFFF" w:themeColor="background1"/>
                <w:sz w:val="28"/>
                <w:szCs w:val="28"/>
              </w:rPr>
              <w:t>2</w:t>
            </w:r>
            <w:r w:rsidRPr="0030073D">
              <w:rPr>
                <w:color w:val="FFFFFF" w:themeColor="background1"/>
                <w:sz w:val="28"/>
                <w:szCs w:val="28"/>
              </w:rPr>
              <w:t xml:space="preserve"> г. №</w:t>
            </w:r>
            <w:r w:rsidR="00324964" w:rsidRPr="0030073D">
              <w:rPr>
                <w:color w:val="FFFFFF" w:themeColor="background1"/>
                <w:sz w:val="28"/>
                <w:szCs w:val="28"/>
              </w:rPr>
              <w:t xml:space="preserve"> 73</w:t>
            </w:r>
          </w:p>
          <w:p w14:paraId="4C1799D0" w14:textId="77777777" w:rsidR="005F024D" w:rsidRPr="0030073D" w:rsidRDefault="005F024D" w:rsidP="0030073D">
            <w:pPr>
              <w:tabs>
                <w:tab w:val="left" w:pos="4253"/>
                <w:tab w:val="left" w:pos="4395"/>
              </w:tabs>
              <w:spacing w:line="240" w:lineRule="exact"/>
              <w:ind w:right="425"/>
              <w:jc w:val="both"/>
              <w:rPr>
                <w:color w:val="FFFFFF" w:themeColor="background1"/>
                <w:sz w:val="28"/>
                <w:szCs w:val="28"/>
              </w:rPr>
            </w:pPr>
          </w:p>
          <w:p w14:paraId="4074B0BB" w14:textId="77777777" w:rsidR="005F024D" w:rsidRPr="0030073D" w:rsidRDefault="005F024D" w:rsidP="0030073D">
            <w:pPr>
              <w:tabs>
                <w:tab w:val="left" w:pos="4253"/>
                <w:tab w:val="left" w:pos="4395"/>
              </w:tabs>
              <w:spacing w:line="240" w:lineRule="exact"/>
              <w:ind w:right="425"/>
              <w:jc w:val="both"/>
              <w:rPr>
                <w:color w:val="FFFFFF" w:themeColor="background1"/>
                <w:sz w:val="28"/>
                <w:szCs w:val="28"/>
              </w:rPr>
            </w:pPr>
          </w:p>
          <w:p w14:paraId="57ACCC8D" w14:textId="77777777" w:rsidR="005F024D" w:rsidRPr="0030073D" w:rsidRDefault="005F024D" w:rsidP="0030073D">
            <w:pPr>
              <w:tabs>
                <w:tab w:val="left" w:pos="4253"/>
                <w:tab w:val="left" w:pos="4395"/>
              </w:tabs>
              <w:spacing w:line="240" w:lineRule="exact"/>
              <w:ind w:right="425"/>
              <w:jc w:val="both"/>
              <w:rPr>
                <w:color w:val="FFFFFF" w:themeColor="background1"/>
                <w:sz w:val="28"/>
                <w:szCs w:val="28"/>
              </w:rPr>
            </w:pPr>
            <w:r w:rsidRPr="0030073D">
              <w:rPr>
                <w:color w:val="FFFFFF" w:themeColor="background1"/>
                <w:sz w:val="28"/>
                <w:szCs w:val="28"/>
              </w:rPr>
              <w:t xml:space="preserve">Комиссией по пассажирскому хозяйству </w:t>
            </w:r>
          </w:p>
          <w:p w14:paraId="1B30162A" w14:textId="77777777" w:rsidR="005F024D" w:rsidRPr="0030073D" w:rsidRDefault="005F024D" w:rsidP="0030073D">
            <w:pPr>
              <w:tabs>
                <w:tab w:val="left" w:pos="4253"/>
                <w:tab w:val="left" w:pos="4395"/>
              </w:tabs>
              <w:spacing w:line="240" w:lineRule="exact"/>
              <w:ind w:right="425"/>
              <w:jc w:val="both"/>
              <w:rPr>
                <w:color w:val="FFFFFF" w:themeColor="background1"/>
                <w:sz w:val="28"/>
                <w:szCs w:val="28"/>
              </w:rPr>
            </w:pPr>
            <w:r w:rsidRPr="0030073D">
              <w:rPr>
                <w:color w:val="FFFFFF" w:themeColor="background1"/>
                <w:sz w:val="28"/>
                <w:szCs w:val="28"/>
              </w:rPr>
              <w:t>протокол от «___» ______ 2022 г. №</w:t>
            </w:r>
          </w:p>
          <w:p w14:paraId="1ECF140A" w14:textId="77777777" w:rsidR="005F024D" w:rsidRPr="00B01DA6" w:rsidRDefault="005F024D" w:rsidP="0030073D">
            <w:pPr>
              <w:tabs>
                <w:tab w:val="left" w:pos="4253"/>
                <w:tab w:val="left" w:pos="4395"/>
              </w:tabs>
              <w:spacing w:line="240" w:lineRule="exact"/>
              <w:ind w:right="284"/>
              <w:jc w:val="both"/>
              <w:rPr>
                <w:sz w:val="28"/>
                <w:u w:val="single"/>
              </w:rPr>
            </w:pPr>
          </w:p>
        </w:tc>
        <w:tc>
          <w:tcPr>
            <w:tcW w:w="5529" w:type="dxa"/>
          </w:tcPr>
          <w:p w14:paraId="094081C1" w14:textId="77777777" w:rsidR="006A00B7" w:rsidRPr="00B01DA6" w:rsidRDefault="006A00B7" w:rsidP="0030073D">
            <w:pPr>
              <w:jc w:val="both"/>
              <w:rPr>
                <w:sz w:val="28"/>
              </w:rPr>
            </w:pPr>
            <w:r w:rsidRPr="00B01DA6">
              <w:rPr>
                <w:sz w:val="28"/>
              </w:rPr>
              <w:t>УТВЕРЖДЕНО:</w:t>
            </w:r>
          </w:p>
          <w:p w14:paraId="0ABE6C7C" w14:textId="77777777" w:rsidR="006A00B7" w:rsidRPr="00B01DA6" w:rsidRDefault="006A00B7" w:rsidP="0030073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B01DA6">
              <w:rPr>
                <w:sz w:val="28"/>
                <w:szCs w:val="28"/>
              </w:rPr>
              <w:t>Советом по железнодорожному транспорту государств-участников Содружества</w:t>
            </w:r>
          </w:p>
          <w:p w14:paraId="0658E8E4" w14:textId="77777777" w:rsidR="00AE2BDE" w:rsidRPr="00AE2BDE" w:rsidRDefault="00AE2BDE" w:rsidP="00AE2BD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AE2BDE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протокол от </w:t>
            </w:r>
            <w:r w:rsidRPr="00AE2BDE">
              <w:rPr>
                <w:rFonts w:eastAsia="Calibri"/>
                <w:sz w:val="28"/>
                <w:szCs w:val="28"/>
                <w:lang w:eastAsia="en-US"/>
              </w:rPr>
              <w:t>« 8 » декабря 2022 г. № 77</w:t>
            </w:r>
          </w:p>
          <w:p w14:paraId="46547A55" w14:textId="587E74EF" w:rsidR="006A00B7" w:rsidRPr="00B01DA6" w:rsidRDefault="006A00B7" w:rsidP="0030073D">
            <w:pPr>
              <w:jc w:val="both"/>
              <w:rPr>
                <w:sz w:val="28"/>
              </w:rPr>
            </w:pPr>
            <w:bookmarkStart w:id="0" w:name="_GoBack"/>
            <w:bookmarkEnd w:id="0"/>
          </w:p>
        </w:tc>
      </w:tr>
    </w:tbl>
    <w:p w14:paraId="5C9946F4" w14:textId="77777777" w:rsidR="006A00B7" w:rsidRPr="00B01DA6" w:rsidRDefault="006A00B7" w:rsidP="006A00B7">
      <w:pPr>
        <w:spacing w:line="276" w:lineRule="auto"/>
        <w:ind w:right="-2"/>
        <w:jc w:val="both"/>
        <w:rPr>
          <w:sz w:val="28"/>
          <w:szCs w:val="28"/>
        </w:rPr>
      </w:pPr>
    </w:p>
    <w:p w14:paraId="7F43E6A3" w14:textId="77777777" w:rsidR="006A00B7" w:rsidRPr="00B01DA6" w:rsidRDefault="006A00B7" w:rsidP="006A00B7">
      <w:pPr>
        <w:spacing w:line="276" w:lineRule="auto"/>
        <w:jc w:val="center"/>
        <w:rPr>
          <w:sz w:val="28"/>
          <w:szCs w:val="28"/>
        </w:rPr>
      </w:pPr>
    </w:p>
    <w:p w14:paraId="6AF3FFE9" w14:textId="77777777" w:rsidR="006A00B7" w:rsidRPr="00B01DA6" w:rsidRDefault="006A00B7" w:rsidP="006A00B7">
      <w:pPr>
        <w:spacing w:line="276" w:lineRule="auto"/>
        <w:jc w:val="center"/>
        <w:rPr>
          <w:sz w:val="28"/>
          <w:szCs w:val="28"/>
        </w:rPr>
      </w:pPr>
    </w:p>
    <w:p w14:paraId="2DAD81DC" w14:textId="77777777" w:rsidR="006A00B7" w:rsidRPr="00B01DA6" w:rsidRDefault="006A00B7" w:rsidP="006A00B7">
      <w:pPr>
        <w:spacing w:line="276" w:lineRule="auto"/>
        <w:jc w:val="center"/>
        <w:rPr>
          <w:sz w:val="28"/>
          <w:szCs w:val="28"/>
        </w:rPr>
      </w:pPr>
    </w:p>
    <w:p w14:paraId="745BA445" w14:textId="77777777" w:rsidR="006A00B7" w:rsidRPr="00B01DA6" w:rsidRDefault="006A00B7" w:rsidP="006A00B7">
      <w:pPr>
        <w:spacing w:line="276" w:lineRule="auto"/>
        <w:jc w:val="center"/>
        <w:rPr>
          <w:sz w:val="28"/>
          <w:szCs w:val="28"/>
        </w:rPr>
      </w:pPr>
    </w:p>
    <w:p w14:paraId="7AB9D29D" w14:textId="77777777" w:rsidR="006A00B7" w:rsidRPr="00B01DA6" w:rsidRDefault="006A00B7" w:rsidP="006A00B7">
      <w:pPr>
        <w:spacing w:line="276" w:lineRule="auto"/>
        <w:jc w:val="center"/>
        <w:rPr>
          <w:sz w:val="28"/>
          <w:szCs w:val="28"/>
        </w:rPr>
      </w:pPr>
    </w:p>
    <w:p w14:paraId="45D1D270" w14:textId="77777777" w:rsidR="006A00B7" w:rsidRPr="00B01DA6" w:rsidRDefault="006A00B7" w:rsidP="006A00B7">
      <w:pPr>
        <w:ind w:left="2410" w:right="-2"/>
        <w:rPr>
          <w:sz w:val="28"/>
          <w:szCs w:val="28"/>
        </w:rPr>
      </w:pPr>
      <w:r w:rsidRPr="00B01DA6">
        <w:rPr>
          <w:sz w:val="28"/>
          <w:szCs w:val="28"/>
        </w:rPr>
        <w:t xml:space="preserve">ИЗВЕЩЕНИЕ 32 ЦВ </w:t>
      </w:r>
      <w:r w:rsidR="00897A0F" w:rsidRPr="00B01DA6">
        <w:rPr>
          <w:sz w:val="28"/>
          <w:szCs w:val="28"/>
        </w:rPr>
        <w:t>11</w:t>
      </w:r>
      <w:r w:rsidRPr="00B01DA6">
        <w:rPr>
          <w:sz w:val="28"/>
          <w:szCs w:val="28"/>
        </w:rPr>
        <w:t>-202</w:t>
      </w:r>
      <w:r w:rsidR="00342E04" w:rsidRPr="00B01DA6">
        <w:rPr>
          <w:sz w:val="28"/>
          <w:szCs w:val="28"/>
        </w:rPr>
        <w:t>2</w:t>
      </w:r>
    </w:p>
    <w:p w14:paraId="1D82E0D7" w14:textId="77777777" w:rsidR="006A00B7" w:rsidRPr="00B01DA6" w:rsidRDefault="006A00B7" w:rsidP="006A00B7">
      <w:pPr>
        <w:ind w:left="2410" w:right="-2"/>
        <w:rPr>
          <w:sz w:val="28"/>
          <w:szCs w:val="28"/>
        </w:rPr>
      </w:pPr>
      <w:r w:rsidRPr="00B01DA6">
        <w:rPr>
          <w:sz w:val="28"/>
          <w:szCs w:val="28"/>
        </w:rPr>
        <w:t>ОБ ИЗМЕНЕНИИ 732-ЦВ-ЦЛ</w:t>
      </w:r>
    </w:p>
    <w:p w14:paraId="40F85CE4" w14:textId="77777777" w:rsidR="00900123" w:rsidRDefault="006A00B7" w:rsidP="006A00B7">
      <w:pPr>
        <w:ind w:left="2410" w:right="-2"/>
        <w:rPr>
          <w:sz w:val="28"/>
          <w:szCs w:val="28"/>
        </w:rPr>
      </w:pPr>
      <w:r w:rsidRPr="00B01DA6">
        <w:rPr>
          <w:sz w:val="28"/>
          <w:szCs w:val="28"/>
        </w:rPr>
        <w:t xml:space="preserve">Общее руководство по ремонту </w:t>
      </w:r>
    </w:p>
    <w:p w14:paraId="131066EE" w14:textId="77777777" w:rsidR="006A00B7" w:rsidRPr="00B01DA6" w:rsidRDefault="006A00B7" w:rsidP="006A00B7">
      <w:pPr>
        <w:ind w:left="2410" w:right="-2"/>
        <w:rPr>
          <w:sz w:val="28"/>
          <w:szCs w:val="28"/>
        </w:rPr>
      </w:pPr>
      <w:r w:rsidRPr="00B01DA6">
        <w:rPr>
          <w:sz w:val="28"/>
          <w:szCs w:val="28"/>
        </w:rPr>
        <w:t>тормозного оборудования вагонов</w:t>
      </w:r>
    </w:p>
    <w:p w14:paraId="7749729A" w14:textId="77777777" w:rsidR="006A00B7" w:rsidRPr="00B01DA6" w:rsidRDefault="006A00B7" w:rsidP="006A00B7">
      <w:pPr>
        <w:spacing w:line="276" w:lineRule="auto"/>
        <w:jc w:val="center"/>
        <w:rPr>
          <w:sz w:val="28"/>
          <w:szCs w:val="28"/>
        </w:rPr>
      </w:pPr>
    </w:p>
    <w:p w14:paraId="57BE7C59" w14:textId="77777777" w:rsidR="006A00B7" w:rsidRPr="00B01DA6" w:rsidRDefault="006A00B7" w:rsidP="006A00B7">
      <w:pPr>
        <w:spacing w:line="276" w:lineRule="auto"/>
        <w:jc w:val="center"/>
        <w:rPr>
          <w:sz w:val="28"/>
          <w:szCs w:val="28"/>
        </w:rPr>
      </w:pPr>
    </w:p>
    <w:p w14:paraId="41B54CA8" w14:textId="77777777" w:rsidR="006A00B7" w:rsidRPr="00B01DA6" w:rsidRDefault="006A00B7" w:rsidP="006A00B7">
      <w:pPr>
        <w:spacing w:line="276" w:lineRule="auto"/>
        <w:ind w:right="-2"/>
        <w:jc w:val="both"/>
        <w:rPr>
          <w:sz w:val="28"/>
          <w:szCs w:val="28"/>
        </w:rPr>
      </w:pPr>
      <w:r w:rsidRPr="00B01DA6">
        <w:rPr>
          <w:sz w:val="28"/>
          <w:szCs w:val="28"/>
        </w:rPr>
        <w:br w:type="page"/>
      </w:r>
    </w:p>
    <w:tbl>
      <w:tblPr>
        <w:tblW w:w="9640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"/>
        <w:gridCol w:w="144"/>
        <w:gridCol w:w="178"/>
        <w:gridCol w:w="246"/>
        <w:gridCol w:w="100"/>
        <w:gridCol w:w="893"/>
        <w:gridCol w:w="978"/>
        <w:gridCol w:w="156"/>
        <w:gridCol w:w="1047"/>
        <w:gridCol w:w="547"/>
        <w:gridCol w:w="656"/>
        <w:gridCol w:w="868"/>
        <w:gridCol w:w="336"/>
        <w:gridCol w:w="1204"/>
        <w:gridCol w:w="729"/>
        <w:gridCol w:w="708"/>
        <w:gridCol w:w="142"/>
      </w:tblGrid>
      <w:tr w:rsidR="00B01DA6" w:rsidRPr="00B01DA6" w14:paraId="701ACA85" w14:textId="77777777" w:rsidTr="00821F4A">
        <w:trPr>
          <w:gridAfter w:val="1"/>
          <w:wAfter w:w="142" w:type="dxa"/>
          <w:cantSplit/>
          <w:trHeight w:val="360"/>
        </w:trPr>
        <w:tc>
          <w:tcPr>
            <w:tcW w:w="1030" w:type="dxa"/>
            <w:gridSpan w:val="3"/>
            <w:vMerge w:val="restart"/>
            <w:vAlign w:val="center"/>
          </w:tcPr>
          <w:p w14:paraId="634A9934" w14:textId="77777777" w:rsidR="00592533" w:rsidRPr="00B01DA6" w:rsidRDefault="00592533" w:rsidP="0072644E">
            <w:pPr>
              <w:ind w:left="243" w:hanging="243"/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lastRenderedPageBreak/>
              <w:t>ПКБ ЦВ</w:t>
            </w:r>
          </w:p>
          <w:p w14:paraId="3FE4475E" w14:textId="77777777" w:rsidR="00592533" w:rsidRPr="00B01DA6" w:rsidRDefault="00592533" w:rsidP="0072644E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ОАО «РЖД»</w:t>
            </w:r>
          </w:p>
        </w:tc>
        <w:tc>
          <w:tcPr>
            <w:tcW w:w="1239" w:type="dxa"/>
            <w:gridSpan w:val="3"/>
            <w:vAlign w:val="center"/>
          </w:tcPr>
          <w:p w14:paraId="3392B512" w14:textId="77777777" w:rsidR="00592533" w:rsidRPr="00B01DA6" w:rsidRDefault="00592533" w:rsidP="0072644E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Отдел</w:t>
            </w:r>
          </w:p>
        </w:tc>
        <w:tc>
          <w:tcPr>
            <w:tcW w:w="3384" w:type="dxa"/>
            <w:gridSpan w:val="5"/>
            <w:vAlign w:val="center"/>
          </w:tcPr>
          <w:p w14:paraId="1E3937CD" w14:textId="77777777" w:rsidR="00592533" w:rsidRPr="00B01DA6" w:rsidRDefault="00592533" w:rsidP="00592533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Извещение</w:t>
            </w:r>
          </w:p>
        </w:tc>
        <w:tc>
          <w:tcPr>
            <w:tcW w:w="3845" w:type="dxa"/>
            <w:gridSpan w:val="5"/>
            <w:vAlign w:val="center"/>
          </w:tcPr>
          <w:p w14:paraId="141E7929" w14:textId="77777777" w:rsidR="00592533" w:rsidRPr="00B01DA6" w:rsidRDefault="00592533" w:rsidP="00592533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ОБОЗНАЧЕНИЕ</w:t>
            </w:r>
          </w:p>
        </w:tc>
      </w:tr>
      <w:tr w:rsidR="00B01DA6" w:rsidRPr="00B01DA6" w14:paraId="4B61EB82" w14:textId="77777777" w:rsidTr="00821F4A">
        <w:trPr>
          <w:gridAfter w:val="1"/>
          <w:wAfter w:w="142" w:type="dxa"/>
          <w:cantSplit/>
          <w:trHeight w:val="180"/>
        </w:trPr>
        <w:tc>
          <w:tcPr>
            <w:tcW w:w="1030" w:type="dxa"/>
            <w:gridSpan w:val="3"/>
            <w:vMerge/>
            <w:vAlign w:val="center"/>
          </w:tcPr>
          <w:p w14:paraId="4ED84C19" w14:textId="77777777" w:rsidR="00592533" w:rsidRPr="00B01DA6" w:rsidRDefault="00592533" w:rsidP="00726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9" w:type="dxa"/>
            <w:gridSpan w:val="3"/>
            <w:vAlign w:val="center"/>
          </w:tcPr>
          <w:p w14:paraId="5AEC379E" w14:textId="77777777" w:rsidR="00592533" w:rsidRPr="00B01DA6" w:rsidRDefault="00626BCC" w:rsidP="0072644E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ОМГВ</w:t>
            </w:r>
          </w:p>
        </w:tc>
        <w:tc>
          <w:tcPr>
            <w:tcW w:w="3384" w:type="dxa"/>
            <w:gridSpan w:val="5"/>
            <w:vAlign w:val="center"/>
          </w:tcPr>
          <w:p w14:paraId="331E8EC0" w14:textId="77777777" w:rsidR="00592533" w:rsidRPr="00B01DA6" w:rsidRDefault="00642B0F" w:rsidP="00897A0F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 xml:space="preserve">32 ЦВ </w:t>
            </w:r>
            <w:r w:rsidR="00897A0F" w:rsidRPr="00B01DA6">
              <w:rPr>
                <w:sz w:val="22"/>
                <w:szCs w:val="22"/>
              </w:rPr>
              <w:t>11</w:t>
            </w:r>
            <w:r w:rsidRPr="00B01DA6">
              <w:rPr>
                <w:sz w:val="22"/>
                <w:szCs w:val="22"/>
              </w:rPr>
              <w:t>-</w:t>
            </w:r>
            <w:r w:rsidR="00626BCC" w:rsidRPr="00B01DA6">
              <w:rPr>
                <w:sz w:val="22"/>
                <w:szCs w:val="22"/>
              </w:rPr>
              <w:t>20</w:t>
            </w:r>
            <w:r w:rsidR="000B0688" w:rsidRPr="00B01DA6">
              <w:rPr>
                <w:sz w:val="22"/>
                <w:szCs w:val="22"/>
              </w:rPr>
              <w:t>2</w:t>
            </w:r>
            <w:r w:rsidR="00D259F4" w:rsidRPr="00B01DA6">
              <w:rPr>
                <w:sz w:val="22"/>
                <w:szCs w:val="22"/>
              </w:rPr>
              <w:t>2</w:t>
            </w:r>
          </w:p>
        </w:tc>
        <w:tc>
          <w:tcPr>
            <w:tcW w:w="3845" w:type="dxa"/>
            <w:gridSpan w:val="5"/>
            <w:vAlign w:val="center"/>
          </w:tcPr>
          <w:p w14:paraId="36573A3C" w14:textId="77777777" w:rsidR="00592533" w:rsidRPr="00B01DA6" w:rsidRDefault="00FD00CA" w:rsidP="00E401BF">
            <w:pPr>
              <w:ind w:right="-2"/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732-ЦВ-ЦЛ</w:t>
            </w:r>
          </w:p>
        </w:tc>
      </w:tr>
      <w:tr w:rsidR="00B01DA6" w:rsidRPr="00B01DA6" w14:paraId="011987DC" w14:textId="77777777" w:rsidTr="00821F4A">
        <w:trPr>
          <w:gridAfter w:val="1"/>
          <w:wAfter w:w="142" w:type="dxa"/>
          <w:cantSplit/>
          <w:trHeight w:val="147"/>
        </w:trPr>
        <w:tc>
          <w:tcPr>
            <w:tcW w:w="226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4C0A8" w14:textId="77777777" w:rsidR="00592533" w:rsidRPr="00B01DA6" w:rsidRDefault="00592533" w:rsidP="00F8283C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ДАТА ВЫПУСКА</w:t>
            </w:r>
          </w:p>
        </w:tc>
        <w:tc>
          <w:tcPr>
            <w:tcW w:w="21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FAC20" w14:textId="77777777" w:rsidR="00592533" w:rsidRPr="00B01DA6" w:rsidRDefault="00592533" w:rsidP="00AC1D80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 xml:space="preserve">СРОК ИЗМ. </w:t>
            </w:r>
          </w:p>
        </w:tc>
        <w:tc>
          <w:tcPr>
            <w:tcW w:w="1203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556AF8DA" w14:textId="77777777" w:rsidR="00592533" w:rsidRPr="00B01DA6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gridSpan w:val="2"/>
            <w:vMerge w:val="restart"/>
            <w:vAlign w:val="center"/>
          </w:tcPr>
          <w:p w14:paraId="03D9AA00" w14:textId="77777777" w:rsidR="00592533" w:rsidRPr="00B01DA6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vAlign w:val="center"/>
          </w:tcPr>
          <w:p w14:paraId="505B7D91" w14:textId="77777777" w:rsidR="00592533" w:rsidRPr="00B01DA6" w:rsidRDefault="00592533" w:rsidP="00592533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Лист</w:t>
            </w:r>
          </w:p>
        </w:tc>
        <w:tc>
          <w:tcPr>
            <w:tcW w:w="1437" w:type="dxa"/>
            <w:gridSpan w:val="2"/>
            <w:vAlign w:val="center"/>
          </w:tcPr>
          <w:p w14:paraId="60ED0D06" w14:textId="77777777" w:rsidR="00592533" w:rsidRPr="00B01DA6" w:rsidRDefault="00592533" w:rsidP="00592533">
            <w:pPr>
              <w:pStyle w:val="1"/>
              <w:rPr>
                <w:b/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Листов</w:t>
            </w:r>
          </w:p>
        </w:tc>
      </w:tr>
      <w:tr w:rsidR="00B01DA6" w:rsidRPr="00B01DA6" w14:paraId="2120330B" w14:textId="77777777" w:rsidTr="00821F4A">
        <w:trPr>
          <w:gridAfter w:val="1"/>
          <w:wAfter w:w="142" w:type="dxa"/>
          <w:cantSplit/>
          <w:trHeight w:val="253"/>
        </w:trPr>
        <w:tc>
          <w:tcPr>
            <w:tcW w:w="226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DACE2" w14:textId="77777777" w:rsidR="00592533" w:rsidRPr="00B01DA6" w:rsidRDefault="00592533" w:rsidP="00F828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E2927" w14:textId="77777777" w:rsidR="00592533" w:rsidRPr="00B01DA6" w:rsidRDefault="00592533" w:rsidP="005925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3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4A5D944F" w14:textId="77777777" w:rsidR="00592533" w:rsidRPr="00B01DA6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gridSpan w:val="2"/>
            <w:vMerge/>
            <w:vAlign w:val="center"/>
          </w:tcPr>
          <w:p w14:paraId="030F7E0F" w14:textId="77777777" w:rsidR="00592533" w:rsidRPr="00B01DA6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vMerge w:val="restart"/>
            <w:vAlign w:val="center"/>
          </w:tcPr>
          <w:p w14:paraId="0463B362" w14:textId="77777777" w:rsidR="00592533" w:rsidRPr="00B01DA6" w:rsidRDefault="00592533" w:rsidP="00592533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2</w:t>
            </w:r>
          </w:p>
        </w:tc>
        <w:tc>
          <w:tcPr>
            <w:tcW w:w="1437" w:type="dxa"/>
            <w:gridSpan w:val="2"/>
            <w:vMerge w:val="restart"/>
            <w:vAlign w:val="center"/>
          </w:tcPr>
          <w:p w14:paraId="7FE57757" w14:textId="77777777" w:rsidR="00592533" w:rsidRPr="00B01DA6" w:rsidRDefault="00260F49" w:rsidP="00592533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1</w:t>
            </w:r>
            <w:r w:rsidR="00B62911">
              <w:rPr>
                <w:sz w:val="22"/>
                <w:szCs w:val="22"/>
              </w:rPr>
              <w:t>4</w:t>
            </w:r>
          </w:p>
        </w:tc>
      </w:tr>
      <w:tr w:rsidR="00B01DA6" w:rsidRPr="00B01DA6" w14:paraId="103CE1C5" w14:textId="77777777" w:rsidTr="00821F4A">
        <w:trPr>
          <w:gridAfter w:val="1"/>
          <w:wAfter w:w="142" w:type="dxa"/>
          <w:cantSplit/>
          <w:trHeight w:val="190"/>
        </w:trPr>
        <w:tc>
          <w:tcPr>
            <w:tcW w:w="2269" w:type="dxa"/>
            <w:gridSpan w:val="6"/>
            <w:tcBorders>
              <w:top w:val="single" w:sz="4" w:space="0" w:color="auto"/>
            </w:tcBorders>
            <w:vAlign w:val="center"/>
          </w:tcPr>
          <w:p w14:paraId="6B52EDA8" w14:textId="77777777" w:rsidR="00592533" w:rsidRPr="00B01DA6" w:rsidRDefault="00592533" w:rsidP="00F828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1" w:type="dxa"/>
            <w:gridSpan w:val="3"/>
            <w:tcBorders>
              <w:top w:val="single" w:sz="4" w:space="0" w:color="auto"/>
            </w:tcBorders>
            <w:vAlign w:val="center"/>
          </w:tcPr>
          <w:p w14:paraId="67743CDE" w14:textId="77777777" w:rsidR="00592533" w:rsidRPr="00B01DA6" w:rsidRDefault="00592533" w:rsidP="00592533">
            <w:pPr>
              <w:pStyle w:val="2"/>
              <w:jc w:val="center"/>
              <w:rPr>
                <w:sz w:val="22"/>
                <w:szCs w:val="22"/>
              </w:rPr>
            </w:pPr>
          </w:p>
        </w:tc>
        <w:tc>
          <w:tcPr>
            <w:tcW w:w="1203" w:type="dxa"/>
            <w:gridSpan w:val="2"/>
            <w:vMerge/>
            <w:vAlign w:val="center"/>
          </w:tcPr>
          <w:p w14:paraId="714FEDC8" w14:textId="77777777" w:rsidR="00592533" w:rsidRPr="00B01DA6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gridSpan w:val="2"/>
            <w:vMerge/>
            <w:vAlign w:val="center"/>
          </w:tcPr>
          <w:p w14:paraId="22620965" w14:textId="77777777" w:rsidR="00592533" w:rsidRPr="00B01DA6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vMerge/>
            <w:vAlign w:val="center"/>
          </w:tcPr>
          <w:p w14:paraId="260F255C" w14:textId="77777777" w:rsidR="00592533" w:rsidRPr="00B01DA6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Merge/>
            <w:vAlign w:val="center"/>
          </w:tcPr>
          <w:p w14:paraId="2E1900B5" w14:textId="77777777" w:rsidR="00592533" w:rsidRPr="00B01DA6" w:rsidRDefault="00592533" w:rsidP="00592533">
            <w:pPr>
              <w:rPr>
                <w:sz w:val="22"/>
                <w:szCs w:val="22"/>
              </w:rPr>
            </w:pPr>
          </w:p>
        </w:tc>
      </w:tr>
      <w:tr w:rsidR="00B01DA6" w:rsidRPr="00B01DA6" w14:paraId="6DBCB473" w14:textId="77777777" w:rsidTr="00821F4A">
        <w:trPr>
          <w:gridAfter w:val="1"/>
          <w:wAfter w:w="142" w:type="dxa"/>
          <w:cantSplit/>
          <w:trHeight w:val="360"/>
        </w:trPr>
        <w:tc>
          <w:tcPr>
            <w:tcW w:w="2269" w:type="dxa"/>
            <w:gridSpan w:val="6"/>
            <w:vMerge w:val="restart"/>
            <w:vAlign w:val="center"/>
          </w:tcPr>
          <w:p w14:paraId="0AADF705" w14:textId="77777777" w:rsidR="00592533" w:rsidRPr="00B01DA6" w:rsidRDefault="00592533" w:rsidP="00F8283C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ПРИЧИНА</w:t>
            </w:r>
          </w:p>
        </w:tc>
        <w:tc>
          <w:tcPr>
            <w:tcW w:w="4588" w:type="dxa"/>
            <w:gridSpan w:val="7"/>
            <w:vMerge w:val="restart"/>
            <w:vAlign w:val="center"/>
          </w:tcPr>
          <w:p w14:paraId="4EEA33FC" w14:textId="77777777" w:rsidR="00592533" w:rsidRPr="00B01DA6" w:rsidRDefault="00087625" w:rsidP="00BE715C">
            <w:pPr>
              <w:jc w:val="both"/>
              <w:rPr>
                <w:sz w:val="22"/>
                <w:szCs w:val="22"/>
              </w:rPr>
            </w:pPr>
            <w:r w:rsidRPr="00B01DA6">
              <w:rPr>
                <w:sz w:val="24"/>
                <w:szCs w:val="24"/>
              </w:rPr>
              <w:t>Внедрение улучшений и усовершенствований в результате стандартизации и унификации</w:t>
            </w:r>
            <w:r w:rsidR="00F8309B" w:rsidRPr="00B01DA6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641" w:type="dxa"/>
            <w:gridSpan w:val="3"/>
            <w:vAlign w:val="center"/>
          </w:tcPr>
          <w:p w14:paraId="09D93B18" w14:textId="77777777" w:rsidR="00592533" w:rsidRPr="00B01DA6" w:rsidRDefault="00592533" w:rsidP="00592533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КОД</w:t>
            </w:r>
          </w:p>
        </w:tc>
      </w:tr>
      <w:tr w:rsidR="00B01DA6" w:rsidRPr="00B01DA6" w14:paraId="0171692F" w14:textId="77777777" w:rsidTr="00821F4A">
        <w:trPr>
          <w:gridAfter w:val="1"/>
          <w:wAfter w:w="142" w:type="dxa"/>
          <w:cantSplit/>
          <w:trHeight w:val="240"/>
        </w:trPr>
        <w:tc>
          <w:tcPr>
            <w:tcW w:w="2269" w:type="dxa"/>
            <w:gridSpan w:val="6"/>
            <w:vMerge/>
            <w:vAlign w:val="center"/>
          </w:tcPr>
          <w:p w14:paraId="7B638A79" w14:textId="77777777" w:rsidR="00592533" w:rsidRPr="00B01DA6" w:rsidRDefault="00592533" w:rsidP="00F828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88" w:type="dxa"/>
            <w:gridSpan w:val="7"/>
            <w:vMerge/>
            <w:vAlign w:val="center"/>
          </w:tcPr>
          <w:p w14:paraId="34C436F9" w14:textId="77777777" w:rsidR="00592533" w:rsidRPr="00B01DA6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2641" w:type="dxa"/>
            <w:gridSpan w:val="3"/>
            <w:vAlign w:val="center"/>
          </w:tcPr>
          <w:p w14:paraId="667DC167" w14:textId="77777777" w:rsidR="00592533" w:rsidRPr="00B01DA6" w:rsidRDefault="00FD00CA" w:rsidP="00592533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0</w:t>
            </w:r>
            <w:r w:rsidR="00087625" w:rsidRPr="00B01DA6">
              <w:rPr>
                <w:sz w:val="22"/>
                <w:szCs w:val="22"/>
              </w:rPr>
              <w:t>3</w:t>
            </w:r>
          </w:p>
        </w:tc>
      </w:tr>
      <w:tr w:rsidR="00B01DA6" w:rsidRPr="00B01DA6" w14:paraId="564E0E56" w14:textId="77777777" w:rsidTr="00821F4A">
        <w:trPr>
          <w:gridAfter w:val="1"/>
          <w:wAfter w:w="142" w:type="dxa"/>
          <w:cantSplit/>
          <w:trHeight w:val="276"/>
        </w:trPr>
        <w:tc>
          <w:tcPr>
            <w:tcW w:w="2269" w:type="dxa"/>
            <w:gridSpan w:val="6"/>
            <w:vMerge w:val="restart"/>
            <w:vAlign w:val="center"/>
          </w:tcPr>
          <w:p w14:paraId="76DCDE9A" w14:textId="77777777" w:rsidR="00592533" w:rsidRPr="00B01DA6" w:rsidRDefault="00592533" w:rsidP="00F8283C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УКАЗАНИЕ О ЗАДЕЛЕ</w:t>
            </w:r>
          </w:p>
        </w:tc>
        <w:tc>
          <w:tcPr>
            <w:tcW w:w="7229" w:type="dxa"/>
            <w:gridSpan w:val="10"/>
            <w:vAlign w:val="center"/>
          </w:tcPr>
          <w:p w14:paraId="1254B26F" w14:textId="77777777" w:rsidR="00592533" w:rsidRPr="00B01DA6" w:rsidRDefault="00BF38B8" w:rsidP="00592533">
            <w:pPr>
              <w:pStyle w:val="4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-</w:t>
            </w:r>
          </w:p>
        </w:tc>
      </w:tr>
      <w:tr w:rsidR="00B01DA6" w:rsidRPr="00B01DA6" w14:paraId="675729F0" w14:textId="77777777" w:rsidTr="00821F4A">
        <w:trPr>
          <w:gridAfter w:val="1"/>
          <w:wAfter w:w="142" w:type="dxa"/>
          <w:cantSplit/>
          <w:trHeight w:val="276"/>
        </w:trPr>
        <w:tc>
          <w:tcPr>
            <w:tcW w:w="2269" w:type="dxa"/>
            <w:gridSpan w:val="6"/>
            <w:vMerge/>
            <w:vAlign w:val="center"/>
          </w:tcPr>
          <w:p w14:paraId="0B88D40F" w14:textId="77777777" w:rsidR="00592533" w:rsidRPr="00B01DA6" w:rsidRDefault="00592533" w:rsidP="00F828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10"/>
            <w:vAlign w:val="center"/>
          </w:tcPr>
          <w:p w14:paraId="1B3BFC9F" w14:textId="77777777" w:rsidR="00592533" w:rsidRPr="00B01DA6" w:rsidRDefault="00592533" w:rsidP="00592533">
            <w:pPr>
              <w:rPr>
                <w:sz w:val="22"/>
                <w:szCs w:val="22"/>
              </w:rPr>
            </w:pPr>
          </w:p>
        </w:tc>
      </w:tr>
      <w:tr w:rsidR="00B01DA6" w:rsidRPr="00B01DA6" w14:paraId="0082313C" w14:textId="77777777" w:rsidTr="00821F4A">
        <w:trPr>
          <w:gridAfter w:val="1"/>
          <w:wAfter w:w="142" w:type="dxa"/>
          <w:cantSplit/>
          <w:trHeight w:val="276"/>
        </w:trPr>
        <w:tc>
          <w:tcPr>
            <w:tcW w:w="2269" w:type="dxa"/>
            <w:gridSpan w:val="6"/>
            <w:vMerge w:val="restart"/>
            <w:vAlign w:val="center"/>
          </w:tcPr>
          <w:p w14:paraId="15F0D5A6" w14:textId="77777777" w:rsidR="00592533" w:rsidRPr="00B01DA6" w:rsidRDefault="00592533" w:rsidP="00F8283C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УКАЗАНИЕ О ВНЕДРЕНИИ</w:t>
            </w:r>
          </w:p>
        </w:tc>
        <w:tc>
          <w:tcPr>
            <w:tcW w:w="7229" w:type="dxa"/>
            <w:gridSpan w:val="10"/>
            <w:vAlign w:val="center"/>
          </w:tcPr>
          <w:p w14:paraId="534105A3" w14:textId="77777777" w:rsidR="00592533" w:rsidRPr="00B01DA6" w:rsidRDefault="00C20992" w:rsidP="00D259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 </w:t>
            </w:r>
            <w:r w:rsidR="00FD00CA" w:rsidRPr="00B01DA6">
              <w:rPr>
                <w:sz w:val="22"/>
                <w:szCs w:val="22"/>
              </w:rPr>
              <w:t>01</w:t>
            </w:r>
            <w:r w:rsidR="006C6C31" w:rsidRPr="00B01DA6">
              <w:rPr>
                <w:sz w:val="22"/>
                <w:szCs w:val="22"/>
              </w:rPr>
              <w:t>.0</w:t>
            </w:r>
            <w:r w:rsidR="000B0688" w:rsidRPr="00B01DA6">
              <w:rPr>
                <w:sz w:val="22"/>
                <w:szCs w:val="22"/>
              </w:rPr>
              <w:t>1</w:t>
            </w:r>
            <w:r w:rsidR="006C6C31" w:rsidRPr="00B01DA6">
              <w:rPr>
                <w:sz w:val="22"/>
                <w:szCs w:val="22"/>
              </w:rPr>
              <w:t>.20</w:t>
            </w:r>
            <w:r w:rsidR="000B0688" w:rsidRPr="00B01DA6">
              <w:rPr>
                <w:sz w:val="22"/>
                <w:szCs w:val="22"/>
              </w:rPr>
              <w:t>2</w:t>
            </w:r>
            <w:r w:rsidR="00D259F4" w:rsidRPr="00B01DA6">
              <w:rPr>
                <w:sz w:val="22"/>
                <w:szCs w:val="22"/>
              </w:rPr>
              <w:t>3</w:t>
            </w:r>
            <w:r w:rsidR="00E23468" w:rsidRPr="00B01DA6">
              <w:rPr>
                <w:sz w:val="22"/>
                <w:szCs w:val="22"/>
              </w:rPr>
              <w:t xml:space="preserve"> </w:t>
            </w:r>
          </w:p>
        </w:tc>
      </w:tr>
      <w:tr w:rsidR="00B01DA6" w:rsidRPr="00B01DA6" w14:paraId="4B35F381" w14:textId="77777777" w:rsidTr="00821F4A">
        <w:trPr>
          <w:gridAfter w:val="1"/>
          <w:wAfter w:w="142" w:type="dxa"/>
          <w:cantSplit/>
          <w:trHeight w:val="276"/>
        </w:trPr>
        <w:tc>
          <w:tcPr>
            <w:tcW w:w="2269" w:type="dxa"/>
            <w:gridSpan w:val="6"/>
            <w:vMerge/>
            <w:vAlign w:val="center"/>
          </w:tcPr>
          <w:p w14:paraId="1DA7774F" w14:textId="77777777" w:rsidR="00592533" w:rsidRPr="00B01DA6" w:rsidRDefault="00592533" w:rsidP="00F828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10"/>
            <w:vAlign w:val="center"/>
          </w:tcPr>
          <w:p w14:paraId="3C98C121" w14:textId="77777777" w:rsidR="00592533" w:rsidRPr="00B01DA6" w:rsidRDefault="00592533" w:rsidP="00592533">
            <w:pPr>
              <w:rPr>
                <w:sz w:val="22"/>
                <w:szCs w:val="22"/>
              </w:rPr>
            </w:pPr>
          </w:p>
        </w:tc>
      </w:tr>
      <w:tr w:rsidR="00B01DA6" w:rsidRPr="00B01DA6" w14:paraId="21B3D7C4" w14:textId="77777777" w:rsidTr="00821F4A">
        <w:trPr>
          <w:gridAfter w:val="1"/>
          <w:wAfter w:w="142" w:type="dxa"/>
          <w:cantSplit/>
          <w:trHeight w:val="276"/>
        </w:trPr>
        <w:tc>
          <w:tcPr>
            <w:tcW w:w="2269" w:type="dxa"/>
            <w:gridSpan w:val="6"/>
            <w:vAlign w:val="center"/>
          </w:tcPr>
          <w:p w14:paraId="6FCB7C38" w14:textId="77777777" w:rsidR="00592533" w:rsidRPr="00B01DA6" w:rsidRDefault="00592533" w:rsidP="00F8283C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ПРИМЕНЯЕМОСТЬ</w:t>
            </w:r>
          </w:p>
        </w:tc>
        <w:tc>
          <w:tcPr>
            <w:tcW w:w="7229" w:type="dxa"/>
            <w:gridSpan w:val="10"/>
            <w:vAlign w:val="center"/>
          </w:tcPr>
          <w:p w14:paraId="6C6960CF" w14:textId="77777777" w:rsidR="00592533" w:rsidRPr="00B01DA6" w:rsidRDefault="00592533" w:rsidP="00592533">
            <w:pPr>
              <w:pStyle w:val="4"/>
              <w:rPr>
                <w:sz w:val="22"/>
                <w:szCs w:val="22"/>
              </w:rPr>
            </w:pPr>
          </w:p>
        </w:tc>
      </w:tr>
      <w:tr w:rsidR="00B01DA6" w:rsidRPr="00B01DA6" w14:paraId="07D3939A" w14:textId="77777777" w:rsidTr="00821F4A">
        <w:trPr>
          <w:gridAfter w:val="1"/>
          <w:wAfter w:w="142" w:type="dxa"/>
          <w:cantSplit/>
          <w:trHeight w:val="276"/>
        </w:trPr>
        <w:tc>
          <w:tcPr>
            <w:tcW w:w="2269" w:type="dxa"/>
            <w:gridSpan w:val="6"/>
            <w:vAlign w:val="center"/>
          </w:tcPr>
          <w:p w14:paraId="0B6949B5" w14:textId="77777777" w:rsidR="00592533" w:rsidRPr="00B01DA6" w:rsidRDefault="00592533" w:rsidP="00F8283C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РАЗОСЛАТЬ</w:t>
            </w:r>
          </w:p>
        </w:tc>
        <w:tc>
          <w:tcPr>
            <w:tcW w:w="7229" w:type="dxa"/>
            <w:gridSpan w:val="10"/>
            <w:vAlign w:val="center"/>
          </w:tcPr>
          <w:p w14:paraId="613D4D83" w14:textId="77777777" w:rsidR="00592533" w:rsidRPr="00B01DA6" w:rsidRDefault="00B7677B" w:rsidP="00592533">
            <w:pPr>
              <w:pStyle w:val="4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Учтённым</w:t>
            </w:r>
            <w:r w:rsidR="00592533" w:rsidRPr="00B01DA6">
              <w:rPr>
                <w:sz w:val="22"/>
                <w:szCs w:val="22"/>
              </w:rPr>
              <w:t xml:space="preserve"> абонентам</w:t>
            </w:r>
          </w:p>
        </w:tc>
      </w:tr>
      <w:tr w:rsidR="00B01DA6" w:rsidRPr="00B01DA6" w14:paraId="2AF0C61A" w14:textId="77777777" w:rsidTr="00821F4A">
        <w:trPr>
          <w:gridAfter w:val="1"/>
          <w:wAfter w:w="142" w:type="dxa"/>
          <w:cantSplit/>
          <w:trHeight w:val="276"/>
        </w:trPr>
        <w:tc>
          <w:tcPr>
            <w:tcW w:w="2269" w:type="dxa"/>
            <w:gridSpan w:val="6"/>
            <w:vAlign w:val="center"/>
          </w:tcPr>
          <w:p w14:paraId="5AD23BD5" w14:textId="77777777" w:rsidR="00592533" w:rsidRPr="00B01DA6" w:rsidRDefault="00592533" w:rsidP="00F8283C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ПРИЛОЖЕНИЕ</w:t>
            </w:r>
          </w:p>
        </w:tc>
        <w:tc>
          <w:tcPr>
            <w:tcW w:w="7229" w:type="dxa"/>
            <w:gridSpan w:val="10"/>
            <w:vAlign w:val="center"/>
          </w:tcPr>
          <w:p w14:paraId="4E4E3FC2" w14:textId="77777777" w:rsidR="00592533" w:rsidRPr="00B01DA6" w:rsidRDefault="005A2FD6" w:rsidP="005925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</w:tr>
      <w:tr w:rsidR="00B01DA6" w:rsidRPr="00B01DA6" w14:paraId="64F10764" w14:textId="77777777" w:rsidTr="00821F4A">
        <w:trPr>
          <w:gridAfter w:val="1"/>
          <w:wAfter w:w="142" w:type="dxa"/>
          <w:cantSplit/>
          <w:trHeight w:val="276"/>
        </w:trPr>
        <w:tc>
          <w:tcPr>
            <w:tcW w:w="852" w:type="dxa"/>
            <w:gridSpan w:val="2"/>
            <w:vAlign w:val="center"/>
          </w:tcPr>
          <w:p w14:paraId="71EC9801" w14:textId="77777777" w:rsidR="00592533" w:rsidRPr="00B01DA6" w:rsidRDefault="00592533" w:rsidP="00592533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ИЗМ</w:t>
            </w:r>
          </w:p>
        </w:tc>
        <w:tc>
          <w:tcPr>
            <w:tcW w:w="8646" w:type="dxa"/>
            <w:gridSpan w:val="14"/>
            <w:vAlign w:val="center"/>
          </w:tcPr>
          <w:p w14:paraId="1C903FEC" w14:textId="77777777" w:rsidR="00592533" w:rsidRPr="00B01DA6" w:rsidRDefault="00592533" w:rsidP="00592533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СОДЕРЖАНИЕ ИЗМЕНЕНИЯ</w:t>
            </w:r>
          </w:p>
        </w:tc>
      </w:tr>
      <w:tr w:rsidR="00B01DA6" w:rsidRPr="00B01DA6" w14:paraId="2A7E6491" w14:textId="77777777" w:rsidTr="00821F4A">
        <w:trPr>
          <w:gridAfter w:val="1"/>
          <w:wAfter w:w="142" w:type="dxa"/>
          <w:cantSplit/>
          <w:trHeight w:val="201"/>
        </w:trPr>
        <w:tc>
          <w:tcPr>
            <w:tcW w:w="852" w:type="dxa"/>
            <w:gridSpan w:val="2"/>
            <w:tcBorders>
              <w:bottom w:val="single" w:sz="4" w:space="0" w:color="auto"/>
            </w:tcBorders>
          </w:tcPr>
          <w:p w14:paraId="0DB56C2F" w14:textId="77777777" w:rsidR="00592533" w:rsidRPr="00B01DA6" w:rsidRDefault="00592533" w:rsidP="00592533">
            <w:pPr>
              <w:jc w:val="center"/>
            </w:pPr>
          </w:p>
        </w:tc>
        <w:tc>
          <w:tcPr>
            <w:tcW w:w="8646" w:type="dxa"/>
            <w:gridSpan w:val="14"/>
            <w:tcBorders>
              <w:bottom w:val="nil"/>
            </w:tcBorders>
          </w:tcPr>
          <w:p w14:paraId="04040D49" w14:textId="77777777" w:rsidR="00592533" w:rsidRPr="00B01DA6" w:rsidRDefault="00592533" w:rsidP="00592533"/>
        </w:tc>
      </w:tr>
      <w:tr w:rsidR="00B01DA6" w:rsidRPr="00B01DA6" w14:paraId="058D9641" w14:textId="77777777" w:rsidTr="00821F4A">
        <w:trPr>
          <w:gridAfter w:val="1"/>
          <w:wAfter w:w="142" w:type="dxa"/>
          <w:trHeight w:val="7684"/>
        </w:trPr>
        <w:tc>
          <w:tcPr>
            <w:tcW w:w="9498" w:type="dxa"/>
            <w:gridSpan w:val="16"/>
            <w:tcBorders>
              <w:top w:val="nil"/>
              <w:bottom w:val="nil"/>
            </w:tcBorders>
          </w:tcPr>
          <w:p w14:paraId="4DE4C73F" w14:textId="77777777" w:rsidR="00B058F9" w:rsidRPr="00B01DA6" w:rsidRDefault="00B058F9" w:rsidP="00B058F9">
            <w:pPr>
              <w:tabs>
                <w:tab w:val="left" w:pos="4620"/>
                <w:tab w:val="right" w:pos="10335"/>
              </w:tabs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5CBC9B0B" w14:textId="77777777" w:rsidR="00060851" w:rsidRPr="00B01DA6" w:rsidRDefault="00060851" w:rsidP="00821F4A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4A94E90F" w14:textId="77777777" w:rsidR="00536437" w:rsidRPr="00B01DA6" w:rsidRDefault="00536437" w:rsidP="00821F4A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  <w:r w:rsidRPr="00B01DA6">
              <w:rPr>
                <w:b/>
                <w:sz w:val="28"/>
                <w:szCs w:val="28"/>
                <w:u w:val="single"/>
              </w:rPr>
              <w:t xml:space="preserve">Пункт </w:t>
            </w:r>
            <w:r w:rsidR="00F90689" w:rsidRPr="00B01DA6">
              <w:rPr>
                <w:b/>
                <w:sz w:val="28"/>
                <w:szCs w:val="28"/>
                <w:u w:val="single"/>
              </w:rPr>
              <w:t>3.15 первый абзац</w:t>
            </w:r>
            <w:r w:rsidRPr="00B01DA6">
              <w:rPr>
                <w:b/>
                <w:sz w:val="28"/>
                <w:szCs w:val="28"/>
                <w:u w:val="single"/>
              </w:rPr>
              <w:t xml:space="preserve"> </w:t>
            </w:r>
          </w:p>
          <w:p w14:paraId="4DBDCC26" w14:textId="77777777" w:rsidR="00214599" w:rsidRPr="00B01DA6" w:rsidRDefault="00214599" w:rsidP="00821F4A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</w:p>
          <w:p w14:paraId="054DB6A2" w14:textId="77777777" w:rsidR="00536437" w:rsidRPr="00B01DA6" w:rsidRDefault="00536437" w:rsidP="00821F4A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  <w:r w:rsidRPr="00B01DA6">
              <w:rPr>
                <w:b/>
                <w:sz w:val="28"/>
                <w:szCs w:val="28"/>
              </w:rPr>
              <w:t>Имеется:</w:t>
            </w:r>
          </w:p>
          <w:p w14:paraId="11641CC0" w14:textId="77777777" w:rsidR="005E4012" w:rsidRPr="00B01DA6" w:rsidRDefault="00CA582E" w:rsidP="00060851">
            <w:pPr>
              <w:pStyle w:val="Style19"/>
              <w:widowControl/>
              <w:spacing w:line="360" w:lineRule="exact"/>
              <w:ind w:firstLine="709"/>
              <w:rPr>
                <w:rStyle w:val="FontStyle178"/>
                <w:sz w:val="28"/>
                <w:szCs w:val="28"/>
              </w:rPr>
            </w:pPr>
            <w:r w:rsidRPr="00B01DA6">
              <w:rPr>
                <w:rStyle w:val="FontStyle178"/>
                <w:sz w:val="28"/>
                <w:szCs w:val="28"/>
              </w:rPr>
              <w:t xml:space="preserve">Разобщительный кран от магистрального воздухопровода к воздухораспределителю у вагонов с тормозным воздухопроводом, выполненным из резьбовых труб, необходимо установить: либо на ниппеле с резьбой 3/4" и внутренним диаметром не менее 14 и не более 15 мм, ввернутом в магистральный тройник, либо с использованием </w:t>
            </w:r>
            <w:proofErr w:type="spellStart"/>
            <w:r w:rsidRPr="00B01DA6">
              <w:rPr>
                <w:rStyle w:val="FontStyle178"/>
                <w:sz w:val="28"/>
                <w:szCs w:val="28"/>
              </w:rPr>
              <w:t>безрезьбового</w:t>
            </w:r>
            <w:proofErr w:type="spellEnd"/>
            <w:r w:rsidRPr="00B01DA6">
              <w:rPr>
                <w:rStyle w:val="FontStyle178"/>
                <w:sz w:val="28"/>
                <w:szCs w:val="28"/>
              </w:rPr>
              <w:t xml:space="preserve"> ниппеля со стороны тройника. При плановых видах ремонта соединение разобщительного крана с воздухораспределителем производить с применением соединительной арматуры для </w:t>
            </w:r>
            <w:proofErr w:type="spellStart"/>
            <w:r w:rsidRPr="00B01DA6">
              <w:rPr>
                <w:rStyle w:val="FontStyle178"/>
                <w:sz w:val="28"/>
                <w:szCs w:val="28"/>
              </w:rPr>
              <w:t>безрезьбовых</w:t>
            </w:r>
            <w:proofErr w:type="spellEnd"/>
            <w:r w:rsidRPr="00B01DA6">
              <w:rPr>
                <w:rStyle w:val="FontStyle178"/>
                <w:sz w:val="28"/>
                <w:szCs w:val="28"/>
              </w:rPr>
              <w:t xml:space="preserve"> труб с заменой резьбовой подводящей трубки на </w:t>
            </w:r>
            <w:proofErr w:type="spellStart"/>
            <w:r w:rsidRPr="00B01DA6">
              <w:rPr>
                <w:rStyle w:val="FontStyle178"/>
                <w:sz w:val="28"/>
                <w:szCs w:val="28"/>
              </w:rPr>
              <w:t>безрезьбовую</w:t>
            </w:r>
            <w:proofErr w:type="spellEnd"/>
            <w:r w:rsidRPr="00B01DA6">
              <w:rPr>
                <w:rStyle w:val="FontStyle178"/>
                <w:sz w:val="28"/>
                <w:szCs w:val="28"/>
              </w:rPr>
              <w:t xml:space="preserve">. Допускается при выполнении плановых видов ремонта производить соединение разобщительного крана с воздухораспределителем с применением рукава </w:t>
            </w:r>
            <w:r w:rsidRPr="00B01DA6">
              <w:rPr>
                <w:rStyle w:val="FontStyle178"/>
                <w:sz w:val="28"/>
                <w:szCs w:val="28"/>
              </w:rPr>
              <w:br/>
              <w:t>Р36-01.</w:t>
            </w:r>
            <w:r w:rsidR="00BC218C" w:rsidRPr="00B01DA6">
              <w:rPr>
                <w:rStyle w:val="FontStyle178"/>
                <w:sz w:val="28"/>
                <w:szCs w:val="28"/>
              </w:rPr>
              <w:t xml:space="preserve"> </w:t>
            </w:r>
            <w:r w:rsidRPr="00B01DA6">
              <w:rPr>
                <w:rStyle w:val="FontStyle178"/>
                <w:sz w:val="28"/>
                <w:szCs w:val="28"/>
              </w:rPr>
              <w:t>Установку рукава Р36-01 производить в соответствии с руководством по его эксплуатации.</w:t>
            </w:r>
          </w:p>
          <w:p w14:paraId="48AFB88F" w14:textId="77777777" w:rsidR="00FC70BE" w:rsidRPr="00B01DA6" w:rsidRDefault="00FC70BE" w:rsidP="00060851">
            <w:pPr>
              <w:pStyle w:val="Style19"/>
              <w:widowControl/>
              <w:spacing w:line="360" w:lineRule="exact"/>
              <w:ind w:firstLine="709"/>
              <w:rPr>
                <w:rStyle w:val="FontStyle178"/>
                <w:sz w:val="28"/>
                <w:szCs w:val="28"/>
              </w:rPr>
            </w:pPr>
          </w:p>
          <w:p w14:paraId="18481261" w14:textId="77777777" w:rsidR="00FC70BE" w:rsidRPr="00B01DA6" w:rsidRDefault="00FC70BE" w:rsidP="00060851">
            <w:pPr>
              <w:pStyle w:val="Style19"/>
              <w:widowControl/>
              <w:spacing w:line="360" w:lineRule="exact"/>
              <w:ind w:firstLine="709"/>
              <w:rPr>
                <w:rStyle w:val="FontStyle178"/>
                <w:sz w:val="28"/>
                <w:szCs w:val="28"/>
              </w:rPr>
            </w:pPr>
          </w:p>
          <w:p w14:paraId="1FF5D135" w14:textId="77777777" w:rsidR="00FC70BE" w:rsidRDefault="00FC70BE" w:rsidP="00060851">
            <w:pPr>
              <w:pStyle w:val="Style19"/>
              <w:widowControl/>
              <w:spacing w:line="360" w:lineRule="exact"/>
              <w:ind w:firstLine="709"/>
              <w:rPr>
                <w:rStyle w:val="FontStyle178"/>
                <w:sz w:val="28"/>
                <w:szCs w:val="28"/>
              </w:rPr>
            </w:pPr>
          </w:p>
          <w:p w14:paraId="3DFEFC5E" w14:textId="77777777" w:rsidR="00F93157" w:rsidRPr="00B01DA6" w:rsidRDefault="00F93157" w:rsidP="00060851">
            <w:pPr>
              <w:pStyle w:val="Style19"/>
              <w:widowControl/>
              <w:spacing w:line="360" w:lineRule="exact"/>
              <w:ind w:firstLine="709"/>
              <w:rPr>
                <w:rStyle w:val="FontStyle178"/>
                <w:sz w:val="28"/>
                <w:szCs w:val="28"/>
              </w:rPr>
            </w:pPr>
          </w:p>
          <w:p w14:paraId="34679A0C" w14:textId="77777777" w:rsidR="00FC70BE" w:rsidRPr="00B01DA6" w:rsidRDefault="00FC70BE" w:rsidP="00FC70BE">
            <w:pPr>
              <w:pStyle w:val="Style19"/>
              <w:widowControl/>
              <w:spacing w:line="360" w:lineRule="exact"/>
              <w:ind w:firstLine="709"/>
              <w:jc w:val="right"/>
              <w:rPr>
                <w:sz w:val="28"/>
                <w:szCs w:val="28"/>
              </w:rPr>
            </w:pPr>
            <w:r w:rsidRPr="00B01DA6">
              <w:rPr>
                <w:kern w:val="28"/>
                <w:sz w:val="28"/>
                <w:szCs w:val="28"/>
              </w:rPr>
              <w:t>Копии исправить</w:t>
            </w:r>
          </w:p>
        </w:tc>
      </w:tr>
      <w:tr w:rsidR="00B01DA6" w:rsidRPr="00B01DA6" w14:paraId="78B3D135" w14:textId="77777777" w:rsidTr="00821F4A">
        <w:trPr>
          <w:gridAfter w:val="1"/>
          <w:wAfter w:w="142" w:type="dxa"/>
          <w:cantSplit/>
          <w:trHeight w:val="234"/>
        </w:trPr>
        <w:tc>
          <w:tcPr>
            <w:tcW w:w="1376" w:type="dxa"/>
            <w:gridSpan w:val="5"/>
            <w:vAlign w:val="center"/>
          </w:tcPr>
          <w:p w14:paraId="23C9F190" w14:textId="77777777" w:rsidR="00592533" w:rsidRPr="00B01DA6" w:rsidRDefault="00592533" w:rsidP="00592533"/>
        </w:tc>
        <w:tc>
          <w:tcPr>
            <w:tcW w:w="1871" w:type="dxa"/>
            <w:gridSpan w:val="2"/>
            <w:vAlign w:val="center"/>
          </w:tcPr>
          <w:p w14:paraId="1544F2C3" w14:textId="77777777" w:rsidR="00592533" w:rsidRPr="00B01DA6" w:rsidRDefault="00592533" w:rsidP="00B7677B">
            <w:pPr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СОСТАВИЛ</w:t>
            </w:r>
          </w:p>
        </w:tc>
        <w:tc>
          <w:tcPr>
            <w:tcW w:w="1750" w:type="dxa"/>
            <w:gridSpan w:val="3"/>
            <w:vAlign w:val="center"/>
          </w:tcPr>
          <w:p w14:paraId="1121E754" w14:textId="77777777" w:rsidR="00592533" w:rsidRPr="00B01DA6" w:rsidRDefault="00592533" w:rsidP="00B7677B">
            <w:pPr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Н.КОНТР.</w:t>
            </w:r>
          </w:p>
        </w:tc>
        <w:tc>
          <w:tcPr>
            <w:tcW w:w="1860" w:type="dxa"/>
            <w:gridSpan w:val="3"/>
            <w:vAlign w:val="center"/>
          </w:tcPr>
          <w:p w14:paraId="5CB435BD" w14:textId="77777777" w:rsidR="00592533" w:rsidRPr="00B01DA6" w:rsidRDefault="00592533" w:rsidP="00B7677B">
            <w:pPr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УТВЕРДИЛ</w:t>
            </w:r>
          </w:p>
        </w:tc>
        <w:tc>
          <w:tcPr>
            <w:tcW w:w="2641" w:type="dxa"/>
            <w:gridSpan w:val="3"/>
            <w:vAlign w:val="center"/>
          </w:tcPr>
          <w:p w14:paraId="087E84A8" w14:textId="77777777" w:rsidR="00592533" w:rsidRPr="00B01DA6" w:rsidRDefault="00592533" w:rsidP="00B7677B">
            <w:pPr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ПР. ЗАКАЗЧИКА</w:t>
            </w:r>
          </w:p>
        </w:tc>
      </w:tr>
      <w:tr w:rsidR="00B01DA6" w:rsidRPr="00B01DA6" w14:paraId="7AB9892D" w14:textId="77777777" w:rsidTr="00821F4A">
        <w:trPr>
          <w:gridAfter w:val="1"/>
          <w:wAfter w:w="142" w:type="dxa"/>
          <w:cantSplit/>
          <w:trHeight w:val="234"/>
        </w:trPr>
        <w:tc>
          <w:tcPr>
            <w:tcW w:w="1376" w:type="dxa"/>
            <w:gridSpan w:val="5"/>
            <w:vAlign w:val="center"/>
          </w:tcPr>
          <w:p w14:paraId="256DD697" w14:textId="77777777" w:rsidR="00592533" w:rsidRPr="00B01DA6" w:rsidRDefault="00592533" w:rsidP="00592533">
            <w:pPr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Должность</w:t>
            </w:r>
          </w:p>
        </w:tc>
        <w:tc>
          <w:tcPr>
            <w:tcW w:w="1871" w:type="dxa"/>
            <w:gridSpan w:val="2"/>
            <w:vAlign w:val="center"/>
          </w:tcPr>
          <w:p w14:paraId="01CE2DE9" w14:textId="77777777" w:rsidR="00592533" w:rsidRPr="00B01DA6" w:rsidRDefault="00803B3F" w:rsidP="00E407BE">
            <w:pPr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Вед. технолог</w:t>
            </w:r>
          </w:p>
        </w:tc>
        <w:tc>
          <w:tcPr>
            <w:tcW w:w="1750" w:type="dxa"/>
            <w:gridSpan w:val="3"/>
            <w:vAlign w:val="center"/>
          </w:tcPr>
          <w:p w14:paraId="5DC3E8F5" w14:textId="77777777" w:rsidR="00592533" w:rsidRPr="00B01DA6" w:rsidRDefault="0077146A" w:rsidP="00592533">
            <w:pPr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Инженер 1 кат.</w:t>
            </w:r>
          </w:p>
        </w:tc>
        <w:tc>
          <w:tcPr>
            <w:tcW w:w="1860" w:type="dxa"/>
            <w:gridSpan w:val="3"/>
            <w:vAlign w:val="center"/>
          </w:tcPr>
          <w:p w14:paraId="3FCCEA61" w14:textId="77777777" w:rsidR="00592533" w:rsidRPr="00B01DA6" w:rsidRDefault="00672BB2" w:rsidP="00592533">
            <w:pPr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Гл. инженер</w:t>
            </w:r>
          </w:p>
        </w:tc>
        <w:tc>
          <w:tcPr>
            <w:tcW w:w="2641" w:type="dxa"/>
            <w:gridSpan w:val="3"/>
            <w:vAlign w:val="center"/>
          </w:tcPr>
          <w:p w14:paraId="334860E2" w14:textId="77777777" w:rsidR="00592533" w:rsidRPr="00B01DA6" w:rsidRDefault="00592533" w:rsidP="00592533"/>
        </w:tc>
      </w:tr>
      <w:tr w:rsidR="00B01DA6" w:rsidRPr="00B01DA6" w14:paraId="3F44A7B9" w14:textId="77777777" w:rsidTr="00821F4A">
        <w:trPr>
          <w:gridAfter w:val="1"/>
          <w:wAfter w:w="142" w:type="dxa"/>
          <w:cantSplit/>
          <w:trHeight w:val="234"/>
        </w:trPr>
        <w:tc>
          <w:tcPr>
            <w:tcW w:w="1376" w:type="dxa"/>
            <w:gridSpan w:val="5"/>
            <w:vAlign w:val="center"/>
          </w:tcPr>
          <w:p w14:paraId="3AD083B3" w14:textId="77777777" w:rsidR="00592533" w:rsidRPr="00B01DA6" w:rsidRDefault="00592533" w:rsidP="00592533">
            <w:pPr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Фамилия</w:t>
            </w:r>
          </w:p>
        </w:tc>
        <w:tc>
          <w:tcPr>
            <w:tcW w:w="1871" w:type="dxa"/>
            <w:gridSpan w:val="2"/>
            <w:vAlign w:val="center"/>
          </w:tcPr>
          <w:p w14:paraId="6C5949B5" w14:textId="77777777" w:rsidR="00592533" w:rsidRPr="00B01DA6" w:rsidRDefault="005E4376" w:rsidP="00415B54">
            <w:pPr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Ахмедова Ф.Р.</w:t>
            </w:r>
          </w:p>
        </w:tc>
        <w:tc>
          <w:tcPr>
            <w:tcW w:w="1750" w:type="dxa"/>
            <w:gridSpan w:val="3"/>
            <w:vAlign w:val="center"/>
          </w:tcPr>
          <w:p w14:paraId="386DA33C" w14:textId="77777777" w:rsidR="00592533" w:rsidRPr="00B01DA6" w:rsidRDefault="0077146A" w:rsidP="00592533">
            <w:pPr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Голышева Е.В.</w:t>
            </w:r>
          </w:p>
        </w:tc>
        <w:tc>
          <w:tcPr>
            <w:tcW w:w="1860" w:type="dxa"/>
            <w:gridSpan w:val="3"/>
            <w:vAlign w:val="center"/>
          </w:tcPr>
          <w:p w14:paraId="611BFFA6" w14:textId="77777777" w:rsidR="00592533" w:rsidRPr="00B01DA6" w:rsidRDefault="00672BB2" w:rsidP="00592533">
            <w:pPr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Кузнецов В.Н.</w:t>
            </w:r>
          </w:p>
        </w:tc>
        <w:tc>
          <w:tcPr>
            <w:tcW w:w="2641" w:type="dxa"/>
            <w:gridSpan w:val="3"/>
            <w:vAlign w:val="center"/>
          </w:tcPr>
          <w:p w14:paraId="0A2B6EC1" w14:textId="77777777" w:rsidR="00592533" w:rsidRPr="00B01DA6" w:rsidRDefault="00592533" w:rsidP="00592533"/>
        </w:tc>
      </w:tr>
      <w:tr w:rsidR="00B01DA6" w:rsidRPr="00B01DA6" w14:paraId="54ADCD27" w14:textId="77777777" w:rsidTr="00821F4A">
        <w:trPr>
          <w:gridAfter w:val="1"/>
          <w:wAfter w:w="142" w:type="dxa"/>
          <w:cantSplit/>
          <w:trHeight w:val="234"/>
        </w:trPr>
        <w:tc>
          <w:tcPr>
            <w:tcW w:w="1376" w:type="dxa"/>
            <w:gridSpan w:val="5"/>
            <w:vAlign w:val="center"/>
          </w:tcPr>
          <w:p w14:paraId="47E3343B" w14:textId="77777777" w:rsidR="00592533" w:rsidRPr="00B01DA6" w:rsidRDefault="00592533" w:rsidP="00592533">
            <w:pPr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Подпись</w:t>
            </w:r>
          </w:p>
        </w:tc>
        <w:tc>
          <w:tcPr>
            <w:tcW w:w="1871" w:type="dxa"/>
            <w:gridSpan w:val="2"/>
            <w:vAlign w:val="center"/>
          </w:tcPr>
          <w:p w14:paraId="725794F8" w14:textId="77777777" w:rsidR="00592533" w:rsidRPr="00B01DA6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750" w:type="dxa"/>
            <w:gridSpan w:val="3"/>
            <w:vAlign w:val="center"/>
          </w:tcPr>
          <w:p w14:paraId="24FAF09F" w14:textId="77777777" w:rsidR="00592533" w:rsidRPr="00B01DA6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860" w:type="dxa"/>
            <w:gridSpan w:val="3"/>
            <w:vAlign w:val="center"/>
          </w:tcPr>
          <w:p w14:paraId="49EDC76C" w14:textId="77777777" w:rsidR="00592533" w:rsidRPr="00B01DA6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2641" w:type="dxa"/>
            <w:gridSpan w:val="3"/>
            <w:vAlign w:val="center"/>
          </w:tcPr>
          <w:p w14:paraId="420854E6" w14:textId="77777777" w:rsidR="00592533" w:rsidRPr="00B01DA6" w:rsidRDefault="00592533" w:rsidP="00592533"/>
        </w:tc>
      </w:tr>
      <w:tr w:rsidR="00B01DA6" w:rsidRPr="00B01DA6" w14:paraId="014D11C6" w14:textId="77777777" w:rsidTr="00821F4A">
        <w:trPr>
          <w:gridAfter w:val="1"/>
          <w:wAfter w:w="142" w:type="dxa"/>
          <w:cantSplit/>
          <w:trHeight w:val="234"/>
        </w:trPr>
        <w:tc>
          <w:tcPr>
            <w:tcW w:w="1376" w:type="dxa"/>
            <w:gridSpan w:val="5"/>
            <w:vAlign w:val="center"/>
          </w:tcPr>
          <w:p w14:paraId="2AA42397" w14:textId="77777777" w:rsidR="00592533" w:rsidRPr="00B01DA6" w:rsidRDefault="00592533" w:rsidP="00592533">
            <w:pPr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Дата</w:t>
            </w:r>
          </w:p>
        </w:tc>
        <w:tc>
          <w:tcPr>
            <w:tcW w:w="1871" w:type="dxa"/>
            <w:gridSpan w:val="2"/>
            <w:vAlign w:val="center"/>
          </w:tcPr>
          <w:p w14:paraId="75F62A33" w14:textId="77777777" w:rsidR="00592533" w:rsidRPr="00B01DA6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750" w:type="dxa"/>
            <w:gridSpan w:val="3"/>
            <w:vAlign w:val="center"/>
          </w:tcPr>
          <w:p w14:paraId="7FBDD844" w14:textId="77777777" w:rsidR="00592533" w:rsidRPr="00B01DA6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860" w:type="dxa"/>
            <w:gridSpan w:val="3"/>
            <w:vAlign w:val="center"/>
          </w:tcPr>
          <w:p w14:paraId="311E9EB7" w14:textId="77777777" w:rsidR="00592533" w:rsidRPr="00B01DA6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2641" w:type="dxa"/>
            <w:gridSpan w:val="3"/>
            <w:vAlign w:val="center"/>
          </w:tcPr>
          <w:p w14:paraId="7EBBAF9D" w14:textId="77777777" w:rsidR="00592533" w:rsidRPr="00B01DA6" w:rsidRDefault="00592533" w:rsidP="00592533"/>
        </w:tc>
      </w:tr>
      <w:tr w:rsidR="00B01DA6" w:rsidRPr="00B01DA6" w14:paraId="7D52DF27" w14:textId="77777777" w:rsidTr="00821F4A">
        <w:trPr>
          <w:gridAfter w:val="1"/>
          <w:wAfter w:w="142" w:type="dxa"/>
          <w:cantSplit/>
          <w:trHeight w:val="234"/>
        </w:trPr>
        <w:tc>
          <w:tcPr>
            <w:tcW w:w="4450" w:type="dxa"/>
            <w:gridSpan w:val="9"/>
            <w:vAlign w:val="center"/>
          </w:tcPr>
          <w:p w14:paraId="04AF969A" w14:textId="77777777" w:rsidR="00592533" w:rsidRPr="00B01DA6" w:rsidRDefault="00592533" w:rsidP="00592533">
            <w:pPr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ИЗМЕНЕНИЕ ВНЁС</w:t>
            </w:r>
          </w:p>
        </w:tc>
        <w:tc>
          <w:tcPr>
            <w:tcW w:w="5048" w:type="dxa"/>
            <w:gridSpan w:val="7"/>
            <w:vAlign w:val="center"/>
          </w:tcPr>
          <w:p w14:paraId="5F3131DD" w14:textId="77777777" w:rsidR="00592533" w:rsidRPr="00B01DA6" w:rsidRDefault="00592533" w:rsidP="00592533"/>
        </w:tc>
      </w:tr>
      <w:tr w:rsidR="00B01DA6" w:rsidRPr="00B01DA6" w14:paraId="34D9C5E3" w14:textId="77777777" w:rsidTr="00821F4A">
        <w:trPr>
          <w:trHeight w:val="545"/>
        </w:trPr>
        <w:tc>
          <w:tcPr>
            <w:tcW w:w="1276" w:type="dxa"/>
            <w:gridSpan w:val="4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F47E363" w14:textId="77777777" w:rsidR="00D816F5" w:rsidRPr="00B01DA6" w:rsidRDefault="00D816F5" w:rsidP="008F4A0D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lastRenderedPageBreak/>
              <w:br w:type="page"/>
              <w:t>Извещение</w:t>
            </w:r>
          </w:p>
        </w:tc>
        <w:tc>
          <w:tcPr>
            <w:tcW w:w="2127" w:type="dxa"/>
            <w:gridSpan w:val="4"/>
            <w:tcBorders>
              <w:top w:val="single" w:sz="12" w:space="0" w:color="auto"/>
            </w:tcBorders>
            <w:vAlign w:val="center"/>
          </w:tcPr>
          <w:p w14:paraId="33EB2F7F" w14:textId="77777777" w:rsidR="00D816F5" w:rsidRPr="00B01DA6" w:rsidRDefault="00D816F5" w:rsidP="005503D6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 xml:space="preserve">32 ЦВ </w:t>
            </w:r>
            <w:r w:rsidR="005503D6" w:rsidRPr="00B01DA6">
              <w:rPr>
                <w:sz w:val="22"/>
                <w:szCs w:val="22"/>
              </w:rPr>
              <w:t>11</w:t>
            </w:r>
            <w:r w:rsidR="00F25DE1" w:rsidRPr="00B01DA6">
              <w:rPr>
                <w:sz w:val="22"/>
                <w:szCs w:val="22"/>
              </w:rPr>
              <w:t>-</w:t>
            </w:r>
            <w:r w:rsidRPr="00B01DA6">
              <w:rPr>
                <w:sz w:val="22"/>
                <w:szCs w:val="22"/>
              </w:rPr>
              <w:t>20</w:t>
            </w:r>
            <w:r w:rsidR="00DC2318" w:rsidRPr="00B01DA6">
              <w:rPr>
                <w:sz w:val="22"/>
                <w:szCs w:val="22"/>
              </w:rPr>
              <w:t>2</w:t>
            </w:r>
            <w:r w:rsidR="00006B94" w:rsidRPr="00B01DA6">
              <w:rPr>
                <w:sz w:val="22"/>
                <w:szCs w:val="22"/>
              </w:rPr>
              <w:t>2</w:t>
            </w:r>
          </w:p>
        </w:tc>
        <w:tc>
          <w:tcPr>
            <w:tcW w:w="3118" w:type="dxa"/>
            <w:gridSpan w:val="4"/>
            <w:tcBorders>
              <w:top w:val="single" w:sz="12" w:space="0" w:color="auto"/>
            </w:tcBorders>
            <w:vAlign w:val="center"/>
          </w:tcPr>
          <w:p w14:paraId="6089EF94" w14:textId="77777777" w:rsidR="00D816F5" w:rsidRPr="00B01DA6" w:rsidRDefault="001D189A" w:rsidP="008F4A0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Обозначение П</w:t>
            </w:r>
            <w:r w:rsidR="00D816F5" w:rsidRPr="00B01DA6">
              <w:rPr>
                <w:sz w:val="22"/>
                <w:szCs w:val="22"/>
              </w:rPr>
              <w:t>И</w:t>
            </w:r>
            <w:r w:rsidR="00C250E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(ДПР,ПР)</w:t>
            </w:r>
          </w:p>
        </w:tc>
        <w:tc>
          <w:tcPr>
            <w:tcW w:w="2269" w:type="dxa"/>
            <w:gridSpan w:val="3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F5CE" w14:textId="77777777" w:rsidR="00D816F5" w:rsidRPr="00B01DA6" w:rsidRDefault="00D816F5" w:rsidP="008F4A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BAAF0A" w14:textId="77777777" w:rsidR="00D816F5" w:rsidRPr="00B01DA6" w:rsidRDefault="00D816F5" w:rsidP="008F4A0D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Лист</w:t>
            </w:r>
          </w:p>
        </w:tc>
      </w:tr>
      <w:tr w:rsidR="00B01DA6" w:rsidRPr="00B01DA6" w14:paraId="4271C973" w14:textId="77777777" w:rsidTr="00821F4A">
        <w:trPr>
          <w:trHeight w:val="311"/>
        </w:trPr>
        <w:tc>
          <w:tcPr>
            <w:tcW w:w="708" w:type="dxa"/>
            <w:tcBorders>
              <w:left w:val="single" w:sz="12" w:space="0" w:color="auto"/>
            </w:tcBorders>
          </w:tcPr>
          <w:p w14:paraId="2189523C" w14:textId="77777777" w:rsidR="00D816F5" w:rsidRPr="00B01DA6" w:rsidRDefault="00D816F5" w:rsidP="008F4A0D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Изм.</w:t>
            </w:r>
          </w:p>
        </w:tc>
        <w:tc>
          <w:tcPr>
            <w:tcW w:w="8082" w:type="dxa"/>
            <w:gridSpan w:val="14"/>
            <w:tcBorders>
              <w:bottom w:val="single" w:sz="12" w:space="0" w:color="auto"/>
              <w:right w:val="single" w:sz="4" w:space="0" w:color="auto"/>
            </w:tcBorders>
          </w:tcPr>
          <w:p w14:paraId="2C248730" w14:textId="77777777" w:rsidR="00D816F5" w:rsidRPr="00B01DA6" w:rsidRDefault="00D816F5" w:rsidP="008F4A0D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Содержание  изменения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063098B" w14:textId="77777777" w:rsidR="00D816F5" w:rsidRPr="00B01DA6" w:rsidRDefault="00D816F5" w:rsidP="008F4A0D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3</w:t>
            </w:r>
          </w:p>
        </w:tc>
      </w:tr>
      <w:tr w:rsidR="00B01DA6" w:rsidRPr="00B01DA6" w14:paraId="0CC10AF0" w14:textId="77777777" w:rsidTr="00821F4A">
        <w:trPr>
          <w:trHeight w:val="358"/>
        </w:trPr>
        <w:tc>
          <w:tcPr>
            <w:tcW w:w="7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4A2436" w14:textId="77777777" w:rsidR="00D816F5" w:rsidRPr="00B01DA6" w:rsidRDefault="00D816F5" w:rsidP="008F4A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32" w:type="dxa"/>
            <w:gridSpan w:val="1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15BE085" w14:textId="77777777" w:rsidR="00D816F5" w:rsidRPr="00B01DA6" w:rsidRDefault="00D816F5" w:rsidP="008F4A0D">
            <w:pPr>
              <w:rPr>
                <w:sz w:val="22"/>
                <w:szCs w:val="22"/>
              </w:rPr>
            </w:pPr>
          </w:p>
        </w:tc>
      </w:tr>
      <w:tr w:rsidR="00B01DA6" w:rsidRPr="00B01DA6" w14:paraId="6FD2D673" w14:textId="77777777" w:rsidTr="00821F4A">
        <w:trPr>
          <w:trHeight w:val="570"/>
        </w:trPr>
        <w:tc>
          <w:tcPr>
            <w:tcW w:w="9640" w:type="dxa"/>
            <w:gridSpan w:val="17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CD4AA3" w14:textId="77777777" w:rsidR="00BB7C23" w:rsidRDefault="00821F4A" w:rsidP="004A76F6">
            <w:pPr>
              <w:suppressAutoHyphens/>
              <w:spacing w:line="360" w:lineRule="exact"/>
              <w:ind w:left="176" w:firstLine="35"/>
              <w:jc w:val="center"/>
              <w:rPr>
                <w:b/>
                <w:sz w:val="28"/>
                <w:szCs w:val="28"/>
                <w:u w:val="single"/>
              </w:rPr>
            </w:pPr>
            <w:r w:rsidRPr="00B01DA6">
              <w:rPr>
                <w:b/>
                <w:sz w:val="28"/>
                <w:szCs w:val="28"/>
                <w:u w:val="single"/>
              </w:rPr>
              <w:t>Пункт 3.15</w:t>
            </w:r>
          </w:p>
          <w:p w14:paraId="32B54AEC" w14:textId="77777777" w:rsidR="00821F4A" w:rsidRPr="00B01DA6" w:rsidRDefault="00821F4A" w:rsidP="004A76F6">
            <w:pPr>
              <w:suppressAutoHyphens/>
              <w:spacing w:line="360" w:lineRule="exact"/>
              <w:ind w:left="176" w:firstLine="35"/>
              <w:jc w:val="center"/>
              <w:rPr>
                <w:b/>
                <w:sz w:val="28"/>
                <w:szCs w:val="28"/>
                <w:u w:val="single"/>
              </w:rPr>
            </w:pPr>
            <w:r w:rsidRPr="00B01DA6">
              <w:rPr>
                <w:b/>
                <w:sz w:val="28"/>
                <w:szCs w:val="28"/>
                <w:u w:val="single"/>
              </w:rPr>
              <w:t xml:space="preserve">первый абзац </w:t>
            </w:r>
          </w:p>
          <w:p w14:paraId="7008154D" w14:textId="77777777" w:rsidR="00CA582E" w:rsidRPr="00B01DA6" w:rsidRDefault="00CA582E" w:rsidP="004A76F6">
            <w:pPr>
              <w:spacing w:line="360" w:lineRule="exact"/>
              <w:ind w:left="175" w:right="175" w:firstLine="35"/>
              <w:jc w:val="center"/>
              <w:rPr>
                <w:b/>
                <w:sz w:val="28"/>
                <w:szCs w:val="28"/>
              </w:rPr>
            </w:pPr>
          </w:p>
          <w:p w14:paraId="01261573" w14:textId="77777777" w:rsidR="00CA582E" w:rsidRPr="00B01DA6" w:rsidRDefault="00CA582E" w:rsidP="004A76F6">
            <w:pPr>
              <w:spacing w:line="360" w:lineRule="exact"/>
              <w:ind w:left="175" w:right="175" w:firstLine="35"/>
              <w:jc w:val="center"/>
              <w:rPr>
                <w:b/>
                <w:sz w:val="28"/>
                <w:szCs w:val="28"/>
              </w:rPr>
            </w:pPr>
            <w:r w:rsidRPr="00B01DA6">
              <w:rPr>
                <w:b/>
                <w:sz w:val="28"/>
                <w:szCs w:val="28"/>
              </w:rPr>
              <w:t>Должно быть:</w:t>
            </w:r>
          </w:p>
          <w:p w14:paraId="2D11949A" w14:textId="77777777" w:rsidR="00B909A2" w:rsidRPr="00B01DA6" w:rsidRDefault="00CA582E" w:rsidP="004A76F6">
            <w:pPr>
              <w:pStyle w:val="Style19"/>
              <w:widowControl/>
              <w:spacing w:line="360" w:lineRule="exact"/>
              <w:ind w:firstLine="709"/>
              <w:rPr>
                <w:rStyle w:val="FontStyle178"/>
                <w:sz w:val="28"/>
                <w:szCs w:val="28"/>
              </w:rPr>
            </w:pPr>
            <w:r w:rsidRPr="00B01DA6">
              <w:rPr>
                <w:rStyle w:val="FontStyle178"/>
                <w:sz w:val="28"/>
                <w:szCs w:val="28"/>
              </w:rPr>
              <w:t>Разобщительный кран от магистрального воздухопровода к воздухораспределителю у вагонов с тормозным воздухопроводом, выполненным из резьбовых труб, необходимо установить: либо на ниппеле с резьбой 3/4" и внутренним диаметр</w:t>
            </w:r>
            <w:r w:rsidR="00DC49D2" w:rsidRPr="00B01DA6">
              <w:rPr>
                <w:rStyle w:val="FontStyle178"/>
                <w:sz w:val="28"/>
                <w:szCs w:val="28"/>
              </w:rPr>
              <w:t xml:space="preserve">ом не менее 14 и не более 15 мм. Ниппель вворачивать в магистральный </w:t>
            </w:r>
            <w:r w:rsidRPr="00B01DA6">
              <w:rPr>
                <w:rStyle w:val="FontStyle178"/>
                <w:sz w:val="28"/>
                <w:szCs w:val="28"/>
              </w:rPr>
              <w:t>тройник</w:t>
            </w:r>
            <w:r w:rsidRPr="00B01DA6">
              <w:rPr>
                <w:sz w:val="28"/>
                <w:szCs w:val="28"/>
              </w:rPr>
              <w:t xml:space="preserve"> </w:t>
            </w:r>
            <w:r w:rsidR="00DC49D2" w:rsidRPr="00B01DA6">
              <w:rPr>
                <w:sz w:val="28"/>
                <w:szCs w:val="28"/>
              </w:rPr>
              <w:t>длинным резьбовым концом с обязательной установкой контргайки</w:t>
            </w:r>
            <w:r w:rsidR="009F460B" w:rsidRPr="00B01DA6">
              <w:rPr>
                <w:sz w:val="28"/>
                <w:szCs w:val="28"/>
              </w:rPr>
              <w:t>,</w:t>
            </w:r>
            <w:r w:rsidR="00DC49D2" w:rsidRPr="00B01DA6">
              <w:rPr>
                <w:sz w:val="28"/>
                <w:szCs w:val="28"/>
              </w:rPr>
              <w:t xml:space="preserve"> при этом размер от торца контргайки до торца шестигранника ниппеля должен быть 17</w:t>
            </w:r>
            <w:r w:rsidR="00DC49D2" w:rsidRPr="00B01DA6">
              <w:rPr>
                <w:sz w:val="28"/>
                <w:szCs w:val="28"/>
                <w:vertAlign w:val="subscript"/>
              </w:rPr>
              <w:t xml:space="preserve">-8 </w:t>
            </w:r>
            <w:r w:rsidR="00DC49D2" w:rsidRPr="00B01DA6">
              <w:rPr>
                <w:sz w:val="28"/>
                <w:szCs w:val="28"/>
              </w:rPr>
              <w:t>мм</w:t>
            </w:r>
            <w:r w:rsidR="001801BA">
              <w:rPr>
                <w:sz w:val="28"/>
                <w:szCs w:val="28"/>
              </w:rPr>
              <w:t xml:space="preserve">, либо с использованием </w:t>
            </w:r>
            <w:proofErr w:type="spellStart"/>
            <w:r w:rsidR="001801BA">
              <w:rPr>
                <w:sz w:val="28"/>
                <w:szCs w:val="28"/>
              </w:rPr>
              <w:t>безрезьбово</w:t>
            </w:r>
            <w:r w:rsidR="00BB7C23">
              <w:rPr>
                <w:sz w:val="28"/>
                <w:szCs w:val="28"/>
              </w:rPr>
              <w:t>го</w:t>
            </w:r>
            <w:proofErr w:type="spellEnd"/>
            <w:r w:rsidR="00BB7C23">
              <w:rPr>
                <w:sz w:val="28"/>
                <w:szCs w:val="28"/>
              </w:rPr>
              <w:t xml:space="preserve"> ниппеля со стороны тройника.</w:t>
            </w:r>
            <w:r w:rsidR="00DC49D2" w:rsidRPr="00B01DA6">
              <w:rPr>
                <w:sz w:val="28"/>
                <w:szCs w:val="28"/>
              </w:rPr>
              <w:t xml:space="preserve"> </w:t>
            </w:r>
            <w:r w:rsidRPr="00B01DA6">
              <w:rPr>
                <w:rStyle w:val="FontStyle178"/>
                <w:sz w:val="28"/>
                <w:szCs w:val="28"/>
              </w:rPr>
              <w:t xml:space="preserve">При плановых видах ремонта соединение разобщительного крана с воздухораспределителем производить с применением соединительной арматуры для </w:t>
            </w:r>
            <w:proofErr w:type="spellStart"/>
            <w:r w:rsidRPr="00B01DA6">
              <w:rPr>
                <w:rStyle w:val="FontStyle178"/>
                <w:sz w:val="28"/>
                <w:szCs w:val="28"/>
              </w:rPr>
              <w:t>безрезьбовых</w:t>
            </w:r>
            <w:proofErr w:type="spellEnd"/>
            <w:r w:rsidRPr="00B01DA6">
              <w:rPr>
                <w:rStyle w:val="FontStyle178"/>
                <w:sz w:val="28"/>
                <w:szCs w:val="28"/>
              </w:rPr>
              <w:t xml:space="preserve"> труб с зам</w:t>
            </w:r>
            <w:r w:rsidR="00643B1D">
              <w:rPr>
                <w:rStyle w:val="FontStyle178"/>
                <w:sz w:val="28"/>
                <w:szCs w:val="28"/>
              </w:rPr>
              <w:t>еной резьбовой подводящей трубы</w:t>
            </w:r>
            <w:r w:rsidRPr="00B01DA6">
              <w:rPr>
                <w:rStyle w:val="FontStyle178"/>
                <w:sz w:val="28"/>
                <w:szCs w:val="28"/>
              </w:rPr>
              <w:t xml:space="preserve"> на </w:t>
            </w:r>
            <w:proofErr w:type="spellStart"/>
            <w:r w:rsidRPr="00B01DA6">
              <w:rPr>
                <w:rStyle w:val="FontStyle178"/>
                <w:sz w:val="28"/>
                <w:szCs w:val="28"/>
              </w:rPr>
              <w:t>безрезьбовую</w:t>
            </w:r>
            <w:proofErr w:type="spellEnd"/>
            <w:r w:rsidRPr="00B01DA6">
              <w:rPr>
                <w:rStyle w:val="FontStyle178"/>
                <w:sz w:val="28"/>
                <w:szCs w:val="28"/>
              </w:rPr>
              <w:t xml:space="preserve">. Допускается при выполнении плановых видов ремонта производить соединение разобщительного крана с </w:t>
            </w:r>
            <w:r w:rsidR="00891AB1">
              <w:rPr>
                <w:rStyle w:val="FontStyle178"/>
                <w:sz w:val="28"/>
                <w:szCs w:val="28"/>
              </w:rPr>
              <w:t xml:space="preserve">камерой </w:t>
            </w:r>
            <w:r w:rsidRPr="00B01DA6">
              <w:rPr>
                <w:rStyle w:val="FontStyle178"/>
                <w:sz w:val="28"/>
                <w:szCs w:val="28"/>
              </w:rPr>
              <w:t>воздухораспределител</w:t>
            </w:r>
            <w:r w:rsidR="00891AB1">
              <w:rPr>
                <w:rStyle w:val="FontStyle178"/>
                <w:sz w:val="28"/>
                <w:szCs w:val="28"/>
              </w:rPr>
              <w:t>я</w:t>
            </w:r>
            <w:r w:rsidRPr="00B01DA6">
              <w:rPr>
                <w:rStyle w:val="FontStyle178"/>
                <w:sz w:val="28"/>
                <w:szCs w:val="28"/>
              </w:rPr>
              <w:t xml:space="preserve"> с применением </w:t>
            </w:r>
            <w:r w:rsidR="00802E4B">
              <w:rPr>
                <w:rStyle w:val="FontStyle178"/>
                <w:sz w:val="28"/>
                <w:szCs w:val="28"/>
              </w:rPr>
              <w:t xml:space="preserve">соединительного </w:t>
            </w:r>
            <w:r w:rsidRPr="00B01DA6">
              <w:rPr>
                <w:rStyle w:val="FontStyle178"/>
                <w:sz w:val="28"/>
                <w:szCs w:val="28"/>
              </w:rPr>
              <w:t>рукава</w:t>
            </w:r>
            <w:r w:rsidR="00BB7C23">
              <w:rPr>
                <w:rStyle w:val="FontStyle178"/>
                <w:sz w:val="28"/>
                <w:szCs w:val="28"/>
              </w:rPr>
              <w:t xml:space="preserve"> </w:t>
            </w:r>
            <w:r w:rsidR="001910AC">
              <w:rPr>
                <w:rStyle w:val="FontStyle178"/>
                <w:sz w:val="28"/>
                <w:szCs w:val="28"/>
              </w:rPr>
              <w:br/>
            </w:r>
            <w:r w:rsidRPr="00B01DA6">
              <w:rPr>
                <w:rStyle w:val="FontStyle178"/>
                <w:sz w:val="28"/>
                <w:szCs w:val="28"/>
              </w:rPr>
              <w:t>Р36-01.</w:t>
            </w:r>
            <w:r w:rsidR="00821F4A" w:rsidRPr="00B01DA6">
              <w:rPr>
                <w:rStyle w:val="FontStyle178"/>
                <w:sz w:val="28"/>
                <w:szCs w:val="28"/>
              </w:rPr>
              <w:t xml:space="preserve"> Установку </w:t>
            </w:r>
            <w:r w:rsidR="00802E4B">
              <w:rPr>
                <w:rStyle w:val="FontStyle178"/>
                <w:sz w:val="28"/>
                <w:szCs w:val="28"/>
              </w:rPr>
              <w:t xml:space="preserve">соединительного </w:t>
            </w:r>
            <w:r w:rsidR="00821F4A" w:rsidRPr="00B01DA6">
              <w:rPr>
                <w:rStyle w:val="FontStyle178"/>
                <w:sz w:val="28"/>
                <w:szCs w:val="28"/>
              </w:rPr>
              <w:t>рукава Р36-01 производить в соответствии с руководством по его эксплуатации.</w:t>
            </w:r>
          </w:p>
          <w:p w14:paraId="167E97CA" w14:textId="77777777" w:rsidR="00BB7C23" w:rsidRDefault="00BB7C23" w:rsidP="0061058F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1191D612" w14:textId="77777777" w:rsidR="0061058F" w:rsidRPr="00B01DA6" w:rsidRDefault="0061058F" w:rsidP="0061058F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  <w:r w:rsidRPr="00B01DA6">
              <w:rPr>
                <w:b/>
                <w:sz w:val="28"/>
                <w:szCs w:val="28"/>
                <w:u w:val="single"/>
              </w:rPr>
              <w:t>Пункт 3.16</w:t>
            </w:r>
            <w:r w:rsidR="009111BA">
              <w:rPr>
                <w:b/>
                <w:sz w:val="28"/>
                <w:szCs w:val="28"/>
                <w:u w:val="single"/>
              </w:rPr>
              <w:t xml:space="preserve"> </w:t>
            </w:r>
            <w:r w:rsidRPr="00B01DA6">
              <w:rPr>
                <w:b/>
                <w:sz w:val="28"/>
                <w:szCs w:val="28"/>
                <w:u w:val="single"/>
              </w:rPr>
              <w:t xml:space="preserve">второй абзац </w:t>
            </w:r>
          </w:p>
          <w:p w14:paraId="22CE3CC8" w14:textId="77777777" w:rsidR="0061058F" w:rsidRPr="00B01DA6" w:rsidRDefault="0061058F" w:rsidP="0061058F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</w:p>
          <w:p w14:paraId="5CFE8462" w14:textId="77777777" w:rsidR="0061058F" w:rsidRPr="00B01DA6" w:rsidRDefault="0061058F" w:rsidP="0061058F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  <w:r w:rsidRPr="00B01DA6">
              <w:rPr>
                <w:b/>
                <w:sz w:val="28"/>
                <w:szCs w:val="28"/>
              </w:rPr>
              <w:t>Имеется:</w:t>
            </w:r>
          </w:p>
          <w:p w14:paraId="2B297CE1" w14:textId="77777777" w:rsidR="0061058F" w:rsidRPr="00B01DA6" w:rsidRDefault="0061058F" w:rsidP="0061058F">
            <w:pPr>
              <w:pStyle w:val="Style11"/>
              <w:widowControl/>
              <w:spacing w:line="360" w:lineRule="exact"/>
              <w:ind w:firstLine="709"/>
              <w:rPr>
                <w:rStyle w:val="FontStyle178"/>
                <w:sz w:val="28"/>
                <w:szCs w:val="28"/>
              </w:rPr>
            </w:pPr>
            <w:r w:rsidRPr="00B01DA6">
              <w:rPr>
                <w:rStyle w:val="FontStyle178"/>
                <w:sz w:val="28"/>
                <w:szCs w:val="28"/>
              </w:rPr>
              <w:t>Расстояние от продольной оси вагона до оси корпуса крана на рефрижераторных вагонах должно быть не более 350 мм, на остальных грузовых вагонах - от 280 до 320 мм.</w:t>
            </w:r>
          </w:p>
          <w:p w14:paraId="71A89AA7" w14:textId="77777777" w:rsidR="0061058F" w:rsidRPr="00B01DA6" w:rsidRDefault="0061058F" w:rsidP="0061058F">
            <w:pPr>
              <w:spacing w:line="360" w:lineRule="exact"/>
              <w:ind w:left="175" w:right="175" w:firstLine="35"/>
              <w:jc w:val="center"/>
              <w:rPr>
                <w:b/>
                <w:sz w:val="28"/>
                <w:szCs w:val="28"/>
              </w:rPr>
            </w:pPr>
          </w:p>
          <w:p w14:paraId="6C41ED7B" w14:textId="77777777" w:rsidR="0061058F" w:rsidRPr="00B01DA6" w:rsidRDefault="0061058F" w:rsidP="0061058F">
            <w:pPr>
              <w:spacing w:line="360" w:lineRule="exact"/>
              <w:ind w:left="175" w:right="175" w:firstLine="35"/>
              <w:jc w:val="center"/>
              <w:rPr>
                <w:b/>
                <w:sz w:val="28"/>
                <w:szCs w:val="28"/>
              </w:rPr>
            </w:pPr>
            <w:r w:rsidRPr="00B01DA6">
              <w:rPr>
                <w:b/>
                <w:sz w:val="28"/>
                <w:szCs w:val="28"/>
              </w:rPr>
              <w:t>Должно быть:</w:t>
            </w:r>
          </w:p>
          <w:p w14:paraId="3840686B" w14:textId="77777777" w:rsidR="0061058F" w:rsidRPr="00B01DA6" w:rsidRDefault="0061058F" w:rsidP="0061058F">
            <w:pPr>
              <w:spacing w:line="360" w:lineRule="exact"/>
              <w:ind w:firstLine="744"/>
              <w:jc w:val="both"/>
              <w:rPr>
                <w:sz w:val="28"/>
                <w:szCs w:val="28"/>
              </w:rPr>
            </w:pPr>
            <w:r w:rsidRPr="00B01DA6">
              <w:rPr>
                <w:sz w:val="28"/>
                <w:szCs w:val="28"/>
              </w:rPr>
              <w:t>Расстояние от продольной оси вагона до оси корпуса крана должно быть:</w:t>
            </w:r>
          </w:p>
          <w:p w14:paraId="19F29788" w14:textId="77777777" w:rsidR="0061058F" w:rsidRPr="00B01DA6" w:rsidRDefault="0061058F" w:rsidP="0061058F">
            <w:pPr>
              <w:spacing w:line="360" w:lineRule="exact"/>
              <w:ind w:firstLine="744"/>
              <w:jc w:val="both"/>
              <w:rPr>
                <w:sz w:val="28"/>
                <w:szCs w:val="28"/>
              </w:rPr>
            </w:pPr>
            <w:r w:rsidRPr="00B01DA6">
              <w:rPr>
                <w:sz w:val="28"/>
                <w:szCs w:val="28"/>
              </w:rPr>
              <w:t>- от 280 до 320 мм - для вагонов, оборудованных центрирующим прибором с расстоянием между осями подвесок до 340 мм (включительно);</w:t>
            </w:r>
          </w:p>
          <w:p w14:paraId="0AABFAE6" w14:textId="77777777" w:rsidR="002507EB" w:rsidRPr="00B01DA6" w:rsidRDefault="0061058F" w:rsidP="00AF191D">
            <w:pPr>
              <w:suppressAutoHyphens/>
              <w:spacing w:line="360" w:lineRule="exact"/>
              <w:ind w:firstLine="744"/>
              <w:jc w:val="both"/>
              <w:rPr>
                <w:rStyle w:val="FontStyle178"/>
                <w:sz w:val="28"/>
                <w:szCs w:val="28"/>
              </w:rPr>
            </w:pPr>
            <w:r w:rsidRPr="00B01DA6">
              <w:rPr>
                <w:sz w:val="28"/>
                <w:szCs w:val="28"/>
              </w:rPr>
              <w:t>- от 280 до 350 мм - для вагонов, оборудованных центрирующим прибором с расстоянием между осями подвесок более 340 мм.</w:t>
            </w:r>
          </w:p>
          <w:p w14:paraId="02C50FC4" w14:textId="77777777" w:rsidR="00CF20DE" w:rsidRDefault="00CF20DE" w:rsidP="004A76F6">
            <w:pPr>
              <w:pStyle w:val="Style19"/>
              <w:widowControl/>
              <w:spacing w:line="360" w:lineRule="exact"/>
              <w:ind w:firstLine="709"/>
              <w:rPr>
                <w:rStyle w:val="FontStyle178"/>
                <w:sz w:val="28"/>
                <w:szCs w:val="28"/>
              </w:rPr>
            </w:pPr>
          </w:p>
          <w:p w14:paraId="5CFA8D3F" w14:textId="77777777" w:rsidR="00EA622E" w:rsidRPr="00B01DA6" w:rsidRDefault="00EA622E" w:rsidP="004A76F6">
            <w:pPr>
              <w:pStyle w:val="Style19"/>
              <w:widowControl/>
              <w:spacing w:line="360" w:lineRule="exact"/>
              <w:ind w:firstLine="709"/>
              <w:rPr>
                <w:rStyle w:val="FontStyle178"/>
                <w:sz w:val="28"/>
                <w:szCs w:val="28"/>
              </w:rPr>
            </w:pPr>
          </w:p>
          <w:p w14:paraId="130988D4" w14:textId="77777777" w:rsidR="00B4570F" w:rsidRPr="00B01DA6" w:rsidRDefault="00B4570F" w:rsidP="00AB0FF2">
            <w:pPr>
              <w:suppressAutoHyphens/>
              <w:spacing w:line="360" w:lineRule="exact"/>
              <w:ind w:firstLine="744"/>
              <w:jc w:val="both"/>
              <w:rPr>
                <w:sz w:val="28"/>
                <w:szCs w:val="28"/>
              </w:rPr>
            </w:pPr>
          </w:p>
        </w:tc>
      </w:tr>
      <w:tr w:rsidR="00B01DA6" w:rsidRPr="00B01DA6" w14:paraId="0A6D9FBA" w14:textId="77777777" w:rsidTr="00821F4A">
        <w:trPr>
          <w:trHeight w:val="545"/>
        </w:trPr>
        <w:tc>
          <w:tcPr>
            <w:tcW w:w="1276" w:type="dxa"/>
            <w:gridSpan w:val="4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679E4C7" w14:textId="77777777" w:rsidR="00536437" w:rsidRPr="00B01DA6" w:rsidRDefault="00536437" w:rsidP="008F4A0D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lastRenderedPageBreak/>
              <w:br w:type="page"/>
              <w:t>Извещение</w:t>
            </w:r>
          </w:p>
        </w:tc>
        <w:tc>
          <w:tcPr>
            <w:tcW w:w="2127" w:type="dxa"/>
            <w:gridSpan w:val="4"/>
            <w:tcBorders>
              <w:top w:val="single" w:sz="12" w:space="0" w:color="auto"/>
            </w:tcBorders>
            <w:vAlign w:val="center"/>
          </w:tcPr>
          <w:p w14:paraId="0D4A6875" w14:textId="77777777" w:rsidR="00536437" w:rsidRPr="00B01DA6" w:rsidRDefault="00536437" w:rsidP="00006B94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 xml:space="preserve">32 ЦВ </w:t>
            </w:r>
            <w:r w:rsidR="0001180F" w:rsidRPr="00B01DA6">
              <w:rPr>
                <w:sz w:val="22"/>
                <w:szCs w:val="22"/>
              </w:rPr>
              <w:t>11</w:t>
            </w:r>
            <w:r w:rsidRPr="00B01DA6">
              <w:rPr>
                <w:sz w:val="22"/>
                <w:szCs w:val="22"/>
              </w:rPr>
              <w:t>-202</w:t>
            </w:r>
            <w:r w:rsidR="00006B94" w:rsidRPr="00B01DA6">
              <w:rPr>
                <w:sz w:val="22"/>
                <w:szCs w:val="22"/>
              </w:rPr>
              <w:t>2</w:t>
            </w:r>
          </w:p>
        </w:tc>
        <w:tc>
          <w:tcPr>
            <w:tcW w:w="3118" w:type="dxa"/>
            <w:gridSpan w:val="4"/>
            <w:tcBorders>
              <w:top w:val="single" w:sz="12" w:space="0" w:color="auto"/>
            </w:tcBorders>
            <w:vAlign w:val="center"/>
          </w:tcPr>
          <w:p w14:paraId="7A9612E3" w14:textId="77777777" w:rsidR="00536437" w:rsidRPr="00B01DA6" w:rsidRDefault="00C250EF" w:rsidP="008F4A0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Обозначение П</w:t>
            </w:r>
            <w:r w:rsidRPr="00B01DA6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 (ДПР,ПР)</w:t>
            </w:r>
          </w:p>
        </w:tc>
        <w:tc>
          <w:tcPr>
            <w:tcW w:w="2269" w:type="dxa"/>
            <w:gridSpan w:val="3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F8C1E" w14:textId="77777777" w:rsidR="00536437" w:rsidRPr="00B01DA6" w:rsidRDefault="00536437" w:rsidP="008F4A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8F4C43" w14:textId="77777777" w:rsidR="00536437" w:rsidRPr="00B01DA6" w:rsidRDefault="00536437" w:rsidP="008F4A0D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Лист</w:t>
            </w:r>
          </w:p>
        </w:tc>
      </w:tr>
      <w:tr w:rsidR="00B01DA6" w:rsidRPr="00B01DA6" w14:paraId="058EA49B" w14:textId="77777777" w:rsidTr="00821F4A">
        <w:trPr>
          <w:trHeight w:val="311"/>
        </w:trPr>
        <w:tc>
          <w:tcPr>
            <w:tcW w:w="708" w:type="dxa"/>
            <w:tcBorders>
              <w:left w:val="single" w:sz="12" w:space="0" w:color="auto"/>
            </w:tcBorders>
          </w:tcPr>
          <w:p w14:paraId="2A955FF0" w14:textId="77777777" w:rsidR="00536437" w:rsidRPr="00B01DA6" w:rsidRDefault="00536437" w:rsidP="008F4A0D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Изм.</w:t>
            </w:r>
          </w:p>
        </w:tc>
        <w:tc>
          <w:tcPr>
            <w:tcW w:w="8082" w:type="dxa"/>
            <w:gridSpan w:val="14"/>
            <w:tcBorders>
              <w:bottom w:val="single" w:sz="12" w:space="0" w:color="auto"/>
              <w:right w:val="single" w:sz="4" w:space="0" w:color="auto"/>
            </w:tcBorders>
          </w:tcPr>
          <w:p w14:paraId="3F8E4AF6" w14:textId="77777777" w:rsidR="00536437" w:rsidRPr="00B01DA6" w:rsidRDefault="00536437" w:rsidP="008F4A0D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Содержание  изменения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0DE91DD" w14:textId="77777777" w:rsidR="00536437" w:rsidRPr="00B01DA6" w:rsidRDefault="00E62AE5" w:rsidP="008F4A0D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4</w:t>
            </w:r>
          </w:p>
        </w:tc>
      </w:tr>
      <w:tr w:rsidR="00B01DA6" w:rsidRPr="00B01DA6" w14:paraId="654143CE" w14:textId="77777777" w:rsidTr="00FB0D28">
        <w:trPr>
          <w:trHeight w:val="70"/>
        </w:trPr>
        <w:tc>
          <w:tcPr>
            <w:tcW w:w="7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4D6F34" w14:textId="77777777" w:rsidR="00536437" w:rsidRPr="00B01DA6" w:rsidRDefault="00536437" w:rsidP="008F4A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32" w:type="dxa"/>
            <w:gridSpan w:val="1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1AFEDC3" w14:textId="77777777" w:rsidR="00536437" w:rsidRPr="00B01DA6" w:rsidRDefault="00536437" w:rsidP="008F4A0D">
            <w:pPr>
              <w:rPr>
                <w:sz w:val="22"/>
                <w:szCs w:val="22"/>
              </w:rPr>
            </w:pPr>
          </w:p>
        </w:tc>
      </w:tr>
      <w:tr w:rsidR="00B01DA6" w:rsidRPr="00B01DA6" w14:paraId="0427643A" w14:textId="77777777" w:rsidTr="00821F4A">
        <w:trPr>
          <w:trHeight w:val="570"/>
        </w:trPr>
        <w:tc>
          <w:tcPr>
            <w:tcW w:w="9640" w:type="dxa"/>
            <w:gridSpan w:val="17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D31A3E" w14:textId="77777777" w:rsidR="004672C2" w:rsidRDefault="0061058F" w:rsidP="002B38BA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  <w:r w:rsidRPr="002B38BA">
              <w:rPr>
                <w:b/>
                <w:sz w:val="28"/>
                <w:szCs w:val="28"/>
                <w:u w:val="single"/>
              </w:rPr>
              <w:t>Пункт 3.16</w:t>
            </w:r>
            <w:r w:rsidR="002B38BA" w:rsidRPr="002B38BA">
              <w:rPr>
                <w:b/>
                <w:sz w:val="28"/>
                <w:szCs w:val="28"/>
                <w:u w:val="single"/>
              </w:rPr>
              <w:t xml:space="preserve"> в</w:t>
            </w:r>
            <w:r w:rsidR="004672C2" w:rsidRPr="002B38BA">
              <w:rPr>
                <w:b/>
                <w:sz w:val="28"/>
                <w:szCs w:val="28"/>
                <w:u w:val="single"/>
              </w:rPr>
              <w:t xml:space="preserve">вести </w:t>
            </w:r>
            <w:r w:rsidR="001760FD">
              <w:rPr>
                <w:b/>
                <w:sz w:val="28"/>
                <w:szCs w:val="28"/>
                <w:u w:val="single"/>
              </w:rPr>
              <w:t xml:space="preserve">восьмой </w:t>
            </w:r>
            <w:r w:rsidR="004672C2" w:rsidRPr="002B38BA">
              <w:rPr>
                <w:b/>
                <w:sz w:val="28"/>
                <w:szCs w:val="28"/>
                <w:u w:val="single"/>
              </w:rPr>
              <w:t>абзац</w:t>
            </w:r>
            <w:r w:rsidR="00066F30" w:rsidRPr="00B01DA6">
              <w:rPr>
                <w:b/>
                <w:sz w:val="28"/>
                <w:szCs w:val="28"/>
              </w:rPr>
              <w:t>:</w:t>
            </w:r>
          </w:p>
          <w:p w14:paraId="24A27F49" w14:textId="77777777" w:rsidR="009A5DB9" w:rsidRPr="00B01DA6" w:rsidRDefault="009A5DB9" w:rsidP="002B38BA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</w:p>
          <w:p w14:paraId="08F9E74B" w14:textId="77777777" w:rsidR="00B909A2" w:rsidRPr="00B01DA6" w:rsidRDefault="005F1297" w:rsidP="00F34800">
            <w:pPr>
              <w:spacing w:line="360" w:lineRule="exact"/>
              <w:ind w:firstLine="744"/>
              <w:jc w:val="both"/>
              <w:rPr>
                <w:b/>
                <w:sz w:val="28"/>
                <w:szCs w:val="28"/>
              </w:rPr>
            </w:pPr>
            <w:r w:rsidRPr="00B01DA6">
              <w:rPr>
                <w:sz w:val="28"/>
                <w:szCs w:val="28"/>
              </w:rPr>
              <w:t>Допускается установка концевого крана на расстоянии от буферного листа концевой балки до оси поворота рукоятки крана от 246 до 257 мм для вагонов длиной по ос</w:t>
            </w:r>
            <w:r w:rsidR="00263B24">
              <w:rPr>
                <w:sz w:val="28"/>
                <w:szCs w:val="28"/>
              </w:rPr>
              <w:t>ям сцепления автосцепок до 21 м,</w:t>
            </w:r>
            <w:r w:rsidRPr="00B01DA6">
              <w:rPr>
                <w:sz w:val="28"/>
                <w:szCs w:val="28"/>
              </w:rPr>
              <w:t xml:space="preserve"> оборудованных центрирующим прибором с расстоянием между осями подвесок более 340 мм.</w:t>
            </w:r>
          </w:p>
          <w:p w14:paraId="762ADE91" w14:textId="77777777" w:rsidR="0061058F" w:rsidRPr="00B01DA6" w:rsidRDefault="0061058F" w:rsidP="0061058F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65A954F6" w14:textId="77777777" w:rsidR="0061058F" w:rsidRDefault="0061058F" w:rsidP="0061058F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  <w:r w:rsidRPr="00B01DA6">
              <w:rPr>
                <w:b/>
                <w:sz w:val="28"/>
                <w:szCs w:val="28"/>
                <w:u w:val="single"/>
              </w:rPr>
              <w:t xml:space="preserve">Пункт 3.19 </w:t>
            </w:r>
            <w:r w:rsidR="00C20AD5" w:rsidRPr="00B01DA6">
              <w:rPr>
                <w:b/>
                <w:sz w:val="28"/>
                <w:szCs w:val="28"/>
                <w:u w:val="single"/>
              </w:rPr>
              <w:t xml:space="preserve">третий и пятый </w:t>
            </w:r>
            <w:r w:rsidR="0093329C" w:rsidRPr="00B01DA6">
              <w:rPr>
                <w:b/>
                <w:sz w:val="28"/>
                <w:szCs w:val="28"/>
                <w:u w:val="single"/>
              </w:rPr>
              <w:t>абзацы</w:t>
            </w:r>
          </w:p>
          <w:p w14:paraId="2C2D5DF9" w14:textId="77777777" w:rsidR="009A5DB9" w:rsidRDefault="009A5DB9" w:rsidP="0061058F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637AF5EB" w14:textId="77777777" w:rsidR="0061058F" w:rsidRPr="00B01DA6" w:rsidRDefault="0061058F" w:rsidP="0061058F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  <w:r w:rsidRPr="00B01DA6">
              <w:rPr>
                <w:b/>
                <w:sz w:val="28"/>
                <w:szCs w:val="28"/>
              </w:rPr>
              <w:t>Имеется:</w:t>
            </w:r>
          </w:p>
          <w:p w14:paraId="7F3917C0" w14:textId="77777777" w:rsidR="0061058F" w:rsidRPr="00B01DA6" w:rsidRDefault="001D189A" w:rsidP="00F34800">
            <w:pPr>
              <w:pStyle w:val="Style21"/>
              <w:widowControl/>
              <w:tabs>
                <w:tab w:val="left" w:pos="958"/>
              </w:tabs>
              <w:spacing w:line="360" w:lineRule="exact"/>
              <w:ind w:firstLine="709"/>
              <w:rPr>
                <w:rStyle w:val="FontStyle178"/>
                <w:sz w:val="28"/>
                <w:szCs w:val="28"/>
              </w:rPr>
            </w:pPr>
            <w:r>
              <w:rPr>
                <w:rStyle w:val="FontStyle178"/>
                <w:sz w:val="28"/>
                <w:szCs w:val="28"/>
              </w:rPr>
              <w:t xml:space="preserve">- </w:t>
            </w:r>
            <w:r w:rsidR="0061058F" w:rsidRPr="00B01DA6">
              <w:rPr>
                <w:rStyle w:val="FontStyle178"/>
                <w:sz w:val="28"/>
                <w:szCs w:val="28"/>
              </w:rPr>
              <w:t xml:space="preserve">крепление магистрального воздухопровода на расстоянии от 280 до 300 мм по обеим сторонам от контргаек (при резьбовых трубах) или накидных гаек (при </w:t>
            </w:r>
            <w:proofErr w:type="spellStart"/>
            <w:r w:rsidR="0061058F" w:rsidRPr="00B01DA6">
              <w:rPr>
                <w:rStyle w:val="FontStyle178"/>
                <w:sz w:val="28"/>
                <w:szCs w:val="28"/>
              </w:rPr>
              <w:t>безрезьбовых</w:t>
            </w:r>
            <w:proofErr w:type="spellEnd"/>
            <w:r w:rsidR="0061058F" w:rsidRPr="00B01DA6">
              <w:rPr>
                <w:rStyle w:val="FontStyle178"/>
                <w:sz w:val="28"/>
                <w:szCs w:val="28"/>
              </w:rPr>
              <w:t xml:space="preserve"> трубах) магистрального тройника и муфт промежуточных соединений (при их наличии) является обязательным.</w:t>
            </w:r>
          </w:p>
          <w:p w14:paraId="4C5129B8" w14:textId="77777777" w:rsidR="0061058F" w:rsidRPr="00B01DA6" w:rsidRDefault="0061058F" w:rsidP="00F34800">
            <w:pPr>
              <w:pStyle w:val="Style11"/>
              <w:widowControl/>
              <w:spacing w:line="360" w:lineRule="exact"/>
              <w:ind w:firstLine="709"/>
              <w:rPr>
                <w:rStyle w:val="FontStyle178"/>
                <w:sz w:val="28"/>
                <w:szCs w:val="28"/>
              </w:rPr>
            </w:pPr>
            <w:r w:rsidRPr="00B01DA6">
              <w:rPr>
                <w:rStyle w:val="FontStyle178"/>
                <w:sz w:val="28"/>
                <w:szCs w:val="28"/>
              </w:rPr>
              <w:t xml:space="preserve">На вагонах, оборудованных </w:t>
            </w:r>
            <w:proofErr w:type="spellStart"/>
            <w:r w:rsidRPr="00B01DA6">
              <w:rPr>
                <w:rStyle w:val="FontStyle178"/>
                <w:sz w:val="28"/>
                <w:szCs w:val="28"/>
              </w:rPr>
              <w:t>авторежимом</w:t>
            </w:r>
            <w:proofErr w:type="spellEnd"/>
            <w:r w:rsidRPr="00B01DA6">
              <w:rPr>
                <w:rStyle w:val="FontStyle178"/>
                <w:sz w:val="28"/>
                <w:szCs w:val="28"/>
              </w:rPr>
              <w:t>, подводящие к нему трубы должны быть закреплены в соответствии с конструкторской документацией на конкретную модель вагона, но не менее чем в двух местах (каждая), а при наличии у трубы промежуточного муфтового соединения должно быть произведено дополнительное ее крепление на расстоянии от 280 до 300 мм по обеим сторонам от контргаек или накидных гаек муфты.</w:t>
            </w:r>
          </w:p>
          <w:p w14:paraId="60BA532E" w14:textId="77777777" w:rsidR="00E84D86" w:rsidRDefault="00E84D86" w:rsidP="0061058F">
            <w:pPr>
              <w:spacing w:line="360" w:lineRule="exact"/>
              <w:ind w:left="175" w:right="175" w:firstLine="35"/>
              <w:jc w:val="center"/>
              <w:rPr>
                <w:b/>
                <w:sz w:val="28"/>
                <w:szCs w:val="28"/>
              </w:rPr>
            </w:pPr>
          </w:p>
          <w:p w14:paraId="6715F5A8" w14:textId="77777777" w:rsidR="0061058F" w:rsidRPr="00B01DA6" w:rsidRDefault="0061058F" w:rsidP="0061058F">
            <w:pPr>
              <w:spacing w:line="360" w:lineRule="exact"/>
              <w:ind w:left="175" w:right="175" w:firstLine="35"/>
              <w:jc w:val="center"/>
              <w:rPr>
                <w:b/>
                <w:sz w:val="28"/>
                <w:szCs w:val="28"/>
              </w:rPr>
            </w:pPr>
            <w:r w:rsidRPr="00B01DA6">
              <w:rPr>
                <w:b/>
                <w:sz w:val="28"/>
                <w:szCs w:val="28"/>
              </w:rPr>
              <w:t>Должно быть:</w:t>
            </w:r>
          </w:p>
          <w:p w14:paraId="507E2817" w14:textId="77777777" w:rsidR="00B909A2" w:rsidRPr="00B01DA6" w:rsidRDefault="001D189A" w:rsidP="00F34800">
            <w:pPr>
              <w:pStyle w:val="Style21"/>
              <w:widowControl/>
              <w:tabs>
                <w:tab w:val="left" w:pos="958"/>
              </w:tabs>
              <w:suppressAutoHyphens/>
              <w:spacing w:line="360" w:lineRule="exact"/>
              <w:ind w:left="35" w:firstLine="709"/>
              <w:rPr>
                <w:rStyle w:val="FontStyle178"/>
                <w:b/>
                <w:sz w:val="28"/>
                <w:szCs w:val="28"/>
              </w:rPr>
            </w:pPr>
            <w:r>
              <w:rPr>
                <w:rStyle w:val="FontStyle178"/>
                <w:sz w:val="28"/>
                <w:szCs w:val="28"/>
              </w:rPr>
              <w:t xml:space="preserve">- </w:t>
            </w:r>
            <w:r w:rsidR="0061058F" w:rsidRPr="00B01DA6">
              <w:rPr>
                <w:rStyle w:val="FontStyle178"/>
                <w:sz w:val="28"/>
                <w:szCs w:val="28"/>
              </w:rPr>
              <w:t xml:space="preserve">крепление магистрального воздухопровода на расстоянии от 100 до 330 мм для хопперов, вагонов-думпкаров и от 250 до 330 мм для остальных типов вагонов, по обеим сторонам от контргаек (при резьбовых трубах) или накидных гаек (при </w:t>
            </w:r>
            <w:proofErr w:type="spellStart"/>
            <w:r w:rsidR="0061058F" w:rsidRPr="00B01DA6">
              <w:rPr>
                <w:rStyle w:val="FontStyle178"/>
                <w:sz w:val="28"/>
                <w:szCs w:val="28"/>
              </w:rPr>
              <w:t>безрезьбовых</w:t>
            </w:r>
            <w:proofErr w:type="spellEnd"/>
            <w:r w:rsidR="0061058F" w:rsidRPr="00B01DA6">
              <w:rPr>
                <w:rStyle w:val="FontStyle178"/>
                <w:sz w:val="28"/>
                <w:szCs w:val="28"/>
              </w:rPr>
              <w:t xml:space="preserve"> трубах) магистрального тройника и муфт промежуточных соединений (при их наличии) является обязательным.</w:t>
            </w:r>
          </w:p>
          <w:p w14:paraId="12D4D014" w14:textId="77777777" w:rsidR="00036BA3" w:rsidRDefault="00E84D86" w:rsidP="002A4714">
            <w:pPr>
              <w:pStyle w:val="Style11"/>
              <w:widowControl/>
              <w:spacing w:line="360" w:lineRule="exact"/>
              <w:ind w:left="35" w:firstLine="709"/>
              <w:rPr>
                <w:rStyle w:val="FontStyle178"/>
                <w:sz w:val="28"/>
                <w:szCs w:val="28"/>
              </w:rPr>
            </w:pPr>
            <w:r w:rsidRPr="00B01DA6">
              <w:rPr>
                <w:rStyle w:val="FontStyle178"/>
                <w:sz w:val="28"/>
                <w:szCs w:val="28"/>
              </w:rPr>
              <w:t xml:space="preserve">На вагонах, оборудованных </w:t>
            </w:r>
            <w:proofErr w:type="spellStart"/>
            <w:r w:rsidRPr="00B01DA6">
              <w:rPr>
                <w:rStyle w:val="FontStyle178"/>
                <w:sz w:val="28"/>
                <w:szCs w:val="28"/>
              </w:rPr>
              <w:t>авторежимом</w:t>
            </w:r>
            <w:proofErr w:type="spellEnd"/>
            <w:r w:rsidRPr="00B01DA6">
              <w:rPr>
                <w:rStyle w:val="FontStyle178"/>
                <w:sz w:val="28"/>
                <w:szCs w:val="28"/>
              </w:rPr>
              <w:t>, подводящие к нему трубы должны быть закреплены в соответствии с конструкторской документацией на конкретную модель вагона, но не менее чем в двух местах (каждая), а при наличии у трубы промежуточного муфтового соединения должно быть произведено дополнительное ее крепление на расстоянии от 100 до 330 мм для хопперов, вагонов-думпкаров и от 250 до 330 мм для остальных типов вагонов, по обеим сторонам от контргаек или накидных гаек муфты.</w:t>
            </w:r>
          </w:p>
          <w:p w14:paraId="093F3AF4" w14:textId="77777777" w:rsidR="002A4714" w:rsidRDefault="002A4714" w:rsidP="002A4714">
            <w:pPr>
              <w:pStyle w:val="Style11"/>
              <w:widowControl/>
              <w:spacing w:line="360" w:lineRule="exact"/>
              <w:ind w:left="35" w:firstLine="709"/>
              <w:rPr>
                <w:rStyle w:val="FontStyle178"/>
              </w:rPr>
            </w:pPr>
          </w:p>
          <w:p w14:paraId="59C55225" w14:textId="77777777" w:rsidR="002A4714" w:rsidRDefault="002A4714" w:rsidP="002A4714">
            <w:pPr>
              <w:pStyle w:val="Style11"/>
              <w:widowControl/>
              <w:spacing w:line="360" w:lineRule="exact"/>
              <w:ind w:left="35" w:firstLine="709"/>
              <w:rPr>
                <w:rStyle w:val="FontStyle178"/>
              </w:rPr>
            </w:pPr>
          </w:p>
          <w:p w14:paraId="01ED356E" w14:textId="77777777" w:rsidR="002A4714" w:rsidRPr="00B01DA6" w:rsidRDefault="002A4714" w:rsidP="002A4714">
            <w:pPr>
              <w:pStyle w:val="Style11"/>
              <w:widowControl/>
              <w:spacing w:line="360" w:lineRule="exact"/>
              <w:ind w:left="35" w:firstLine="709"/>
              <w:rPr>
                <w:sz w:val="28"/>
                <w:szCs w:val="28"/>
              </w:rPr>
            </w:pPr>
          </w:p>
        </w:tc>
      </w:tr>
      <w:tr w:rsidR="00B01DA6" w:rsidRPr="00B01DA6" w14:paraId="0F1F877F" w14:textId="77777777" w:rsidTr="008F4A0D">
        <w:trPr>
          <w:trHeight w:val="545"/>
        </w:trPr>
        <w:tc>
          <w:tcPr>
            <w:tcW w:w="1276" w:type="dxa"/>
            <w:gridSpan w:val="4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63CBF70" w14:textId="77777777" w:rsidR="006E4471" w:rsidRPr="00B01DA6" w:rsidRDefault="006E4471" w:rsidP="008F4A0D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lastRenderedPageBreak/>
              <w:br w:type="page"/>
              <w:t>Извещение</w:t>
            </w:r>
          </w:p>
        </w:tc>
        <w:tc>
          <w:tcPr>
            <w:tcW w:w="2127" w:type="dxa"/>
            <w:gridSpan w:val="4"/>
            <w:tcBorders>
              <w:top w:val="single" w:sz="12" w:space="0" w:color="auto"/>
            </w:tcBorders>
            <w:vAlign w:val="center"/>
          </w:tcPr>
          <w:p w14:paraId="13892FA1" w14:textId="77777777" w:rsidR="006E4471" w:rsidRPr="00B01DA6" w:rsidRDefault="006E4471" w:rsidP="008F4A0D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 xml:space="preserve">32 ЦВ </w:t>
            </w:r>
            <w:r w:rsidR="0001180F" w:rsidRPr="00B01DA6">
              <w:rPr>
                <w:sz w:val="22"/>
                <w:szCs w:val="22"/>
              </w:rPr>
              <w:t>11</w:t>
            </w:r>
            <w:r w:rsidRPr="00B01DA6">
              <w:rPr>
                <w:sz w:val="22"/>
                <w:szCs w:val="22"/>
              </w:rPr>
              <w:t>-2022</w:t>
            </w:r>
          </w:p>
        </w:tc>
        <w:tc>
          <w:tcPr>
            <w:tcW w:w="3118" w:type="dxa"/>
            <w:gridSpan w:val="4"/>
            <w:tcBorders>
              <w:top w:val="single" w:sz="12" w:space="0" w:color="auto"/>
            </w:tcBorders>
            <w:vAlign w:val="center"/>
          </w:tcPr>
          <w:p w14:paraId="10F4F91A" w14:textId="77777777" w:rsidR="006E4471" w:rsidRPr="00B01DA6" w:rsidRDefault="00C250EF" w:rsidP="008F4A0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Обозначение П</w:t>
            </w:r>
            <w:r w:rsidRPr="00B01DA6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 (ДПР,ПР)</w:t>
            </w:r>
          </w:p>
        </w:tc>
        <w:tc>
          <w:tcPr>
            <w:tcW w:w="2269" w:type="dxa"/>
            <w:gridSpan w:val="3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5041C" w14:textId="77777777" w:rsidR="006E4471" w:rsidRPr="00B01DA6" w:rsidRDefault="006E4471" w:rsidP="008F4A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7B5959" w14:textId="77777777" w:rsidR="006E4471" w:rsidRPr="00B01DA6" w:rsidRDefault="006E4471" w:rsidP="008F4A0D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Лист</w:t>
            </w:r>
          </w:p>
        </w:tc>
      </w:tr>
      <w:tr w:rsidR="00B01DA6" w:rsidRPr="00B01DA6" w14:paraId="509ED00F" w14:textId="77777777" w:rsidTr="008F4A0D">
        <w:trPr>
          <w:trHeight w:val="311"/>
        </w:trPr>
        <w:tc>
          <w:tcPr>
            <w:tcW w:w="708" w:type="dxa"/>
            <w:tcBorders>
              <w:left w:val="single" w:sz="12" w:space="0" w:color="auto"/>
            </w:tcBorders>
          </w:tcPr>
          <w:p w14:paraId="479DD6A6" w14:textId="77777777" w:rsidR="006E4471" w:rsidRPr="00B01DA6" w:rsidRDefault="006E4471" w:rsidP="008F4A0D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Изм.</w:t>
            </w:r>
          </w:p>
        </w:tc>
        <w:tc>
          <w:tcPr>
            <w:tcW w:w="8082" w:type="dxa"/>
            <w:gridSpan w:val="14"/>
            <w:tcBorders>
              <w:bottom w:val="single" w:sz="12" w:space="0" w:color="auto"/>
              <w:right w:val="single" w:sz="4" w:space="0" w:color="auto"/>
            </w:tcBorders>
          </w:tcPr>
          <w:p w14:paraId="0D406B09" w14:textId="77777777" w:rsidR="006E4471" w:rsidRPr="00B01DA6" w:rsidRDefault="006E4471" w:rsidP="008F4A0D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Содержание  изменения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B56EBBE" w14:textId="77777777" w:rsidR="006E4471" w:rsidRPr="00B01DA6" w:rsidRDefault="00FA753E" w:rsidP="008F4A0D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5</w:t>
            </w:r>
          </w:p>
        </w:tc>
      </w:tr>
      <w:tr w:rsidR="00B01DA6" w:rsidRPr="00B01DA6" w14:paraId="6711728F" w14:textId="77777777" w:rsidTr="008F4A0D">
        <w:trPr>
          <w:trHeight w:val="70"/>
        </w:trPr>
        <w:tc>
          <w:tcPr>
            <w:tcW w:w="7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A0A8FC" w14:textId="77777777" w:rsidR="006E4471" w:rsidRPr="00B01DA6" w:rsidRDefault="006E4471" w:rsidP="008F4A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32" w:type="dxa"/>
            <w:gridSpan w:val="1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97FCE12" w14:textId="77777777" w:rsidR="006E4471" w:rsidRPr="00B01DA6" w:rsidRDefault="006E4471" w:rsidP="008F4A0D">
            <w:pPr>
              <w:rPr>
                <w:sz w:val="22"/>
                <w:szCs w:val="22"/>
              </w:rPr>
            </w:pPr>
          </w:p>
        </w:tc>
      </w:tr>
      <w:tr w:rsidR="00B01DA6" w:rsidRPr="00B01DA6" w14:paraId="29BFDD37" w14:textId="77777777" w:rsidTr="008F4A0D">
        <w:trPr>
          <w:trHeight w:val="570"/>
        </w:trPr>
        <w:tc>
          <w:tcPr>
            <w:tcW w:w="9640" w:type="dxa"/>
            <w:gridSpan w:val="17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64D8FA" w14:textId="77777777" w:rsidR="005F43EB" w:rsidRPr="00B01DA6" w:rsidRDefault="005F43EB" w:rsidP="005F43EB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  <w:r w:rsidRPr="00B01DA6">
              <w:rPr>
                <w:b/>
                <w:sz w:val="28"/>
                <w:szCs w:val="28"/>
                <w:u w:val="single"/>
              </w:rPr>
              <w:t xml:space="preserve">Пункт 4.8 пятый абзац </w:t>
            </w:r>
          </w:p>
          <w:p w14:paraId="6EE4C06A" w14:textId="77777777" w:rsidR="005F43EB" w:rsidRPr="00B01DA6" w:rsidRDefault="005F43EB" w:rsidP="005F43EB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</w:p>
          <w:p w14:paraId="58B69B4B" w14:textId="77777777" w:rsidR="005F43EB" w:rsidRPr="00B01DA6" w:rsidRDefault="005F43EB" w:rsidP="005F43EB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  <w:r w:rsidRPr="00B01DA6">
              <w:rPr>
                <w:b/>
                <w:sz w:val="28"/>
                <w:szCs w:val="28"/>
              </w:rPr>
              <w:t>Имеется:</w:t>
            </w:r>
          </w:p>
          <w:p w14:paraId="70705E97" w14:textId="77777777" w:rsidR="005F43EB" w:rsidRPr="00B01DA6" w:rsidRDefault="001D189A" w:rsidP="00F34800">
            <w:pPr>
              <w:pStyle w:val="Style21"/>
              <w:widowControl/>
              <w:tabs>
                <w:tab w:val="left" w:pos="972"/>
              </w:tabs>
              <w:spacing w:line="360" w:lineRule="exact"/>
              <w:ind w:left="35" w:firstLine="674"/>
            </w:pPr>
            <w:r>
              <w:rPr>
                <w:rStyle w:val="FontStyle178"/>
                <w:sz w:val="28"/>
                <w:szCs w:val="28"/>
              </w:rPr>
              <w:t xml:space="preserve">- </w:t>
            </w:r>
            <w:r w:rsidR="005F43EB" w:rsidRPr="00B01DA6">
              <w:rPr>
                <w:rStyle w:val="FontStyle178"/>
                <w:sz w:val="28"/>
                <w:szCs w:val="28"/>
              </w:rPr>
              <w:t>тормозные башмаки, имеющие толщину перемычки отверстия под чеку 5,5 мм и менее, ставить на вагон не разрешается, допускается ремонтировать их путем приварки новых перемычек, при этом приварка новых перемычек в виде скоб, заходящих на боковые стороны башмака, не допускается</w:t>
            </w:r>
            <w:r w:rsidR="00F34800">
              <w:rPr>
                <w:rStyle w:val="FontStyle178"/>
                <w:sz w:val="28"/>
                <w:szCs w:val="28"/>
              </w:rPr>
              <w:t>;</w:t>
            </w:r>
          </w:p>
          <w:p w14:paraId="21E9B899" w14:textId="77777777" w:rsidR="005F43EB" w:rsidRPr="00B01DA6" w:rsidRDefault="005F43EB" w:rsidP="005F43EB">
            <w:pPr>
              <w:spacing w:line="360" w:lineRule="exact"/>
              <w:ind w:left="175" w:right="175" w:firstLine="35"/>
              <w:jc w:val="center"/>
              <w:rPr>
                <w:b/>
                <w:sz w:val="28"/>
                <w:szCs w:val="28"/>
              </w:rPr>
            </w:pPr>
            <w:r w:rsidRPr="00B01DA6">
              <w:rPr>
                <w:b/>
                <w:sz w:val="28"/>
                <w:szCs w:val="28"/>
              </w:rPr>
              <w:t>Должно быть:</w:t>
            </w:r>
          </w:p>
          <w:p w14:paraId="1E5B953C" w14:textId="77777777" w:rsidR="005F43EB" w:rsidRPr="00B01DA6" w:rsidRDefault="005F43EB" w:rsidP="005F43EB">
            <w:pPr>
              <w:pStyle w:val="Style21"/>
              <w:widowControl/>
              <w:tabs>
                <w:tab w:val="left" w:pos="1483"/>
              </w:tabs>
              <w:spacing w:line="360" w:lineRule="exact"/>
              <w:ind w:firstLine="744"/>
              <w:rPr>
                <w:rStyle w:val="FontStyle178"/>
                <w:sz w:val="28"/>
                <w:szCs w:val="28"/>
              </w:rPr>
            </w:pPr>
            <w:r w:rsidRPr="00B01DA6">
              <w:rPr>
                <w:rStyle w:val="FontStyle178"/>
                <w:sz w:val="28"/>
                <w:szCs w:val="28"/>
              </w:rPr>
              <w:t xml:space="preserve">- тормозные башмаки, имеющие толщину перемычки отверстия под чеку </w:t>
            </w:r>
            <w:r w:rsidR="00B009D1" w:rsidRPr="00B01DA6">
              <w:rPr>
                <w:rStyle w:val="FontStyle178"/>
                <w:sz w:val="28"/>
                <w:szCs w:val="28"/>
              </w:rPr>
              <w:t xml:space="preserve">менее 5,5 мм </w:t>
            </w:r>
            <w:r w:rsidRPr="00B01DA6">
              <w:rPr>
                <w:rStyle w:val="FontStyle178"/>
                <w:sz w:val="28"/>
                <w:szCs w:val="28"/>
              </w:rPr>
              <w:t>при деповском ремонте и менее 6,5 м</w:t>
            </w:r>
            <w:r w:rsidR="00B009D1">
              <w:rPr>
                <w:rStyle w:val="FontStyle178"/>
                <w:sz w:val="28"/>
                <w:szCs w:val="28"/>
              </w:rPr>
              <w:t>м при капитальном ремонте</w:t>
            </w:r>
            <w:r w:rsidRPr="00B01DA6">
              <w:rPr>
                <w:rStyle w:val="FontStyle178"/>
                <w:sz w:val="28"/>
                <w:szCs w:val="28"/>
              </w:rPr>
              <w:t>, ставить на вагон не разрешается, допускается ремонтировать их путем приварки новых перемычек, при этом приварка новых перемычек в виде скоб, заходящих на боковые стороны башмака, не допускается;</w:t>
            </w:r>
          </w:p>
          <w:p w14:paraId="3A78D57F" w14:textId="77777777" w:rsidR="0033182F" w:rsidRDefault="0033182F" w:rsidP="001F532D">
            <w:pPr>
              <w:pStyle w:val="Style11"/>
              <w:widowControl/>
              <w:spacing w:line="360" w:lineRule="exact"/>
              <w:ind w:firstLine="709"/>
              <w:rPr>
                <w:b/>
                <w:sz w:val="28"/>
                <w:szCs w:val="28"/>
                <w:u w:val="single"/>
              </w:rPr>
            </w:pPr>
          </w:p>
          <w:p w14:paraId="48A3338A" w14:textId="77777777" w:rsidR="005F43EB" w:rsidRDefault="0033182F" w:rsidP="0033182F">
            <w:pPr>
              <w:pStyle w:val="Style11"/>
              <w:widowControl/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  <w:r w:rsidRPr="00B01DA6">
              <w:rPr>
                <w:b/>
                <w:sz w:val="28"/>
                <w:szCs w:val="28"/>
                <w:u w:val="single"/>
              </w:rPr>
              <w:t xml:space="preserve">Пункт </w:t>
            </w:r>
            <w:r>
              <w:rPr>
                <w:b/>
                <w:sz w:val="28"/>
                <w:szCs w:val="28"/>
                <w:u w:val="single"/>
              </w:rPr>
              <w:t>6.2</w:t>
            </w:r>
          </w:p>
          <w:p w14:paraId="37FD1D22" w14:textId="77777777" w:rsidR="0033182F" w:rsidRDefault="0033182F" w:rsidP="0033182F">
            <w:pPr>
              <w:pStyle w:val="Style11"/>
              <w:widowControl/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04537FB1" w14:textId="77777777" w:rsidR="0033182F" w:rsidRDefault="005B7CBB" w:rsidP="0033182F">
            <w:pPr>
              <w:pStyle w:val="Style11"/>
              <w:widowControl/>
              <w:spacing w:line="360" w:lineRule="exact"/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Ввести примечание к первому абзацу</w:t>
            </w:r>
          </w:p>
          <w:p w14:paraId="125650B7" w14:textId="77777777" w:rsidR="005B7CBB" w:rsidRDefault="005B7CBB" w:rsidP="0033182F">
            <w:pPr>
              <w:pStyle w:val="Style11"/>
              <w:widowControl/>
              <w:spacing w:line="360" w:lineRule="exact"/>
              <w:ind w:firstLine="709"/>
              <w:jc w:val="center"/>
              <w:rPr>
                <w:b/>
                <w:sz w:val="28"/>
                <w:szCs w:val="28"/>
              </w:rPr>
            </w:pPr>
          </w:p>
          <w:p w14:paraId="146344CA" w14:textId="77777777" w:rsidR="001E3B34" w:rsidRDefault="001E3B34" w:rsidP="001E3B34">
            <w:pPr>
              <w:pStyle w:val="Style21"/>
              <w:widowControl/>
              <w:tabs>
                <w:tab w:val="left" w:pos="1483"/>
              </w:tabs>
              <w:spacing w:line="360" w:lineRule="exact"/>
              <w:ind w:firstLine="744"/>
              <w:rPr>
                <w:rStyle w:val="FontStyle220"/>
                <w:sz w:val="28"/>
                <w:szCs w:val="28"/>
              </w:rPr>
            </w:pPr>
            <w:r w:rsidRPr="007D1AD3">
              <w:rPr>
                <w:rStyle w:val="FontStyle178"/>
                <w:sz w:val="28"/>
                <w:szCs w:val="28"/>
              </w:rPr>
              <w:t xml:space="preserve">Полное техническое освидетельствование, в том числе гидравлическое испытание, производится не реже одного раза в четыре года </w:t>
            </w:r>
            <w:r w:rsidRPr="007D1AD3">
              <w:rPr>
                <w:rStyle w:val="FontStyle220"/>
                <w:sz w:val="28"/>
                <w:szCs w:val="28"/>
              </w:rPr>
              <w:t>в соответствии с нормативными документами по надзору за воздушными резервуарами железнодорожного подвижного состава</w:t>
            </w:r>
            <w:r w:rsidRPr="003E2DC7">
              <w:rPr>
                <w:rStyle w:val="FontStyle220"/>
                <w:sz w:val="28"/>
                <w:szCs w:val="28"/>
              </w:rPr>
              <w:t>,</w:t>
            </w:r>
            <w:r w:rsidRPr="007D1AD3">
              <w:rPr>
                <w:rStyle w:val="FontStyle220"/>
                <w:sz w:val="28"/>
                <w:szCs w:val="28"/>
              </w:rPr>
              <w:t xml:space="preserve"> применяемыми железнодорожными администрациями</w:t>
            </w:r>
            <w:r>
              <w:rPr>
                <w:rStyle w:val="FontStyle220"/>
                <w:sz w:val="28"/>
                <w:szCs w:val="28"/>
              </w:rPr>
              <w:t>.</w:t>
            </w:r>
            <w:r w:rsidRPr="007D1AD3">
              <w:rPr>
                <w:rStyle w:val="FontStyle220"/>
                <w:sz w:val="28"/>
                <w:szCs w:val="28"/>
              </w:rPr>
              <w:t xml:space="preserve"> </w:t>
            </w:r>
          </w:p>
          <w:p w14:paraId="3F52B7B9" w14:textId="77777777" w:rsidR="00555D5A" w:rsidRDefault="00555D5A" w:rsidP="00555D5A">
            <w:pPr>
              <w:pStyle w:val="Style11"/>
              <w:widowControl/>
              <w:spacing w:line="360" w:lineRule="exact"/>
              <w:ind w:firstLine="709"/>
              <w:jc w:val="left"/>
              <w:rPr>
                <w:sz w:val="28"/>
                <w:szCs w:val="28"/>
              </w:rPr>
            </w:pPr>
          </w:p>
          <w:p w14:paraId="635F12D7" w14:textId="77777777" w:rsidR="00555D5A" w:rsidRPr="005B7CBB" w:rsidRDefault="00555D5A" w:rsidP="00555D5A">
            <w:pPr>
              <w:pStyle w:val="Style11"/>
              <w:widowControl/>
              <w:spacing w:line="360" w:lineRule="exact"/>
              <w:ind w:firstLine="709"/>
              <w:rPr>
                <w:sz w:val="28"/>
                <w:szCs w:val="28"/>
              </w:rPr>
            </w:pPr>
            <w:r w:rsidRPr="005B7CBB">
              <w:rPr>
                <w:sz w:val="28"/>
                <w:szCs w:val="28"/>
              </w:rPr>
              <w:t xml:space="preserve">Примечание </w:t>
            </w:r>
            <w:r>
              <w:rPr>
                <w:sz w:val="28"/>
                <w:szCs w:val="28"/>
              </w:rPr>
              <w:t>– требовани</w:t>
            </w:r>
            <w:r w:rsidR="00A051A0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в представленной редакции</w:t>
            </w:r>
            <w:r w:rsidRPr="005B7CBB">
              <w:rPr>
                <w:sz w:val="28"/>
                <w:szCs w:val="28"/>
              </w:rPr>
              <w:t xml:space="preserve"> ввод</w:t>
            </w:r>
            <w:r w:rsidR="00A051A0">
              <w:rPr>
                <w:sz w:val="28"/>
                <w:szCs w:val="28"/>
              </w:rPr>
              <w:t>я</w:t>
            </w:r>
            <w:r w:rsidRPr="005B7CBB">
              <w:rPr>
                <w:sz w:val="28"/>
                <w:szCs w:val="28"/>
              </w:rPr>
              <w:t xml:space="preserve">тся </w:t>
            </w:r>
            <w:r w:rsidR="00A051A0">
              <w:rPr>
                <w:sz w:val="28"/>
                <w:szCs w:val="28"/>
              </w:rPr>
              <w:t>с</w:t>
            </w:r>
            <w:r w:rsidRPr="005B7CBB">
              <w:rPr>
                <w:sz w:val="28"/>
                <w:szCs w:val="28"/>
              </w:rPr>
              <w:t xml:space="preserve"> 01.07.2023</w:t>
            </w:r>
            <w:r>
              <w:rPr>
                <w:sz w:val="28"/>
                <w:szCs w:val="28"/>
              </w:rPr>
              <w:t>г.</w:t>
            </w:r>
          </w:p>
          <w:p w14:paraId="5162ABC1" w14:textId="77777777" w:rsidR="001E3B34" w:rsidRDefault="001E3B34" w:rsidP="001E3B34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  <w:r w:rsidRPr="00B01DA6">
              <w:rPr>
                <w:b/>
                <w:sz w:val="28"/>
                <w:szCs w:val="28"/>
                <w:u w:val="single"/>
              </w:rPr>
              <w:t>Пункт 9.1</w:t>
            </w:r>
          </w:p>
          <w:p w14:paraId="5163E94C" w14:textId="77777777" w:rsidR="001E3B34" w:rsidRDefault="001E3B34" w:rsidP="001E3B34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</w:p>
          <w:p w14:paraId="00F9EED1" w14:textId="77777777" w:rsidR="001E3B34" w:rsidRDefault="001E3B34" w:rsidP="001E3B34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  <w:r w:rsidRPr="003302F6">
              <w:rPr>
                <w:b/>
                <w:sz w:val="28"/>
                <w:szCs w:val="28"/>
              </w:rPr>
              <w:t xml:space="preserve"> Имеется</w:t>
            </w:r>
            <w:r>
              <w:rPr>
                <w:b/>
                <w:sz w:val="28"/>
                <w:szCs w:val="28"/>
              </w:rPr>
              <w:t>:</w:t>
            </w:r>
          </w:p>
          <w:p w14:paraId="0F4B721D" w14:textId="77777777" w:rsidR="001E3B34" w:rsidRDefault="001E3B34" w:rsidP="001E3B34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</w:p>
          <w:p w14:paraId="5C658020" w14:textId="77777777" w:rsidR="001E3B34" w:rsidRPr="003302F6" w:rsidRDefault="001E3B34" w:rsidP="001E3B34">
            <w:pPr>
              <w:suppressAutoHyphens/>
              <w:spacing w:line="360" w:lineRule="exact"/>
              <w:ind w:left="176"/>
              <w:jc w:val="center"/>
              <w:rPr>
                <w:sz w:val="28"/>
                <w:szCs w:val="28"/>
              </w:rPr>
            </w:pPr>
            <w:r w:rsidRPr="003302F6">
              <w:rPr>
                <w:sz w:val="28"/>
                <w:szCs w:val="28"/>
              </w:rPr>
              <w:t>Концевые краны 190, 4304, 4304М</w:t>
            </w:r>
          </w:p>
          <w:p w14:paraId="3CF13CCE" w14:textId="77777777" w:rsidR="001E3B34" w:rsidRDefault="001E3B34" w:rsidP="001E3B34">
            <w:pPr>
              <w:spacing w:line="360" w:lineRule="exact"/>
              <w:ind w:left="175" w:right="175" w:firstLine="35"/>
              <w:jc w:val="center"/>
              <w:rPr>
                <w:b/>
                <w:sz w:val="28"/>
                <w:szCs w:val="28"/>
              </w:rPr>
            </w:pPr>
          </w:p>
          <w:p w14:paraId="0DB67FA8" w14:textId="77777777" w:rsidR="001E3B34" w:rsidRPr="00B01DA6" w:rsidRDefault="001E3B34" w:rsidP="001E3B34">
            <w:pPr>
              <w:spacing w:line="360" w:lineRule="exact"/>
              <w:ind w:left="175" w:right="175" w:firstLine="35"/>
              <w:jc w:val="center"/>
              <w:rPr>
                <w:b/>
                <w:sz w:val="28"/>
                <w:szCs w:val="28"/>
              </w:rPr>
            </w:pPr>
            <w:r w:rsidRPr="00B01DA6">
              <w:rPr>
                <w:b/>
                <w:sz w:val="28"/>
                <w:szCs w:val="28"/>
              </w:rPr>
              <w:t>Должно быть:</w:t>
            </w:r>
          </w:p>
          <w:p w14:paraId="2D4C1B30" w14:textId="77777777" w:rsidR="001E3B34" w:rsidRPr="003302F6" w:rsidRDefault="001E3B34" w:rsidP="001E3B34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</w:p>
          <w:p w14:paraId="5BBBBB08" w14:textId="77777777" w:rsidR="001E3B34" w:rsidRPr="003302F6" w:rsidRDefault="001E3B34" w:rsidP="001E3B34">
            <w:pPr>
              <w:suppressAutoHyphens/>
              <w:spacing w:line="360" w:lineRule="exact"/>
              <w:ind w:left="1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Концевые краны</w:t>
            </w:r>
            <w:r w:rsidRPr="003302F6">
              <w:rPr>
                <w:sz w:val="28"/>
                <w:szCs w:val="28"/>
              </w:rPr>
              <w:t xml:space="preserve"> 4304, 4304М</w:t>
            </w:r>
          </w:p>
          <w:p w14:paraId="4C02FD65" w14:textId="77777777" w:rsidR="001E0564" w:rsidRPr="00B01DA6" w:rsidRDefault="001E0564" w:rsidP="003302F6">
            <w:pPr>
              <w:pStyle w:val="Style21"/>
              <w:widowControl/>
              <w:tabs>
                <w:tab w:val="left" w:pos="1001"/>
              </w:tabs>
              <w:spacing w:line="360" w:lineRule="exact"/>
              <w:rPr>
                <w:sz w:val="28"/>
                <w:szCs w:val="28"/>
              </w:rPr>
            </w:pPr>
          </w:p>
        </w:tc>
      </w:tr>
    </w:tbl>
    <w:p w14:paraId="4096526F" w14:textId="77777777" w:rsidR="00D816F5" w:rsidRPr="00B01DA6" w:rsidRDefault="00D816F5" w:rsidP="00D816F5">
      <w:pPr>
        <w:widowControl w:val="0"/>
        <w:tabs>
          <w:tab w:val="left" w:pos="0"/>
        </w:tabs>
        <w:autoSpaceDE w:val="0"/>
        <w:autoSpaceDN w:val="0"/>
        <w:adjustRightInd w:val="0"/>
      </w:pPr>
    </w:p>
    <w:tbl>
      <w:tblPr>
        <w:tblW w:w="9640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568"/>
        <w:gridCol w:w="2127"/>
        <w:gridCol w:w="3118"/>
        <w:gridCol w:w="2269"/>
        <w:gridCol w:w="850"/>
      </w:tblGrid>
      <w:tr w:rsidR="00B01DA6" w:rsidRPr="00B01DA6" w14:paraId="7EB6FF18" w14:textId="77777777" w:rsidTr="008F4A0D">
        <w:trPr>
          <w:trHeight w:val="545"/>
        </w:trPr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1E542CA" w14:textId="77777777" w:rsidR="006E4471" w:rsidRPr="00B01DA6" w:rsidRDefault="006E4471" w:rsidP="008F4A0D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lastRenderedPageBreak/>
              <w:br w:type="page"/>
              <w:t>Извещение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vAlign w:val="center"/>
          </w:tcPr>
          <w:p w14:paraId="334030C0" w14:textId="77777777" w:rsidR="006E4471" w:rsidRPr="00B01DA6" w:rsidRDefault="006E4471" w:rsidP="008F4A0D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 xml:space="preserve">32 ЦВ </w:t>
            </w:r>
            <w:r w:rsidR="00437959" w:rsidRPr="00B01DA6">
              <w:rPr>
                <w:sz w:val="22"/>
                <w:szCs w:val="22"/>
              </w:rPr>
              <w:t>11</w:t>
            </w:r>
            <w:r w:rsidRPr="00B01DA6">
              <w:rPr>
                <w:sz w:val="22"/>
                <w:szCs w:val="22"/>
              </w:rPr>
              <w:t>-2022</w:t>
            </w:r>
          </w:p>
        </w:tc>
        <w:tc>
          <w:tcPr>
            <w:tcW w:w="3118" w:type="dxa"/>
            <w:tcBorders>
              <w:top w:val="single" w:sz="12" w:space="0" w:color="auto"/>
            </w:tcBorders>
            <w:vAlign w:val="center"/>
          </w:tcPr>
          <w:p w14:paraId="409B08C5" w14:textId="77777777" w:rsidR="006E4471" w:rsidRPr="00B01DA6" w:rsidRDefault="00C250EF" w:rsidP="001D189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Обозначение П</w:t>
            </w:r>
            <w:r w:rsidRPr="00B01DA6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 (ДПР,ПР)</w:t>
            </w:r>
          </w:p>
        </w:tc>
        <w:tc>
          <w:tcPr>
            <w:tcW w:w="2269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C514C" w14:textId="77777777" w:rsidR="006E4471" w:rsidRPr="00B01DA6" w:rsidRDefault="006E4471" w:rsidP="008F4A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B7A161" w14:textId="77777777" w:rsidR="006E4471" w:rsidRPr="00B01DA6" w:rsidRDefault="006E4471" w:rsidP="008F4A0D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Лист</w:t>
            </w:r>
          </w:p>
        </w:tc>
      </w:tr>
      <w:tr w:rsidR="00B01DA6" w:rsidRPr="00B01DA6" w14:paraId="3DF84FE2" w14:textId="77777777" w:rsidTr="008F4A0D">
        <w:trPr>
          <w:trHeight w:val="311"/>
        </w:trPr>
        <w:tc>
          <w:tcPr>
            <w:tcW w:w="708" w:type="dxa"/>
            <w:tcBorders>
              <w:left w:val="single" w:sz="12" w:space="0" w:color="auto"/>
            </w:tcBorders>
          </w:tcPr>
          <w:p w14:paraId="4D653B79" w14:textId="77777777" w:rsidR="006E4471" w:rsidRPr="00B01DA6" w:rsidRDefault="006E4471" w:rsidP="008F4A0D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Изм.</w:t>
            </w:r>
          </w:p>
        </w:tc>
        <w:tc>
          <w:tcPr>
            <w:tcW w:w="8082" w:type="dxa"/>
            <w:gridSpan w:val="4"/>
            <w:tcBorders>
              <w:bottom w:val="single" w:sz="12" w:space="0" w:color="auto"/>
              <w:right w:val="single" w:sz="4" w:space="0" w:color="auto"/>
            </w:tcBorders>
          </w:tcPr>
          <w:p w14:paraId="3FA75F42" w14:textId="77777777" w:rsidR="006E4471" w:rsidRPr="00B01DA6" w:rsidRDefault="006E4471" w:rsidP="008F4A0D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Содержание  изменения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2FE39B3" w14:textId="77777777" w:rsidR="006E4471" w:rsidRPr="00B01DA6" w:rsidRDefault="00FA753E" w:rsidP="008F4A0D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6</w:t>
            </w:r>
          </w:p>
        </w:tc>
      </w:tr>
      <w:tr w:rsidR="00B01DA6" w:rsidRPr="00B01DA6" w14:paraId="12EB645A" w14:textId="77777777" w:rsidTr="008F4A0D">
        <w:trPr>
          <w:trHeight w:val="70"/>
        </w:trPr>
        <w:tc>
          <w:tcPr>
            <w:tcW w:w="7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1D725B" w14:textId="77777777" w:rsidR="006E4471" w:rsidRPr="00B01DA6" w:rsidRDefault="006E4471" w:rsidP="008F4A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32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6B9046B" w14:textId="77777777" w:rsidR="006E4471" w:rsidRPr="00B01DA6" w:rsidRDefault="006E4471" w:rsidP="008F4A0D">
            <w:pPr>
              <w:rPr>
                <w:sz w:val="22"/>
                <w:szCs w:val="22"/>
              </w:rPr>
            </w:pPr>
          </w:p>
        </w:tc>
      </w:tr>
      <w:tr w:rsidR="00B01DA6" w:rsidRPr="00B01DA6" w14:paraId="7428C4CC" w14:textId="77777777" w:rsidTr="008F4A0D">
        <w:trPr>
          <w:trHeight w:val="570"/>
        </w:trPr>
        <w:tc>
          <w:tcPr>
            <w:tcW w:w="9640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757E40" w14:textId="77777777" w:rsidR="00B465EE" w:rsidRPr="003302F6" w:rsidRDefault="00B465EE" w:rsidP="00B465EE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</w:p>
          <w:p w14:paraId="157947E0" w14:textId="77777777" w:rsidR="00B465EE" w:rsidRPr="00B01DA6" w:rsidRDefault="00B465EE" w:rsidP="00B465EE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  <w:r w:rsidRPr="00B01DA6">
              <w:rPr>
                <w:b/>
                <w:sz w:val="28"/>
                <w:szCs w:val="28"/>
                <w:u w:val="single"/>
              </w:rPr>
              <w:t>Пункт 9.1.2</w:t>
            </w:r>
          </w:p>
          <w:p w14:paraId="68C72222" w14:textId="77777777" w:rsidR="00B465EE" w:rsidRPr="00B01DA6" w:rsidRDefault="00B465EE" w:rsidP="00B465EE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  <w:r w:rsidRPr="00B01DA6">
              <w:rPr>
                <w:b/>
                <w:sz w:val="28"/>
                <w:szCs w:val="28"/>
                <w:u w:val="single"/>
              </w:rPr>
              <w:t xml:space="preserve">исключить четвертый и одиннадцатый абзацы </w:t>
            </w:r>
          </w:p>
          <w:p w14:paraId="3A755050" w14:textId="77777777" w:rsidR="00B465EE" w:rsidRPr="00B01DA6" w:rsidRDefault="00B465EE" w:rsidP="00B465EE">
            <w:pPr>
              <w:pStyle w:val="Style21"/>
              <w:widowControl/>
              <w:tabs>
                <w:tab w:val="left" w:pos="1483"/>
              </w:tabs>
              <w:spacing w:line="360" w:lineRule="exact"/>
              <w:ind w:firstLine="744"/>
              <w:rPr>
                <w:rStyle w:val="FontStyle220"/>
                <w:sz w:val="28"/>
                <w:szCs w:val="28"/>
              </w:rPr>
            </w:pPr>
          </w:p>
          <w:p w14:paraId="4196DE5C" w14:textId="77777777" w:rsidR="00B465EE" w:rsidRPr="00B01DA6" w:rsidRDefault="00B465EE" w:rsidP="00A31230">
            <w:pPr>
              <w:pStyle w:val="Style21"/>
              <w:widowControl/>
              <w:tabs>
                <w:tab w:val="left" w:pos="914"/>
              </w:tabs>
              <w:spacing w:line="360" w:lineRule="exact"/>
              <w:rPr>
                <w:rStyle w:val="FontStyle178"/>
                <w:sz w:val="28"/>
                <w:szCs w:val="28"/>
              </w:rPr>
            </w:pPr>
            <w:r>
              <w:rPr>
                <w:rStyle w:val="FontStyle178"/>
                <w:sz w:val="28"/>
                <w:szCs w:val="28"/>
              </w:rPr>
              <w:t xml:space="preserve">- </w:t>
            </w:r>
            <w:r w:rsidRPr="00B01DA6">
              <w:rPr>
                <w:rStyle w:val="FontStyle178"/>
                <w:sz w:val="28"/>
                <w:szCs w:val="28"/>
              </w:rPr>
              <w:t>штуцер, имеющий присоединительную резьбу с проточкой (штуцер концевого крана 190 и 4304) должен быть проверен на герметичность до сборки его с корпусом концевого крана;</w:t>
            </w:r>
          </w:p>
          <w:p w14:paraId="53DD4C55" w14:textId="77777777" w:rsidR="00B465EE" w:rsidRDefault="00B465EE" w:rsidP="00A31230">
            <w:pPr>
              <w:suppressAutoHyphens/>
              <w:spacing w:line="360" w:lineRule="exact"/>
              <w:ind w:firstLine="785"/>
              <w:jc w:val="both"/>
              <w:rPr>
                <w:b/>
                <w:sz w:val="28"/>
                <w:szCs w:val="28"/>
                <w:u w:val="single"/>
              </w:rPr>
            </w:pPr>
            <w:r>
              <w:rPr>
                <w:rStyle w:val="FontStyle178"/>
                <w:sz w:val="28"/>
                <w:szCs w:val="28"/>
              </w:rPr>
              <w:t xml:space="preserve">- </w:t>
            </w:r>
            <w:r w:rsidRPr="00B01DA6">
              <w:rPr>
                <w:rStyle w:val="FontStyle178"/>
                <w:sz w:val="28"/>
                <w:szCs w:val="28"/>
              </w:rPr>
              <w:t>у концевого крана 190 не допускается наличие зазора между квадратом ручки и квадратом кривошипа, при этом допускается устранять его постановкой металлической пластины толщиной не более 1</w:t>
            </w:r>
            <w:r w:rsidRPr="00B01DA6">
              <w:rPr>
                <w:rStyle w:val="FontStyle178"/>
                <w:sz w:val="28"/>
                <w:szCs w:val="28"/>
                <w:lang w:val="en-US"/>
              </w:rPr>
              <w:t> </w:t>
            </w:r>
            <w:r w:rsidRPr="00B01DA6">
              <w:rPr>
                <w:rStyle w:val="FontStyle178"/>
                <w:sz w:val="28"/>
                <w:szCs w:val="28"/>
              </w:rPr>
              <w:t xml:space="preserve">мм с обязательной фиксацией ее шплинтом, </w:t>
            </w:r>
            <w:r w:rsidRPr="00B01DA6">
              <w:rPr>
                <w:rStyle w:val="FontStyle188"/>
                <w:sz w:val="28"/>
                <w:szCs w:val="28"/>
              </w:rPr>
              <w:t xml:space="preserve">крепящим </w:t>
            </w:r>
            <w:r w:rsidRPr="00B01DA6">
              <w:rPr>
                <w:rStyle w:val="FontStyle178"/>
                <w:sz w:val="28"/>
                <w:szCs w:val="28"/>
              </w:rPr>
              <w:t>ручку крана на квадрате кривошипа;</w:t>
            </w:r>
          </w:p>
          <w:p w14:paraId="6BC63BB5" w14:textId="77777777" w:rsidR="00A168D9" w:rsidRPr="00B01DA6" w:rsidRDefault="004743FE" w:rsidP="00A168D9">
            <w:pPr>
              <w:suppressAutoHyphens/>
              <w:spacing w:line="360" w:lineRule="exact"/>
              <w:ind w:left="176"/>
              <w:jc w:val="center"/>
              <w:rPr>
                <w:rStyle w:val="FontStyle220"/>
                <w:sz w:val="28"/>
                <w:szCs w:val="28"/>
              </w:rPr>
            </w:pPr>
            <w:r w:rsidRPr="00B01DA6">
              <w:rPr>
                <w:b/>
                <w:sz w:val="28"/>
                <w:szCs w:val="28"/>
                <w:u w:val="single"/>
              </w:rPr>
              <w:t>Пункт 9.1.2</w:t>
            </w:r>
            <w:r>
              <w:rPr>
                <w:b/>
                <w:sz w:val="28"/>
                <w:szCs w:val="28"/>
                <w:u w:val="single"/>
              </w:rPr>
              <w:t xml:space="preserve"> </w:t>
            </w:r>
            <w:r w:rsidR="00A168D9" w:rsidRPr="00B01DA6">
              <w:rPr>
                <w:b/>
                <w:sz w:val="28"/>
                <w:szCs w:val="28"/>
                <w:u w:val="single"/>
              </w:rPr>
              <w:t>восьмой абзац</w:t>
            </w:r>
          </w:p>
          <w:p w14:paraId="2EED7EFF" w14:textId="77777777" w:rsidR="003302F6" w:rsidRDefault="003302F6" w:rsidP="003302F6">
            <w:pPr>
              <w:suppressAutoHyphens/>
              <w:spacing w:line="360" w:lineRule="exact"/>
              <w:ind w:left="176" w:firstLine="35"/>
              <w:jc w:val="center"/>
              <w:rPr>
                <w:b/>
                <w:sz w:val="28"/>
                <w:szCs w:val="28"/>
              </w:rPr>
            </w:pPr>
          </w:p>
          <w:p w14:paraId="682DDA5F" w14:textId="77777777" w:rsidR="003302F6" w:rsidRPr="00B01DA6" w:rsidRDefault="003302F6" w:rsidP="003302F6">
            <w:pPr>
              <w:suppressAutoHyphens/>
              <w:spacing w:line="360" w:lineRule="exact"/>
              <w:ind w:left="176" w:firstLine="35"/>
              <w:jc w:val="center"/>
              <w:rPr>
                <w:b/>
                <w:sz w:val="28"/>
                <w:szCs w:val="28"/>
              </w:rPr>
            </w:pPr>
            <w:r w:rsidRPr="00B01DA6">
              <w:rPr>
                <w:b/>
                <w:sz w:val="28"/>
                <w:szCs w:val="28"/>
              </w:rPr>
              <w:t>Имеется:</w:t>
            </w:r>
          </w:p>
          <w:p w14:paraId="421F5144" w14:textId="77777777" w:rsidR="003302F6" w:rsidRPr="00F8390A" w:rsidRDefault="003302F6" w:rsidP="003302F6">
            <w:pPr>
              <w:pStyle w:val="Style21"/>
              <w:widowControl/>
              <w:tabs>
                <w:tab w:val="left" w:pos="914"/>
              </w:tabs>
              <w:spacing w:line="360" w:lineRule="exact"/>
              <w:ind w:firstLine="744"/>
              <w:rPr>
                <w:rStyle w:val="FontStyle178"/>
                <w:sz w:val="28"/>
                <w:szCs w:val="28"/>
              </w:rPr>
            </w:pPr>
            <w:r>
              <w:rPr>
                <w:rStyle w:val="FontStyle178"/>
                <w:sz w:val="28"/>
                <w:szCs w:val="28"/>
              </w:rPr>
              <w:t xml:space="preserve">- </w:t>
            </w:r>
            <w:r w:rsidRPr="00F8390A">
              <w:rPr>
                <w:rStyle w:val="FontStyle178"/>
                <w:sz w:val="28"/>
                <w:szCs w:val="28"/>
              </w:rPr>
              <w:t>в процессе сборки трущиеся поверхности деталей концевого крана необходимо смазать смазкой ЖТ-79Л или ПЛАСМА-Т5, резьба штуцера концевого крана 190 и 4304 должна быть уплотнена смазкой ВНИИ НП-232, у концевого крана 4304М уплотнение соединения штуцера и корпуса производится постановкой новой уплотнительной прокладки;</w:t>
            </w:r>
          </w:p>
          <w:p w14:paraId="467D86FA" w14:textId="77777777" w:rsidR="00A168D9" w:rsidRPr="00B01DA6" w:rsidRDefault="00A168D9" w:rsidP="00A168D9">
            <w:pPr>
              <w:pStyle w:val="Style21"/>
              <w:widowControl/>
              <w:tabs>
                <w:tab w:val="left" w:pos="1483"/>
              </w:tabs>
              <w:spacing w:line="360" w:lineRule="exact"/>
              <w:ind w:firstLine="35"/>
              <w:rPr>
                <w:rStyle w:val="FontStyle220"/>
                <w:sz w:val="28"/>
                <w:szCs w:val="28"/>
              </w:rPr>
            </w:pPr>
          </w:p>
          <w:p w14:paraId="58B00687" w14:textId="77777777" w:rsidR="00A168D9" w:rsidRPr="00B01DA6" w:rsidRDefault="00A168D9" w:rsidP="00A168D9">
            <w:pPr>
              <w:spacing w:line="360" w:lineRule="exact"/>
              <w:ind w:left="175" w:right="175" w:firstLine="35"/>
              <w:jc w:val="center"/>
              <w:rPr>
                <w:b/>
                <w:sz w:val="28"/>
                <w:szCs w:val="28"/>
              </w:rPr>
            </w:pPr>
            <w:r w:rsidRPr="00B01DA6">
              <w:rPr>
                <w:b/>
                <w:sz w:val="28"/>
                <w:szCs w:val="28"/>
              </w:rPr>
              <w:t>Должно быть:</w:t>
            </w:r>
          </w:p>
          <w:p w14:paraId="73F73D7C" w14:textId="77777777" w:rsidR="00A168D9" w:rsidRPr="00B01DA6" w:rsidRDefault="00A168D9" w:rsidP="00A168D9">
            <w:pPr>
              <w:suppressAutoHyphens/>
              <w:spacing w:line="360" w:lineRule="exact"/>
              <w:ind w:left="35" w:firstLine="709"/>
              <w:jc w:val="both"/>
              <w:rPr>
                <w:b/>
                <w:sz w:val="28"/>
                <w:szCs w:val="28"/>
                <w:u w:val="single"/>
              </w:rPr>
            </w:pPr>
            <w:r w:rsidRPr="00B01DA6">
              <w:rPr>
                <w:rStyle w:val="FontStyle178"/>
                <w:sz w:val="28"/>
                <w:szCs w:val="28"/>
              </w:rPr>
              <w:t>- в процессе сборки трущиеся поверхности деталей концевого крана необходимо смазать смазкой ЖТ-79Л или ПЛАСМА-Т5, резьба штуцера концевого крана 4304 должна быть уплотнена смазкой ВНИИ НП-232, у концевого крана 4304М уплотнение соединения штуцера и корпуса производится постановкой новой уплотнительной прокладки;</w:t>
            </w:r>
          </w:p>
          <w:p w14:paraId="6EFEB315" w14:textId="77777777" w:rsidR="00C6768B" w:rsidRPr="00B01DA6" w:rsidRDefault="00C6768B" w:rsidP="00C6768B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3C292258" w14:textId="77777777" w:rsidR="000D0658" w:rsidRPr="00C63DD0" w:rsidRDefault="000D0658" w:rsidP="000D0658">
            <w:pPr>
              <w:suppressAutoHyphens/>
              <w:spacing w:line="360" w:lineRule="exact"/>
              <w:ind w:left="176"/>
              <w:jc w:val="center"/>
              <w:rPr>
                <w:rStyle w:val="FontStyle220"/>
                <w:sz w:val="28"/>
                <w:szCs w:val="28"/>
              </w:rPr>
            </w:pPr>
            <w:r w:rsidRPr="00C63DD0">
              <w:rPr>
                <w:b/>
                <w:sz w:val="28"/>
                <w:szCs w:val="28"/>
                <w:u w:val="single"/>
              </w:rPr>
              <w:t>Пункт 9.2.1 последний абзац</w:t>
            </w:r>
          </w:p>
          <w:p w14:paraId="11174B3C" w14:textId="77777777" w:rsidR="000D0658" w:rsidRPr="0022741F" w:rsidRDefault="000D0658" w:rsidP="000D0658">
            <w:pPr>
              <w:suppressAutoHyphens/>
              <w:spacing w:line="360" w:lineRule="exact"/>
              <w:ind w:left="176"/>
              <w:jc w:val="center"/>
              <w:rPr>
                <w:b/>
                <w:color w:val="FF0000"/>
                <w:sz w:val="28"/>
                <w:szCs w:val="28"/>
              </w:rPr>
            </w:pPr>
          </w:p>
          <w:p w14:paraId="45ADF84A" w14:textId="77777777" w:rsidR="000D0658" w:rsidRPr="007B0062" w:rsidRDefault="000D0658" w:rsidP="000D0658">
            <w:pPr>
              <w:suppressAutoHyphens/>
              <w:spacing w:line="360" w:lineRule="exact"/>
              <w:ind w:left="33"/>
              <w:jc w:val="center"/>
              <w:rPr>
                <w:rStyle w:val="FontStyle22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Дополнить предложением:</w:t>
            </w:r>
          </w:p>
          <w:p w14:paraId="3E1B1144" w14:textId="77777777" w:rsidR="000D0658" w:rsidRDefault="00E85F72" w:rsidP="000D0658">
            <w:pPr>
              <w:pStyle w:val="Style21"/>
              <w:widowControl/>
              <w:tabs>
                <w:tab w:val="left" w:pos="1001"/>
              </w:tabs>
              <w:spacing w:line="360" w:lineRule="exact"/>
              <w:ind w:left="35" w:firstLine="425"/>
              <w:rPr>
                <w:rStyle w:val="FontStyle178"/>
                <w:sz w:val="28"/>
                <w:szCs w:val="28"/>
              </w:rPr>
            </w:pPr>
            <w:r>
              <w:rPr>
                <w:rStyle w:val="FontStyle178"/>
                <w:sz w:val="28"/>
                <w:szCs w:val="28"/>
              </w:rPr>
              <w:t>П</w:t>
            </w:r>
            <w:r w:rsidR="000D0658">
              <w:rPr>
                <w:rStyle w:val="FontStyle178"/>
                <w:sz w:val="28"/>
                <w:szCs w:val="28"/>
              </w:rPr>
              <w:t>ри перемещении ручки в закрытое и открытое положение заедание ручки не допускается.</w:t>
            </w:r>
          </w:p>
          <w:p w14:paraId="2F722423" w14:textId="77777777" w:rsidR="000D0658" w:rsidRDefault="000D0658" w:rsidP="000D0658">
            <w:pPr>
              <w:pStyle w:val="Style21"/>
              <w:widowControl/>
              <w:tabs>
                <w:tab w:val="left" w:pos="1001"/>
              </w:tabs>
              <w:spacing w:line="360" w:lineRule="exact"/>
              <w:ind w:left="35" w:firstLine="425"/>
              <w:rPr>
                <w:rStyle w:val="FontStyle178"/>
                <w:sz w:val="28"/>
                <w:szCs w:val="28"/>
              </w:rPr>
            </w:pPr>
          </w:p>
          <w:p w14:paraId="48E122AA" w14:textId="77777777" w:rsidR="001E723B" w:rsidRDefault="001E723B" w:rsidP="000D0658">
            <w:pPr>
              <w:pStyle w:val="Style21"/>
              <w:widowControl/>
              <w:tabs>
                <w:tab w:val="left" w:pos="1001"/>
              </w:tabs>
              <w:spacing w:line="360" w:lineRule="exact"/>
              <w:ind w:left="35" w:firstLine="425"/>
              <w:rPr>
                <w:rStyle w:val="FontStyle178"/>
                <w:sz w:val="28"/>
                <w:szCs w:val="28"/>
              </w:rPr>
            </w:pPr>
          </w:p>
          <w:p w14:paraId="524433E9" w14:textId="77777777" w:rsidR="001C1DA2" w:rsidRPr="007B0062" w:rsidRDefault="001C1DA2" w:rsidP="000D0658">
            <w:pPr>
              <w:pStyle w:val="Style21"/>
              <w:widowControl/>
              <w:tabs>
                <w:tab w:val="left" w:pos="1001"/>
              </w:tabs>
              <w:spacing w:line="360" w:lineRule="exact"/>
              <w:ind w:left="35" w:firstLine="425"/>
              <w:rPr>
                <w:rStyle w:val="FontStyle178"/>
                <w:sz w:val="28"/>
                <w:szCs w:val="28"/>
              </w:rPr>
            </w:pPr>
          </w:p>
          <w:p w14:paraId="7FFBA653" w14:textId="77777777" w:rsidR="002B74FE" w:rsidRPr="00B01DA6" w:rsidRDefault="002B74FE" w:rsidP="002535E6">
            <w:pPr>
              <w:pStyle w:val="ConsPlusNormal"/>
              <w:spacing w:line="360" w:lineRule="exact"/>
              <w:ind w:firstLine="539"/>
              <w:jc w:val="both"/>
              <w:rPr>
                <w:sz w:val="28"/>
                <w:szCs w:val="28"/>
              </w:rPr>
            </w:pPr>
          </w:p>
        </w:tc>
      </w:tr>
      <w:tr w:rsidR="00B01DA6" w:rsidRPr="00B01DA6" w14:paraId="2FBE36B1" w14:textId="77777777" w:rsidTr="008F4A0D">
        <w:trPr>
          <w:trHeight w:val="545"/>
        </w:trPr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B12AFAF" w14:textId="77777777" w:rsidR="00610620" w:rsidRPr="00B01DA6" w:rsidRDefault="00610620" w:rsidP="008F4A0D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lastRenderedPageBreak/>
              <w:br w:type="page"/>
              <w:t>Извещение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vAlign w:val="center"/>
          </w:tcPr>
          <w:p w14:paraId="76EAA3DD" w14:textId="77777777" w:rsidR="00610620" w:rsidRPr="00B01DA6" w:rsidRDefault="00610620" w:rsidP="008F4A0D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32 ЦВ 11-2022</w:t>
            </w:r>
          </w:p>
        </w:tc>
        <w:tc>
          <w:tcPr>
            <w:tcW w:w="3118" w:type="dxa"/>
            <w:tcBorders>
              <w:top w:val="single" w:sz="12" w:space="0" w:color="auto"/>
            </w:tcBorders>
            <w:vAlign w:val="center"/>
          </w:tcPr>
          <w:p w14:paraId="229D4694" w14:textId="77777777" w:rsidR="00610620" w:rsidRPr="00B01DA6" w:rsidRDefault="00C250EF" w:rsidP="001D189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Обозначение П</w:t>
            </w:r>
            <w:r w:rsidRPr="00B01DA6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 (ДПР,ПР)</w:t>
            </w:r>
          </w:p>
        </w:tc>
        <w:tc>
          <w:tcPr>
            <w:tcW w:w="2269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967D2" w14:textId="77777777" w:rsidR="00610620" w:rsidRPr="00B01DA6" w:rsidRDefault="00610620" w:rsidP="008F4A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00A4C7" w14:textId="77777777" w:rsidR="00610620" w:rsidRPr="00B01DA6" w:rsidRDefault="00610620" w:rsidP="008F4A0D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Лист</w:t>
            </w:r>
          </w:p>
        </w:tc>
      </w:tr>
      <w:tr w:rsidR="00B01DA6" w:rsidRPr="00B01DA6" w14:paraId="288A57F7" w14:textId="77777777" w:rsidTr="008F4A0D">
        <w:trPr>
          <w:trHeight w:val="311"/>
        </w:trPr>
        <w:tc>
          <w:tcPr>
            <w:tcW w:w="708" w:type="dxa"/>
            <w:tcBorders>
              <w:left w:val="single" w:sz="12" w:space="0" w:color="auto"/>
            </w:tcBorders>
          </w:tcPr>
          <w:p w14:paraId="2F44FA52" w14:textId="77777777" w:rsidR="00610620" w:rsidRPr="00B01DA6" w:rsidRDefault="00610620" w:rsidP="008F4A0D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Изм.</w:t>
            </w:r>
          </w:p>
        </w:tc>
        <w:tc>
          <w:tcPr>
            <w:tcW w:w="8082" w:type="dxa"/>
            <w:gridSpan w:val="4"/>
            <w:tcBorders>
              <w:bottom w:val="single" w:sz="12" w:space="0" w:color="auto"/>
              <w:right w:val="single" w:sz="4" w:space="0" w:color="auto"/>
            </w:tcBorders>
          </w:tcPr>
          <w:p w14:paraId="0443E359" w14:textId="77777777" w:rsidR="00610620" w:rsidRPr="00B01DA6" w:rsidRDefault="00610620" w:rsidP="008F4A0D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Содержание  изменения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B7592B7" w14:textId="77777777" w:rsidR="00610620" w:rsidRPr="00B01DA6" w:rsidRDefault="00FA753E" w:rsidP="008F4A0D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7</w:t>
            </w:r>
          </w:p>
        </w:tc>
      </w:tr>
      <w:tr w:rsidR="00B01DA6" w:rsidRPr="00B01DA6" w14:paraId="0B9ED1E3" w14:textId="77777777" w:rsidTr="008F4A0D">
        <w:trPr>
          <w:trHeight w:val="70"/>
        </w:trPr>
        <w:tc>
          <w:tcPr>
            <w:tcW w:w="7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5D5E45" w14:textId="77777777" w:rsidR="00610620" w:rsidRPr="00B01DA6" w:rsidRDefault="00610620" w:rsidP="008F4A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32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EF6581B" w14:textId="77777777" w:rsidR="00610620" w:rsidRPr="00B01DA6" w:rsidRDefault="00610620" w:rsidP="008F4A0D">
            <w:pPr>
              <w:rPr>
                <w:sz w:val="22"/>
                <w:szCs w:val="22"/>
              </w:rPr>
            </w:pPr>
          </w:p>
        </w:tc>
      </w:tr>
      <w:tr w:rsidR="00B01DA6" w:rsidRPr="00B01DA6" w14:paraId="72869A4F" w14:textId="77777777" w:rsidTr="008F4A0D">
        <w:trPr>
          <w:trHeight w:val="570"/>
        </w:trPr>
        <w:tc>
          <w:tcPr>
            <w:tcW w:w="9640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E6AF47" w14:textId="77777777" w:rsidR="002535E6" w:rsidRPr="00B01DA6" w:rsidRDefault="002535E6" w:rsidP="002535E6">
            <w:pPr>
              <w:pStyle w:val="af"/>
              <w:spacing w:line="360" w:lineRule="exact"/>
              <w:ind w:left="0" w:right="0" w:firstLine="601"/>
              <w:rPr>
                <w:b/>
                <w:sz w:val="28"/>
                <w:szCs w:val="28"/>
                <w:u w:val="single"/>
                <w:lang w:eastAsia="en-US"/>
              </w:rPr>
            </w:pPr>
            <w:r w:rsidRPr="00B01DA6">
              <w:rPr>
                <w:b/>
                <w:sz w:val="28"/>
                <w:szCs w:val="28"/>
                <w:u w:val="single"/>
                <w:lang w:eastAsia="en-US"/>
              </w:rPr>
              <w:t>Пункт 10.</w:t>
            </w:r>
            <w:r>
              <w:rPr>
                <w:b/>
                <w:sz w:val="28"/>
                <w:szCs w:val="28"/>
                <w:u w:val="single"/>
                <w:lang w:eastAsia="en-US"/>
              </w:rPr>
              <w:t>2.1</w:t>
            </w:r>
            <w:r w:rsidRPr="00B01DA6">
              <w:rPr>
                <w:b/>
                <w:sz w:val="28"/>
                <w:szCs w:val="28"/>
                <w:u w:val="single"/>
                <w:lang w:eastAsia="en-US"/>
              </w:rPr>
              <w:t xml:space="preserve"> </w:t>
            </w:r>
            <w:r>
              <w:rPr>
                <w:b/>
                <w:sz w:val="28"/>
                <w:szCs w:val="28"/>
                <w:u w:val="single"/>
                <w:lang w:eastAsia="en-US"/>
              </w:rPr>
              <w:t>третий абзац</w:t>
            </w:r>
          </w:p>
          <w:p w14:paraId="3ADF3160" w14:textId="77777777" w:rsidR="002535E6" w:rsidRDefault="002535E6" w:rsidP="002535E6">
            <w:pPr>
              <w:suppressAutoHyphens/>
              <w:spacing w:line="360" w:lineRule="exact"/>
              <w:ind w:left="176" w:firstLine="35"/>
              <w:jc w:val="center"/>
              <w:rPr>
                <w:b/>
                <w:sz w:val="28"/>
                <w:szCs w:val="28"/>
              </w:rPr>
            </w:pPr>
          </w:p>
          <w:p w14:paraId="1F761003" w14:textId="77777777" w:rsidR="002535E6" w:rsidRPr="00B01DA6" w:rsidRDefault="002535E6" w:rsidP="002535E6">
            <w:pPr>
              <w:suppressAutoHyphens/>
              <w:spacing w:line="360" w:lineRule="exact"/>
              <w:ind w:left="176" w:firstLine="35"/>
              <w:jc w:val="center"/>
              <w:rPr>
                <w:b/>
                <w:sz w:val="28"/>
                <w:szCs w:val="28"/>
              </w:rPr>
            </w:pPr>
            <w:r w:rsidRPr="00B01DA6">
              <w:rPr>
                <w:b/>
                <w:sz w:val="28"/>
                <w:szCs w:val="28"/>
              </w:rPr>
              <w:t>Имеется:</w:t>
            </w:r>
          </w:p>
          <w:p w14:paraId="0F50F84B" w14:textId="77777777" w:rsidR="002535E6" w:rsidRPr="00150A3A" w:rsidRDefault="002535E6" w:rsidP="002535E6">
            <w:pPr>
              <w:pStyle w:val="ConsPlusNormal"/>
              <w:spacing w:line="360" w:lineRule="exact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0A3A">
              <w:rPr>
                <w:rFonts w:ascii="Times New Roman" w:hAnsi="Times New Roman" w:cs="Times New Roman"/>
                <w:sz w:val="28"/>
                <w:szCs w:val="28"/>
              </w:rPr>
              <w:t>Длина резинотекстильной трубки должна соответствовать длине, установленной конструкторской документацией на соответствующий тип соединительного рукава.</w:t>
            </w:r>
          </w:p>
          <w:p w14:paraId="30520760" w14:textId="77777777" w:rsidR="002535E6" w:rsidRPr="00150A3A" w:rsidRDefault="002535E6" w:rsidP="002535E6">
            <w:pPr>
              <w:spacing w:line="360" w:lineRule="exact"/>
              <w:ind w:left="175" w:right="175" w:firstLine="35"/>
              <w:jc w:val="center"/>
              <w:rPr>
                <w:b/>
                <w:sz w:val="28"/>
                <w:szCs w:val="28"/>
              </w:rPr>
            </w:pPr>
            <w:r w:rsidRPr="00150A3A">
              <w:rPr>
                <w:b/>
                <w:sz w:val="28"/>
                <w:szCs w:val="28"/>
              </w:rPr>
              <w:t>Должно быть:</w:t>
            </w:r>
          </w:p>
          <w:p w14:paraId="55F1B535" w14:textId="77777777" w:rsidR="002535E6" w:rsidRDefault="002535E6" w:rsidP="002535E6">
            <w:pPr>
              <w:pStyle w:val="ConsPlusNormal"/>
              <w:spacing w:line="360" w:lineRule="exact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0A3A">
              <w:rPr>
                <w:rFonts w:ascii="Times New Roman" w:hAnsi="Times New Roman" w:cs="Times New Roman"/>
                <w:sz w:val="28"/>
                <w:szCs w:val="28"/>
              </w:rPr>
              <w:t xml:space="preserve">Длина резинотекстильной трубки соединительных рукавов Р17Б и </w:t>
            </w:r>
            <w:r w:rsidRPr="00150A3A">
              <w:rPr>
                <w:rFonts w:ascii="Times New Roman" w:hAnsi="Times New Roman" w:cs="Times New Roman"/>
                <w:sz w:val="28"/>
                <w:szCs w:val="28"/>
              </w:rPr>
              <w:br/>
              <w:t>Р17-Б должна быть в пределах от 623 до 630 мм. Длина резинотекстильной трубки соединительных рукавов Р36-01, Р36 и Р32Б-01 устанавливается конструкторской документацией на соответствующий тип соединительного рукава.</w:t>
            </w:r>
          </w:p>
          <w:p w14:paraId="34C18919" w14:textId="77777777" w:rsidR="006A5815" w:rsidRPr="00B01DA6" w:rsidRDefault="006A5815" w:rsidP="006A5815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  <w:r w:rsidRPr="00B01DA6">
              <w:rPr>
                <w:b/>
                <w:sz w:val="28"/>
                <w:szCs w:val="28"/>
                <w:u w:val="single"/>
              </w:rPr>
              <w:t xml:space="preserve">Пункт 10.2.5 четвертый абзац </w:t>
            </w:r>
          </w:p>
          <w:p w14:paraId="7FB54B8F" w14:textId="77777777" w:rsidR="006A5815" w:rsidRPr="00B01DA6" w:rsidRDefault="006A5815" w:rsidP="006A5815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</w:p>
          <w:p w14:paraId="6920B817" w14:textId="77777777" w:rsidR="006A5815" w:rsidRPr="00B01DA6" w:rsidRDefault="006A5815" w:rsidP="006A5815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  <w:r w:rsidRPr="00B01DA6">
              <w:rPr>
                <w:b/>
                <w:sz w:val="28"/>
                <w:szCs w:val="28"/>
              </w:rPr>
              <w:t>Имеется:</w:t>
            </w:r>
          </w:p>
          <w:p w14:paraId="27433009" w14:textId="77777777" w:rsidR="007F68DE" w:rsidRDefault="006A5815" w:rsidP="006A5815">
            <w:pPr>
              <w:suppressAutoHyphens/>
              <w:spacing w:line="360" w:lineRule="exact"/>
              <w:ind w:left="35" w:firstLine="709"/>
              <w:jc w:val="both"/>
              <w:rPr>
                <w:b/>
                <w:sz w:val="28"/>
                <w:szCs w:val="28"/>
                <w:u w:val="single"/>
              </w:rPr>
            </w:pPr>
            <w:r w:rsidRPr="00B01DA6">
              <w:rPr>
                <w:sz w:val="28"/>
                <w:szCs w:val="28"/>
              </w:rPr>
              <w:t>Хомутики должны быть закреплены болтами и гайками, ушки хомутиков должны быть расположены в одну сторону, на соединительных рукавах Р17Б, Р17Б-01 ушки хомутиков должны располагаться с тыльной стороны головки. Расстояние между ушками стянутого хомутика должно быть в пределах от 7 до 16 мм - для рукавов Р17Б, Р17Б-01, Р36-01, в пределах от 7 до 12 мм - для рукавов Р32Б-01.</w:t>
            </w:r>
          </w:p>
          <w:p w14:paraId="57968F67" w14:textId="77777777" w:rsidR="00B73786" w:rsidRDefault="00B73786" w:rsidP="006A5901">
            <w:pPr>
              <w:spacing w:line="360" w:lineRule="exact"/>
              <w:ind w:left="175" w:right="175" w:firstLine="35"/>
              <w:jc w:val="center"/>
              <w:rPr>
                <w:b/>
                <w:sz w:val="28"/>
                <w:szCs w:val="28"/>
              </w:rPr>
            </w:pPr>
          </w:p>
          <w:p w14:paraId="46083CDB" w14:textId="77777777" w:rsidR="006A5901" w:rsidRPr="00B01DA6" w:rsidRDefault="006A5901" w:rsidP="006A5901">
            <w:pPr>
              <w:spacing w:line="360" w:lineRule="exact"/>
              <w:ind w:left="175" w:right="175" w:firstLine="35"/>
              <w:jc w:val="center"/>
              <w:rPr>
                <w:b/>
                <w:sz w:val="28"/>
                <w:szCs w:val="28"/>
              </w:rPr>
            </w:pPr>
            <w:r w:rsidRPr="00B01DA6">
              <w:rPr>
                <w:b/>
                <w:sz w:val="28"/>
                <w:szCs w:val="28"/>
              </w:rPr>
              <w:t>Должно быть:</w:t>
            </w:r>
          </w:p>
          <w:p w14:paraId="4513809D" w14:textId="77777777" w:rsidR="006A5901" w:rsidRPr="00B01DA6" w:rsidRDefault="006A5901" w:rsidP="006A5901">
            <w:pPr>
              <w:pStyle w:val="Style21"/>
              <w:widowControl/>
              <w:tabs>
                <w:tab w:val="left" w:pos="1483"/>
              </w:tabs>
              <w:spacing w:line="360" w:lineRule="exact"/>
              <w:ind w:firstLine="744"/>
              <w:rPr>
                <w:rStyle w:val="FontStyle178"/>
                <w:sz w:val="28"/>
                <w:szCs w:val="28"/>
              </w:rPr>
            </w:pPr>
            <w:r w:rsidRPr="00B01DA6">
              <w:rPr>
                <w:sz w:val="28"/>
                <w:szCs w:val="28"/>
              </w:rPr>
              <w:t>Хомутики должны быть закреплены болтами и гайками, ушки хомутиков должны быть расположены в одну сторону, на соединительных рукавах Р17Б, Р17Б-01 ушки хомутиков должны располагаться с тыльной стороны головки. Расстояние между ушками стянутого хомутика должно быть в пределах от 7 до 16 мм - для рукавов Р17Б, Р17Б-01, Р36-01, Р36 в пределах от 7 до 12 мм - для рукавов Р32Б-01.</w:t>
            </w:r>
          </w:p>
          <w:p w14:paraId="1839E5D2" w14:textId="77777777" w:rsidR="000D0658" w:rsidRDefault="000D0658" w:rsidP="00B96B8F">
            <w:pPr>
              <w:suppressAutoHyphens/>
              <w:spacing w:line="360" w:lineRule="exact"/>
              <w:ind w:left="176"/>
              <w:jc w:val="right"/>
              <w:rPr>
                <w:b/>
                <w:sz w:val="28"/>
                <w:szCs w:val="28"/>
                <w:u w:val="single"/>
              </w:rPr>
            </w:pPr>
          </w:p>
          <w:p w14:paraId="00327A84" w14:textId="77777777" w:rsidR="001E723B" w:rsidRDefault="001E723B" w:rsidP="001E723B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  <w:r w:rsidRPr="00082422">
              <w:rPr>
                <w:b/>
                <w:sz w:val="28"/>
                <w:szCs w:val="28"/>
                <w:u w:val="single"/>
              </w:rPr>
              <w:t>Ввести пункт 10.3.6</w:t>
            </w:r>
          </w:p>
          <w:p w14:paraId="2B92C989" w14:textId="77777777" w:rsidR="001E723B" w:rsidRPr="00082422" w:rsidRDefault="001E723B" w:rsidP="001E723B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394A4D5C" w14:textId="77777777" w:rsidR="007F68DE" w:rsidRPr="00B01DA6" w:rsidRDefault="001E723B" w:rsidP="00B73786">
            <w:pPr>
              <w:pStyle w:val="Style21"/>
              <w:widowControl/>
              <w:tabs>
                <w:tab w:val="left" w:pos="893"/>
              </w:tabs>
              <w:spacing w:line="360" w:lineRule="exact"/>
              <w:ind w:left="34" w:firstLine="817"/>
              <w:rPr>
                <w:sz w:val="28"/>
                <w:szCs w:val="28"/>
              </w:rPr>
            </w:pPr>
            <w:r w:rsidRPr="00082422">
              <w:rPr>
                <w:color w:val="000000"/>
                <w:sz w:val="28"/>
                <w:szCs w:val="28"/>
              </w:rPr>
              <w:t xml:space="preserve">Соединительные рукава, срок хранения которых превышает </w:t>
            </w:r>
            <w:r w:rsidRPr="00082422">
              <w:rPr>
                <w:color w:val="000000"/>
                <w:sz w:val="28"/>
                <w:szCs w:val="28"/>
              </w:rPr>
              <w:br/>
              <w:t>12 месяцев со времени их ремонта, перед постановкой на вагон должны быть осмотрены (с целью проверки состояния и срока службы резинотехнической трубки и уплотнительного кольца, а также отсутствия коррозии на металлических деталях) и испытаны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82422">
              <w:rPr>
                <w:color w:val="000000"/>
                <w:sz w:val="28"/>
                <w:szCs w:val="28"/>
              </w:rPr>
              <w:t>с постановкой новой бирки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B01DA6" w:rsidRPr="00B01DA6" w14:paraId="4CA236C6" w14:textId="77777777" w:rsidTr="008F4A0D">
        <w:trPr>
          <w:trHeight w:val="545"/>
        </w:trPr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0DACB60" w14:textId="77777777" w:rsidR="00850B0E" w:rsidRPr="00B01DA6" w:rsidRDefault="00850B0E" w:rsidP="008F4A0D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lastRenderedPageBreak/>
              <w:br w:type="page"/>
              <w:t>Извещение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vAlign w:val="center"/>
          </w:tcPr>
          <w:p w14:paraId="54B8F352" w14:textId="77777777" w:rsidR="00850B0E" w:rsidRPr="00B01DA6" w:rsidRDefault="00850B0E" w:rsidP="008F4A0D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32 ЦВ 11-2022</w:t>
            </w:r>
          </w:p>
        </w:tc>
        <w:tc>
          <w:tcPr>
            <w:tcW w:w="3118" w:type="dxa"/>
            <w:tcBorders>
              <w:top w:val="single" w:sz="12" w:space="0" w:color="auto"/>
            </w:tcBorders>
            <w:vAlign w:val="center"/>
          </w:tcPr>
          <w:p w14:paraId="565B7BA3" w14:textId="77777777" w:rsidR="00850B0E" w:rsidRPr="00B01DA6" w:rsidRDefault="00C250EF" w:rsidP="001D189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Обозначение П</w:t>
            </w:r>
            <w:r w:rsidRPr="00B01DA6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 (ДПР,ПР)</w:t>
            </w:r>
          </w:p>
        </w:tc>
        <w:tc>
          <w:tcPr>
            <w:tcW w:w="2269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2F6CE" w14:textId="77777777" w:rsidR="00850B0E" w:rsidRPr="00B01DA6" w:rsidRDefault="00850B0E" w:rsidP="008F4A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E30778" w14:textId="77777777" w:rsidR="00850B0E" w:rsidRPr="00B01DA6" w:rsidRDefault="00850B0E" w:rsidP="008F4A0D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Лист</w:t>
            </w:r>
          </w:p>
        </w:tc>
      </w:tr>
      <w:tr w:rsidR="00B01DA6" w:rsidRPr="00B01DA6" w14:paraId="4DBDF128" w14:textId="77777777" w:rsidTr="008F4A0D">
        <w:trPr>
          <w:trHeight w:val="311"/>
        </w:trPr>
        <w:tc>
          <w:tcPr>
            <w:tcW w:w="708" w:type="dxa"/>
            <w:tcBorders>
              <w:left w:val="single" w:sz="12" w:space="0" w:color="auto"/>
            </w:tcBorders>
          </w:tcPr>
          <w:p w14:paraId="061C1BE8" w14:textId="77777777" w:rsidR="00850B0E" w:rsidRPr="00B01DA6" w:rsidRDefault="00850B0E" w:rsidP="008F4A0D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Изм.</w:t>
            </w:r>
          </w:p>
        </w:tc>
        <w:tc>
          <w:tcPr>
            <w:tcW w:w="8082" w:type="dxa"/>
            <w:gridSpan w:val="4"/>
            <w:tcBorders>
              <w:bottom w:val="single" w:sz="12" w:space="0" w:color="auto"/>
              <w:right w:val="single" w:sz="4" w:space="0" w:color="auto"/>
            </w:tcBorders>
          </w:tcPr>
          <w:p w14:paraId="7F673BD0" w14:textId="77777777" w:rsidR="00850B0E" w:rsidRPr="00B01DA6" w:rsidRDefault="00850B0E" w:rsidP="008F4A0D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Содержание  изменения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66EA508" w14:textId="77777777" w:rsidR="00850B0E" w:rsidRPr="00B01DA6" w:rsidRDefault="00FA753E" w:rsidP="008F4A0D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8</w:t>
            </w:r>
          </w:p>
        </w:tc>
      </w:tr>
      <w:tr w:rsidR="00B01DA6" w:rsidRPr="00B01DA6" w14:paraId="3778C644" w14:textId="77777777" w:rsidTr="008F4A0D">
        <w:trPr>
          <w:trHeight w:val="70"/>
        </w:trPr>
        <w:tc>
          <w:tcPr>
            <w:tcW w:w="7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D96FCA" w14:textId="77777777" w:rsidR="00850B0E" w:rsidRPr="00B01DA6" w:rsidRDefault="00850B0E" w:rsidP="008F4A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32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2A24D35" w14:textId="77777777" w:rsidR="00850B0E" w:rsidRPr="00B01DA6" w:rsidRDefault="00850B0E" w:rsidP="008F4A0D">
            <w:pPr>
              <w:rPr>
                <w:sz w:val="22"/>
                <w:szCs w:val="22"/>
              </w:rPr>
            </w:pPr>
          </w:p>
        </w:tc>
      </w:tr>
      <w:tr w:rsidR="00B01DA6" w:rsidRPr="00B01DA6" w14:paraId="0215ECA5" w14:textId="77777777" w:rsidTr="008F4A0D">
        <w:trPr>
          <w:trHeight w:val="570"/>
        </w:trPr>
        <w:tc>
          <w:tcPr>
            <w:tcW w:w="9640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5AFAA4" w14:textId="77777777" w:rsidR="00366D3F" w:rsidRDefault="00366D3F" w:rsidP="002535E6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504E3A8C" w14:textId="77777777" w:rsidR="002535E6" w:rsidRPr="00B01DA6" w:rsidRDefault="002535E6" w:rsidP="002535E6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  <w:r w:rsidRPr="00B01DA6">
              <w:rPr>
                <w:b/>
                <w:sz w:val="28"/>
                <w:szCs w:val="28"/>
                <w:u w:val="single"/>
              </w:rPr>
              <w:t xml:space="preserve">Пункт 11.3 четвертый абзац </w:t>
            </w:r>
          </w:p>
          <w:p w14:paraId="6428E5F2" w14:textId="77777777" w:rsidR="002535E6" w:rsidRPr="00B01DA6" w:rsidRDefault="002535E6" w:rsidP="002535E6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</w:p>
          <w:p w14:paraId="100A73FF" w14:textId="77777777" w:rsidR="002535E6" w:rsidRPr="00B01DA6" w:rsidRDefault="002535E6" w:rsidP="002535E6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  <w:r w:rsidRPr="00B01DA6">
              <w:rPr>
                <w:b/>
                <w:sz w:val="28"/>
                <w:szCs w:val="28"/>
              </w:rPr>
              <w:t>Имеется:</w:t>
            </w:r>
          </w:p>
          <w:p w14:paraId="7C10B382" w14:textId="77777777" w:rsidR="002535E6" w:rsidRPr="00B01DA6" w:rsidRDefault="002535E6" w:rsidP="002535E6">
            <w:pPr>
              <w:pStyle w:val="Style21"/>
              <w:widowControl/>
              <w:tabs>
                <w:tab w:val="left" w:pos="893"/>
              </w:tabs>
              <w:spacing w:line="360" w:lineRule="exact"/>
              <w:ind w:left="35" w:firstLine="674"/>
              <w:rPr>
                <w:rStyle w:val="FontStyle178"/>
                <w:sz w:val="28"/>
                <w:szCs w:val="28"/>
              </w:rPr>
            </w:pPr>
            <w:r>
              <w:rPr>
                <w:rStyle w:val="FontStyle178"/>
                <w:sz w:val="28"/>
                <w:szCs w:val="28"/>
              </w:rPr>
              <w:t xml:space="preserve">- </w:t>
            </w:r>
            <w:r w:rsidRPr="00B01DA6">
              <w:rPr>
                <w:rStyle w:val="FontStyle178"/>
                <w:sz w:val="28"/>
                <w:szCs w:val="28"/>
              </w:rPr>
              <w:t>у головки, стакана, тяговой и регулирующей гаек, тягового стержня, крышек стакана не допускается износ конусных поверхностей более 0,6 мм на сторону и наличие на конусных поверхностях выработок в виде канавки глубиной более 0,6 мм;</w:t>
            </w:r>
          </w:p>
          <w:p w14:paraId="27C37312" w14:textId="77777777" w:rsidR="002535E6" w:rsidRPr="00B01DA6" w:rsidRDefault="002535E6" w:rsidP="002535E6">
            <w:pPr>
              <w:spacing w:line="360" w:lineRule="exact"/>
              <w:ind w:left="175" w:right="175" w:firstLine="35"/>
              <w:jc w:val="center"/>
              <w:rPr>
                <w:b/>
                <w:sz w:val="28"/>
                <w:szCs w:val="28"/>
              </w:rPr>
            </w:pPr>
            <w:r w:rsidRPr="00B01DA6">
              <w:rPr>
                <w:b/>
                <w:sz w:val="28"/>
                <w:szCs w:val="28"/>
              </w:rPr>
              <w:t>Должно быть:</w:t>
            </w:r>
          </w:p>
          <w:p w14:paraId="1022424C" w14:textId="77777777" w:rsidR="002535E6" w:rsidRDefault="002535E6" w:rsidP="002535E6">
            <w:pPr>
              <w:suppressAutoHyphens/>
              <w:spacing w:line="360" w:lineRule="exact"/>
              <w:ind w:left="35" w:firstLine="709"/>
              <w:jc w:val="both"/>
              <w:rPr>
                <w:rStyle w:val="FontStyle178"/>
                <w:sz w:val="28"/>
                <w:szCs w:val="28"/>
              </w:rPr>
            </w:pPr>
            <w:r w:rsidRPr="00B01DA6">
              <w:rPr>
                <w:rStyle w:val="FontStyle178"/>
                <w:sz w:val="28"/>
                <w:szCs w:val="28"/>
              </w:rPr>
              <w:t>- у головки, стакана, тяговой и регулирующей гаек, стержня, крышек стакана не допускается износ конусных поверхностей более 0,6 мм на сторону и наличие на конусных поверхностях выработок в виде канавки;</w:t>
            </w:r>
          </w:p>
          <w:p w14:paraId="0D561F66" w14:textId="77777777" w:rsidR="003E52D8" w:rsidRDefault="003E52D8" w:rsidP="003B05EA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3BFF51F7" w14:textId="77777777" w:rsidR="003B05EA" w:rsidRPr="00B01DA6" w:rsidRDefault="003B05EA" w:rsidP="003B05EA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  <w:r w:rsidRPr="00B01DA6">
              <w:rPr>
                <w:b/>
                <w:sz w:val="28"/>
                <w:szCs w:val="28"/>
                <w:u w:val="single"/>
              </w:rPr>
              <w:t xml:space="preserve">Пункт 11.5 последний абзац </w:t>
            </w:r>
          </w:p>
          <w:p w14:paraId="4CF83643" w14:textId="77777777" w:rsidR="003B05EA" w:rsidRPr="00B01DA6" w:rsidRDefault="003B05EA" w:rsidP="003B05EA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</w:p>
          <w:p w14:paraId="694697C2" w14:textId="77777777" w:rsidR="003B05EA" w:rsidRPr="00B01DA6" w:rsidRDefault="003B05EA" w:rsidP="003B05EA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  <w:r w:rsidRPr="00B01DA6">
              <w:rPr>
                <w:b/>
                <w:sz w:val="28"/>
                <w:szCs w:val="28"/>
              </w:rPr>
              <w:t>Имеется:</w:t>
            </w:r>
          </w:p>
          <w:p w14:paraId="5438CB23" w14:textId="77777777" w:rsidR="003B05EA" w:rsidRPr="00B01DA6" w:rsidRDefault="003B05EA" w:rsidP="003B05EA">
            <w:pPr>
              <w:pStyle w:val="Style21"/>
              <w:widowControl/>
              <w:tabs>
                <w:tab w:val="left" w:pos="950"/>
              </w:tabs>
              <w:spacing w:line="310" w:lineRule="exact"/>
              <w:ind w:left="35" w:firstLine="674"/>
              <w:rPr>
                <w:rStyle w:val="FontStyle178"/>
                <w:sz w:val="28"/>
                <w:szCs w:val="28"/>
              </w:rPr>
            </w:pPr>
            <w:r>
              <w:rPr>
                <w:rStyle w:val="FontStyle178"/>
                <w:sz w:val="28"/>
                <w:szCs w:val="28"/>
              </w:rPr>
              <w:t xml:space="preserve">- </w:t>
            </w:r>
            <w:r w:rsidRPr="00B01DA6">
              <w:rPr>
                <w:rStyle w:val="FontStyle178"/>
                <w:sz w:val="28"/>
                <w:szCs w:val="28"/>
              </w:rPr>
              <w:t>проверку регулятора на проч</w:t>
            </w:r>
            <w:r>
              <w:rPr>
                <w:rStyle w:val="FontStyle178"/>
                <w:sz w:val="28"/>
                <w:szCs w:val="28"/>
              </w:rPr>
              <w:t xml:space="preserve">ность при растягивающем усилии </w:t>
            </w:r>
            <w:r>
              <w:rPr>
                <w:rStyle w:val="FontStyle178"/>
                <w:sz w:val="28"/>
                <w:szCs w:val="28"/>
              </w:rPr>
              <w:br/>
            </w:r>
            <w:r w:rsidRPr="00B01DA6">
              <w:rPr>
                <w:rStyle w:val="FontStyle178"/>
                <w:sz w:val="28"/>
                <w:szCs w:val="28"/>
              </w:rPr>
              <w:t>(8±0,1) тс.</w:t>
            </w:r>
          </w:p>
          <w:p w14:paraId="21D5D981" w14:textId="77777777" w:rsidR="003B05EA" w:rsidRPr="00B01DA6" w:rsidRDefault="003B05EA" w:rsidP="003B05EA">
            <w:pPr>
              <w:spacing w:line="360" w:lineRule="exact"/>
              <w:ind w:left="175" w:right="175" w:firstLine="35"/>
              <w:jc w:val="center"/>
              <w:rPr>
                <w:b/>
                <w:sz w:val="28"/>
                <w:szCs w:val="28"/>
              </w:rPr>
            </w:pPr>
            <w:r w:rsidRPr="00B01DA6">
              <w:rPr>
                <w:b/>
                <w:sz w:val="28"/>
                <w:szCs w:val="28"/>
              </w:rPr>
              <w:t>Должно быть:</w:t>
            </w:r>
          </w:p>
          <w:p w14:paraId="2405F0E6" w14:textId="77777777" w:rsidR="003B05EA" w:rsidRDefault="003B05EA" w:rsidP="00540AE5">
            <w:pPr>
              <w:suppressAutoHyphens/>
              <w:spacing w:line="360" w:lineRule="exact"/>
              <w:ind w:left="35" w:firstLine="709"/>
              <w:jc w:val="both"/>
              <w:rPr>
                <w:rStyle w:val="FontStyle178"/>
                <w:sz w:val="28"/>
                <w:szCs w:val="28"/>
              </w:rPr>
            </w:pPr>
            <w:r>
              <w:rPr>
                <w:rStyle w:val="FontStyle178"/>
                <w:sz w:val="28"/>
                <w:szCs w:val="28"/>
              </w:rPr>
              <w:t xml:space="preserve">- </w:t>
            </w:r>
            <w:r w:rsidRPr="00B01DA6">
              <w:rPr>
                <w:rStyle w:val="FontStyle178"/>
                <w:sz w:val="28"/>
                <w:szCs w:val="28"/>
              </w:rPr>
              <w:t>проверку регулятора на прочность при растягивающем усилии (80±1)кН [(8±0,1)] тс.</w:t>
            </w:r>
          </w:p>
          <w:p w14:paraId="12F76287" w14:textId="77777777" w:rsidR="003E52D8" w:rsidRDefault="003E52D8" w:rsidP="003B05EA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378B86A5" w14:textId="77777777" w:rsidR="008F38C5" w:rsidRPr="00B01DA6" w:rsidRDefault="008F38C5" w:rsidP="003B05EA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  <w:r w:rsidRPr="00B01DA6">
              <w:rPr>
                <w:b/>
                <w:sz w:val="28"/>
                <w:szCs w:val="28"/>
                <w:u w:val="single"/>
              </w:rPr>
              <w:t xml:space="preserve">Пункт 11.5.4 первый абзац </w:t>
            </w:r>
          </w:p>
          <w:p w14:paraId="7EB94B38" w14:textId="77777777" w:rsidR="008F38C5" w:rsidRPr="00B01DA6" w:rsidRDefault="008F38C5" w:rsidP="008F38C5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</w:p>
          <w:p w14:paraId="25879709" w14:textId="77777777" w:rsidR="008F38C5" w:rsidRPr="00B01DA6" w:rsidRDefault="008F38C5" w:rsidP="008F38C5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  <w:r w:rsidRPr="00B01DA6">
              <w:rPr>
                <w:b/>
                <w:sz w:val="28"/>
                <w:szCs w:val="28"/>
              </w:rPr>
              <w:t>Имеется:</w:t>
            </w:r>
          </w:p>
          <w:p w14:paraId="5DB9F921" w14:textId="77777777" w:rsidR="008F38C5" w:rsidRPr="00B01DA6" w:rsidRDefault="008F38C5" w:rsidP="008F38C5">
            <w:pPr>
              <w:pStyle w:val="Style21"/>
              <w:widowControl/>
              <w:tabs>
                <w:tab w:val="left" w:pos="1469"/>
              </w:tabs>
              <w:spacing w:line="310" w:lineRule="exact"/>
              <w:ind w:firstLine="709"/>
              <w:rPr>
                <w:rStyle w:val="FontStyle178"/>
                <w:sz w:val="28"/>
                <w:szCs w:val="28"/>
              </w:rPr>
            </w:pPr>
            <w:r w:rsidRPr="00B01DA6">
              <w:rPr>
                <w:rStyle w:val="FontStyle178"/>
                <w:sz w:val="28"/>
                <w:szCs w:val="28"/>
              </w:rPr>
              <w:t>Испытание регулятора на прочность при растягивающем усилии (8±0,1) тс необходимо производить только на испытательном стенде, конструкцией которого предусмотрено это испытание.</w:t>
            </w:r>
          </w:p>
          <w:p w14:paraId="42973E0E" w14:textId="77777777" w:rsidR="008F38C5" w:rsidRPr="00B01DA6" w:rsidRDefault="008F38C5" w:rsidP="008F38C5">
            <w:pPr>
              <w:pStyle w:val="Style21"/>
              <w:widowControl/>
              <w:tabs>
                <w:tab w:val="left" w:pos="1483"/>
              </w:tabs>
              <w:spacing w:line="360" w:lineRule="exact"/>
              <w:ind w:firstLine="744"/>
              <w:rPr>
                <w:rStyle w:val="FontStyle178"/>
                <w:sz w:val="28"/>
                <w:szCs w:val="28"/>
              </w:rPr>
            </w:pPr>
          </w:p>
          <w:p w14:paraId="3F347B79" w14:textId="77777777" w:rsidR="008F38C5" w:rsidRPr="00B01DA6" w:rsidRDefault="008F38C5" w:rsidP="008F38C5">
            <w:pPr>
              <w:spacing w:line="360" w:lineRule="exact"/>
              <w:ind w:left="175" w:right="175" w:firstLine="35"/>
              <w:jc w:val="center"/>
              <w:rPr>
                <w:b/>
                <w:sz w:val="28"/>
                <w:szCs w:val="28"/>
              </w:rPr>
            </w:pPr>
            <w:r w:rsidRPr="00B01DA6">
              <w:rPr>
                <w:b/>
                <w:sz w:val="28"/>
                <w:szCs w:val="28"/>
              </w:rPr>
              <w:t>Должно быть:</w:t>
            </w:r>
          </w:p>
          <w:p w14:paraId="5B71A95F" w14:textId="77777777" w:rsidR="001E723B" w:rsidRDefault="008F38C5" w:rsidP="00980F52">
            <w:pPr>
              <w:pStyle w:val="ConsPlusNormal"/>
              <w:spacing w:line="360" w:lineRule="exact"/>
              <w:ind w:firstLine="772"/>
              <w:contextualSpacing/>
              <w:jc w:val="both"/>
              <w:rPr>
                <w:sz w:val="28"/>
                <w:szCs w:val="28"/>
              </w:rPr>
            </w:pPr>
            <w:r w:rsidRPr="00B01DA6">
              <w:rPr>
                <w:rStyle w:val="FontStyle178"/>
                <w:sz w:val="28"/>
                <w:szCs w:val="28"/>
              </w:rPr>
              <w:t xml:space="preserve">Испытание регулятора на прочность при растягивающем усилии </w:t>
            </w:r>
            <w:r w:rsidRPr="00B01DA6">
              <w:rPr>
                <w:rStyle w:val="FontStyle178"/>
                <w:sz w:val="28"/>
                <w:szCs w:val="28"/>
              </w:rPr>
              <w:br/>
              <w:t>(80±1) кН [(8±0,1)] тс необходимо производить только на испытательном стенде, конструкцией которого предусмотрено это испытание.</w:t>
            </w:r>
          </w:p>
          <w:p w14:paraId="327B883D" w14:textId="77777777" w:rsidR="001E723B" w:rsidRDefault="001E723B" w:rsidP="002535E6">
            <w:pPr>
              <w:suppressAutoHyphens/>
              <w:spacing w:line="360" w:lineRule="exact"/>
              <w:ind w:left="176"/>
              <w:jc w:val="center"/>
              <w:rPr>
                <w:sz w:val="28"/>
                <w:szCs w:val="28"/>
              </w:rPr>
            </w:pPr>
          </w:p>
          <w:p w14:paraId="4826671F" w14:textId="77777777" w:rsidR="001E723B" w:rsidRDefault="001E723B" w:rsidP="002535E6">
            <w:pPr>
              <w:suppressAutoHyphens/>
              <w:spacing w:line="360" w:lineRule="exact"/>
              <w:ind w:left="176"/>
              <w:jc w:val="center"/>
              <w:rPr>
                <w:sz w:val="28"/>
                <w:szCs w:val="28"/>
              </w:rPr>
            </w:pPr>
          </w:p>
          <w:p w14:paraId="044EFDBC" w14:textId="77777777" w:rsidR="001E723B" w:rsidRDefault="001E723B" w:rsidP="002535E6">
            <w:pPr>
              <w:suppressAutoHyphens/>
              <w:spacing w:line="360" w:lineRule="exact"/>
              <w:ind w:left="176"/>
              <w:jc w:val="center"/>
              <w:rPr>
                <w:sz w:val="28"/>
                <w:szCs w:val="28"/>
              </w:rPr>
            </w:pPr>
          </w:p>
          <w:p w14:paraId="1D88651D" w14:textId="77777777" w:rsidR="001C1DA2" w:rsidRDefault="001C1DA2" w:rsidP="002535E6">
            <w:pPr>
              <w:suppressAutoHyphens/>
              <w:spacing w:line="360" w:lineRule="exact"/>
              <w:ind w:left="176"/>
              <w:jc w:val="center"/>
              <w:rPr>
                <w:sz w:val="28"/>
                <w:szCs w:val="28"/>
              </w:rPr>
            </w:pPr>
          </w:p>
          <w:p w14:paraId="6568D73B" w14:textId="77777777" w:rsidR="001E723B" w:rsidRPr="00B01DA6" w:rsidRDefault="001E723B" w:rsidP="002535E6">
            <w:pPr>
              <w:suppressAutoHyphens/>
              <w:spacing w:line="360" w:lineRule="exact"/>
              <w:ind w:left="176"/>
              <w:jc w:val="center"/>
              <w:rPr>
                <w:sz w:val="28"/>
                <w:szCs w:val="28"/>
              </w:rPr>
            </w:pPr>
          </w:p>
        </w:tc>
      </w:tr>
      <w:tr w:rsidR="00B01DA6" w:rsidRPr="00B01DA6" w14:paraId="1419B5F3" w14:textId="77777777" w:rsidTr="008F4A0D">
        <w:trPr>
          <w:trHeight w:val="545"/>
        </w:trPr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E24333C" w14:textId="77777777" w:rsidR="004D119E" w:rsidRPr="00B01DA6" w:rsidRDefault="004D119E" w:rsidP="008F4A0D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lastRenderedPageBreak/>
              <w:br w:type="page"/>
              <w:t>Извещение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vAlign w:val="center"/>
          </w:tcPr>
          <w:p w14:paraId="6DCE4E9A" w14:textId="77777777" w:rsidR="004D119E" w:rsidRPr="00B01DA6" w:rsidRDefault="004D119E" w:rsidP="008F4A0D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32 ЦВ 11-2022</w:t>
            </w:r>
          </w:p>
        </w:tc>
        <w:tc>
          <w:tcPr>
            <w:tcW w:w="3118" w:type="dxa"/>
            <w:tcBorders>
              <w:top w:val="single" w:sz="12" w:space="0" w:color="auto"/>
            </w:tcBorders>
            <w:vAlign w:val="center"/>
          </w:tcPr>
          <w:p w14:paraId="1EAA5791" w14:textId="77777777" w:rsidR="004D119E" w:rsidRPr="00B01DA6" w:rsidRDefault="00C250EF" w:rsidP="001D189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Обозначение П</w:t>
            </w:r>
            <w:r w:rsidRPr="00B01DA6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 (ДПР,ПР)</w:t>
            </w:r>
          </w:p>
        </w:tc>
        <w:tc>
          <w:tcPr>
            <w:tcW w:w="2269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E25A1" w14:textId="77777777" w:rsidR="004D119E" w:rsidRPr="00B01DA6" w:rsidRDefault="004D119E" w:rsidP="008F4A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263DB2" w14:textId="77777777" w:rsidR="004D119E" w:rsidRPr="00B01DA6" w:rsidRDefault="004D119E" w:rsidP="008F4A0D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Лист</w:t>
            </w:r>
          </w:p>
        </w:tc>
      </w:tr>
      <w:tr w:rsidR="00B01DA6" w:rsidRPr="00B01DA6" w14:paraId="6191D7BF" w14:textId="77777777" w:rsidTr="008F4A0D">
        <w:trPr>
          <w:trHeight w:val="311"/>
        </w:trPr>
        <w:tc>
          <w:tcPr>
            <w:tcW w:w="708" w:type="dxa"/>
            <w:tcBorders>
              <w:left w:val="single" w:sz="12" w:space="0" w:color="auto"/>
            </w:tcBorders>
          </w:tcPr>
          <w:p w14:paraId="3965EE6A" w14:textId="77777777" w:rsidR="004D119E" w:rsidRPr="00B01DA6" w:rsidRDefault="004D119E" w:rsidP="008F4A0D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Изм.</w:t>
            </w:r>
          </w:p>
        </w:tc>
        <w:tc>
          <w:tcPr>
            <w:tcW w:w="8082" w:type="dxa"/>
            <w:gridSpan w:val="4"/>
            <w:tcBorders>
              <w:bottom w:val="single" w:sz="12" w:space="0" w:color="auto"/>
              <w:right w:val="single" w:sz="4" w:space="0" w:color="auto"/>
            </w:tcBorders>
          </w:tcPr>
          <w:p w14:paraId="167828C2" w14:textId="77777777" w:rsidR="004D119E" w:rsidRPr="00B01DA6" w:rsidRDefault="004D119E" w:rsidP="008F4A0D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Содержание  изменения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AC0628F" w14:textId="77777777" w:rsidR="004D119E" w:rsidRPr="00B01DA6" w:rsidRDefault="00EB2F38" w:rsidP="008F4A0D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9</w:t>
            </w:r>
          </w:p>
        </w:tc>
      </w:tr>
      <w:tr w:rsidR="00B01DA6" w:rsidRPr="00B01DA6" w14:paraId="0DF87961" w14:textId="77777777" w:rsidTr="008F4A0D">
        <w:trPr>
          <w:trHeight w:val="70"/>
        </w:trPr>
        <w:tc>
          <w:tcPr>
            <w:tcW w:w="7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0EA563" w14:textId="77777777" w:rsidR="004D119E" w:rsidRPr="00B01DA6" w:rsidRDefault="004D119E" w:rsidP="008F4A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32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3EB8920" w14:textId="77777777" w:rsidR="004D119E" w:rsidRPr="00B01DA6" w:rsidRDefault="004D119E" w:rsidP="008F4A0D">
            <w:pPr>
              <w:rPr>
                <w:sz w:val="22"/>
                <w:szCs w:val="22"/>
              </w:rPr>
            </w:pPr>
          </w:p>
        </w:tc>
      </w:tr>
      <w:tr w:rsidR="00B01DA6" w:rsidRPr="00B01DA6" w14:paraId="2C6C9CD6" w14:textId="77777777" w:rsidTr="008F4A0D">
        <w:trPr>
          <w:trHeight w:val="570"/>
        </w:trPr>
        <w:tc>
          <w:tcPr>
            <w:tcW w:w="9640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552F2B" w14:textId="77777777" w:rsidR="008C69CC" w:rsidRDefault="008C69CC" w:rsidP="00441237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2EFF4F8D" w14:textId="77777777" w:rsidR="00441237" w:rsidRDefault="00441237" w:rsidP="00441237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  <w:r w:rsidRPr="00B01DA6">
              <w:rPr>
                <w:b/>
                <w:sz w:val="28"/>
                <w:szCs w:val="28"/>
                <w:u w:val="single"/>
              </w:rPr>
              <w:t>Пункт 12.4</w:t>
            </w:r>
            <w:r>
              <w:rPr>
                <w:b/>
                <w:sz w:val="28"/>
                <w:szCs w:val="28"/>
                <w:u w:val="single"/>
              </w:rPr>
              <w:t xml:space="preserve"> </w:t>
            </w:r>
          </w:p>
          <w:p w14:paraId="139BA047" w14:textId="77777777" w:rsidR="00441237" w:rsidRPr="00B01DA6" w:rsidRDefault="00441237" w:rsidP="00441237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четвертый, четырнадцатый, двадцатый и двадцать первый абзацы</w:t>
            </w:r>
          </w:p>
          <w:p w14:paraId="54608548" w14:textId="77777777" w:rsidR="00441237" w:rsidRPr="00B01DA6" w:rsidRDefault="00441237" w:rsidP="00441237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</w:p>
          <w:p w14:paraId="15E5EB8F" w14:textId="77777777" w:rsidR="00441237" w:rsidRDefault="00441237" w:rsidP="00441237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  <w:r w:rsidRPr="00B01DA6">
              <w:rPr>
                <w:b/>
                <w:sz w:val="28"/>
                <w:szCs w:val="28"/>
              </w:rPr>
              <w:t>Имеется:</w:t>
            </w:r>
          </w:p>
          <w:p w14:paraId="308A7C9B" w14:textId="77777777" w:rsidR="002535E6" w:rsidRDefault="002535E6" w:rsidP="002535E6">
            <w:pPr>
              <w:pStyle w:val="Style8"/>
              <w:widowControl/>
              <w:tabs>
                <w:tab w:val="left" w:pos="871"/>
              </w:tabs>
              <w:spacing w:line="360" w:lineRule="exact"/>
              <w:ind w:firstLine="709"/>
              <w:rPr>
                <w:rStyle w:val="FontStyle182"/>
                <w:sz w:val="28"/>
                <w:szCs w:val="28"/>
              </w:rPr>
            </w:pPr>
            <w:r>
              <w:rPr>
                <w:rStyle w:val="FontStyle182"/>
                <w:sz w:val="28"/>
                <w:szCs w:val="28"/>
              </w:rPr>
              <w:t xml:space="preserve">- </w:t>
            </w:r>
            <w:r w:rsidRPr="00B01DA6">
              <w:rPr>
                <w:rStyle w:val="FontStyle182"/>
                <w:sz w:val="28"/>
                <w:szCs w:val="28"/>
              </w:rPr>
              <w:t xml:space="preserve">износ острия сухаря не допускается, при этом, если высота сухаря составляет не менее 31 мм - для </w:t>
            </w:r>
            <w:proofErr w:type="spellStart"/>
            <w:r w:rsidRPr="00B01DA6">
              <w:rPr>
                <w:rStyle w:val="FontStyle182"/>
                <w:sz w:val="28"/>
                <w:szCs w:val="28"/>
              </w:rPr>
              <w:t>авторежима</w:t>
            </w:r>
            <w:proofErr w:type="spellEnd"/>
            <w:r w:rsidRPr="00B01DA6">
              <w:rPr>
                <w:rStyle w:val="FontStyle182"/>
                <w:sz w:val="28"/>
                <w:szCs w:val="28"/>
              </w:rPr>
              <w:t xml:space="preserve"> 265А-1 и не менее 23,8 мм </w:t>
            </w:r>
            <w:r w:rsidRPr="00B01DA6">
              <w:t>–</w:t>
            </w:r>
            <w:r w:rsidRPr="00B01DA6">
              <w:rPr>
                <w:rStyle w:val="FontStyle182"/>
                <w:sz w:val="28"/>
                <w:szCs w:val="28"/>
              </w:rPr>
              <w:t xml:space="preserve"> для </w:t>
            </w:r>
            <w:proofErr w:type="spellStart"/>
            <w:r w:rsidRPr="00B01DA6">
              <w:rPr>
                <w:rStyle w:val="FontStyle182"/>
                <w:sz w:val="28"/>
                <w:szCs w:val="28"/>
              </w:rPr>
              <w:t>авторежима</w:t>
            </w:r>
            <w:proofErr w:type="spellEnd"/>
            <w:r w:rsidRPr="00B01DA6">
              <w:rPr>
                <w:rStyle w:val="FontStyle182"/>
                <w:sz w:val="28"/>
                <w:szCs w:val="28"/>
              </w:rPr>
              <w:t xml:space="preserve"> 265А-4, допускается его ремонтировать </w:t>
            </w:r>
            <w:r w:rsidRPr="00B01DA6">
              <w:t>–</w:t>
            </w:r>
            <w:r w:rsidRPr="00B01DA6">
              <w:rPr>
                <w:rStyle w:val="FontStyle182"/>
                <w:sz w:val="28"/>
                <w:szCs w:val="28"/>
              </w:rPr>
              <w:t xml:space="preserve"> наклонную поверхность запилить до получения острия сухаря в виде равномерной полосы шириной 0,5 мм;</w:t>
            </w:r>
          </w:p>
          <w:p w14:paraId="4BDB0DDD" w14:textId="77777777" w:rsidR="002535E6" w:rsidRPr="00B01DA6" w:rsidRDefault="002535E6" w:rsidP="002535E6">
            <w:pPr>
              <w:pStyle w:val="Style8"/>
              <w:widowControl/>
              <w:tabs>
                <w:tab w:val="left" w:pos="871"/>
              </w:tabs>
              <w:spacing w:line="360" w:lineRule="exact"/>
              <w:ind w:firstLine="709"/>
              <w:rPr>
                <w:rStyle w:val="FontStyle182"/>
                <w:sz w:val="28"/>
                <w:szCs w:val="28"/>
              </w:rPr>
            </w:pPr>
          </w:p>
          <w:p w14:paraId="2DAFC309" w14:textId="77777777" w:rsidR="002535E6" w:rsidRDefault="002535E6" w:rsidP="002535E6">
            <w:pPr>
              <w:pStyle w:val="Style52"/>
              <w:widowControl/>
              <w:tabs>
                <w:tab w:val="left" w:pos="979"/>
              </w:tabs>
              <w:spacing w:line="360" w:lineRule="exact"/>
              <w:rPr>
                <w:rStyle w:val="FontStyle178"/>
                <w:sz w:val="28"/>
                <w:szCs w:val="28"/>
              </w:rPr>
            </w:pPr>
            <w:r w:rsidRPr="00775DB3">
              <w:rPr>
                <w:rStyle w:val="FontStyle178"/>
                <w:sz w:val="28"/>
                <w:szCs w:val="28"/>
              </w:rPr>
              <w:t xml:space="preserve">Для </w:t>
            </w:r>
            <w:proofErr w:type="spellStart"/>
            <w:r w:rsidRPr="00775DB3">
              <w:rPr>
                <w:rStyle w:val="FontStyle178"/>
                <w:sz w:val="28"/>
                <w:szCs w:val="28"/>
              </w:rPr>
              <w:t>авторежимов</w:t>
            </w:r>
            <w:proofErr w:type="spellEnd"/>
            <w:r w:rsidRPr="00775DB3">
              <w:rPr>
                <w:rStyle w:val="FontStyle178"/>
                <w:sz w:val="28"/>
                <w:szCs w:val="28"/>
              </w:rPr>
              <w:t xml:space="preserve"> 265А-1,</w:t>
            </w:r>
            <w:r>
              <w:rPr>
                <w:rStyle w:val="FontStyle178"/>
                <w:sz w:val="28"/>
                <w:szCs w:val="28"/>
              </w:rPr>
              <w:t xml:space="preserve"> </w:t>
            </w:r>
            <w:r w:rsidRPr="00775DB3">
              <w:rPr>
                <w:rStyle w:val="FontStyle178"/>
                <w:sz w:val="28"/>
                <w:szCs w:val="28"/>
              </w:rPr>
              <w:t>265А-4, модельного ряда 6532:</w:t>
            </w:r>
          </w:p>
          <w:p w14:paraId="4AD9EB63" w14:textId="77777777" w:rsidR="002535E6" w:rsidRPr="00775DB3" w:rsidRDefault="002535E6" w:rsidP="002535E6">
            <w:pPr>
              <w:pStyle w:val="Style52"/>
              <w:widowControl/>
              <w:tabs>
                <w:tab w:val="left" w:pos="979"/>
              </w:tabs>
              <w:spacing w:line="360" w:lineRule="exact"/>
              <w:rPr>
                <w:rStyle w:val="FontStyle178"/>
                <w:sz w:val="28"/>
                <w:szCs w:val="28"/>
              </w:rPr>
            </w:pPr>
          </w:p>
          <w:p w14:paraId="25281ADF" w14:textId="77777777" w:rsidR="002535E6" w:rsidRPr="00441237" w:rsidRDefault="002535E6" w:rsidP="002535E6">
            <w:pPr>
              <w:pStyle w:val="Style21"/>
              <w:widowControl/>
              <w:numPr>
                <w:ilvl w:val="0"/>
                <w:numId w:val="1"/>
              </w:numPr>
              <w:tabs>
                <w:tab w:val="left" w:pos="785"/>
              </w:tabs>
              <w:spacing w:line="360" w:lineRule="exact"/>
              <w:ind w:firstLine="709"/>
              <w:rPr>
                <w:rStyle w:val="FontStyle178"/>
                <w:sz w:val="28"/>
                <w:szCs w:val="28"/>
              </w:rPr>
            </w:pPr>
            <w:r w:rsidRPr="00441237">
              <w:rPr>
                <w:rStyle w:val="FontStyle178"/>
                <w:sz w:val="28"/>
                <w:szCs w:val="28"/>
              </w:rPr>
              <w:t xml:space="preserve">после сборки у </w:t>
            </w:r>
            <w:proofErr w:type="spellStart"/>
            <w:r w:rsidRPr="00441237">
              <w:rPr>
                <w:rStyle w:val="FontStyle178"/>
                <w:sz w:val="28"/>
                <w:szCs w:val="28"/>
              </w:rPr>
              <w:t>авторежима</w:t>
            </w:r>
            <w:proofErr w:type="spellEnd"/>
            <w:r w:rsidRPr="00441237">
              <w:rPr>
                <w:rStyle w:val="FontStyle178"/>
                <w:sz w:val="28"/>
                <w:szCs w:val="28"/>
              </w:rPr>
              <w:t xml:space="preserve"> следует контролировать следующие размеры: размер «в» (выход кольцевой проточки вилки из корпуса </w:t>
            </w:r>
            <w:proofErr w:type="spellStart"/>
            <w:r w:rsidRPr="00441237">
              <w:rPr>
                <w:rStyle w:val="FontStyle178"/>
                <w:sz w:val="28"/>
                <w:szCs w:val="28"/>
              </w:rPr>
              <w:t>авторежима</w:t>
            </w:r>
            <w:proofErr w:type="spellEnd"/>
            <w:r w:rsidRPr="00441237">
              <w:rPr>
                <w:rStyle w:val="FontStyle178"/>
                <w:sz w:val="28"/>
                <w:szCs w:val="28"/>
              </w:rPr>
              <w:t>) должен быть не менее 2 мм, размер «б» (</w:t>
            </w:r>
            <w:proofErr w:type="spellStart"/>
            <w:r w:rsidRPr="00441237">
              <w:rPr>
                <w:rStyle w:val="FontStyle178"/>
                <w:sz w:val="28"/>
                <w:szCs w:val="28"/>
              </w:rPr>
              <w:t>авторежим</w:t>
            </w:r>
            <w:proofErr w:type="spellEnd"/>
            <w:r w:rsidRPr="00441237">
              <w:rPr>
                <w:rStyle w:val="FontStyle178"/>
                <w:sz w:val="28"/>
                <w:szCs w:val="28"/>
              </w:rPr>
              <w:t xml:space="preserve"> 265А-1) должен быть не более 70 мм, размер «у» (</w:t>
            </w:r>
            <w:proofErr w:type="spellStart"/>
            <w:r w:rsidRPr="00441237">
              <w:rPr>
                <w:rStyle w:val="FontStyle178"/>
                <w:sz w:val="28"/>
                <w:szCs w:val="28"/>
              </w:rPr>
              <w:t>авторежим</w:t>
            </w:r>
            <w:proofErr w:type="spellEnd"/>
            <w:r w:rsidRPr="00441237">
              <w:rPr>
                <w:rStyle w:val="FontStyle178"/>
                <w:sz w:val="28"/>
                <w:szCs w:val="28"/>
              </w:rPr>
              <w:t xml:space="preserve"> 265А-4, 6532) должен быть не менее 120 мм (рисунок 2);</w:t>
            </w:r>
          </w:p>
          <w:p w14:paraId="0E9B91B1" w14:textId="77777777" w:rsidR="002535E6" w:rsidRPr="00B01DA6" w:rsidRDefault="002535E6" w:rsidP="00441237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</w:p>
          <w:p w14:paraId="0130DB04" w14:textId="77777777" w:rsidR="00441237" w:rsidRDefault="00441237" w:rsidP="00441237">
            <w:pPr>
              <w:pStyle w:val="Style1"/>
              <w:widowControl/>
              <w:spacing w:line="360" w:lineRule="exact"/>
              <w:jc w:val="both"/>
              <w:rPr>
                <w:rStyle w:val="FontStyle178"/>
                <w:sz w:val="28"/>
                <w:szCs w:val="28"/>
              </w:rPr>
            </w:pPr>
            <w:r w:rsidRPr="00775DB3">
              <w:rPr>
                <w:rStyle w:val="FontStyle178"/>
                <w:sz w:val="28"/>
                <w:szCs w:val="28"/>
              </w:rPr>
              <w:t xml:space="preserve">- упор после сборки и испытания </w:t>
            </w:r>
            <w:proofErr w:type="spellStart"/>
            <w:r w:rsidRPr="00775DB3">
              <w:rPr>
                <w:rStyle w:val="FontStyle178"/>
                <w:sz w:val="28"/>
                <w:szCs w:val="28"/>
              </w:rPr>
              <w:t>авторежима</w:t>
            </w:r>
            <w:proofErr w:type="spellEnd"/>
            <w:r w:rsidRPr="00775DB3">
              <w:rPr>
                <w:rStyle w:val="FontStyle178"/>
                <w:sz w:val="28"/>
                <w:szCs w:val="28"/>
              </w:rPr>
              <w:t xml:space="preserve"> 265А-1, 265А-4 должен быть зафиксирован на вилке контргайкой и шплинтом, во избежание заклинивания вилки в корпусе </w:t>
            </w:r>
            <w:proofErr w:type="spellStart"/>
            <w:r w:rsidRPr="00775DB3">
              <w:rPr>
                <w:rStyle w:val="FontStyle178"/>
                <w:sz w:val="28"/>
                <w:szCs w:val="28"/>
              </w:rPr>
              <w:t>авторежима</w:t>
            </w:r>
            <w:proofErr w:type="spellEnd"/>
            <w:r w:rsidRPr="00775DB3">
              <w:rPr>
                <w:rStyle w:val="FontStyle178"/>
                <w:sz w:val="28"/>
                <w:szCs w:val="28"/>
              </w:rPr>
              <w:t xml:space="preserve"> шплинт должен быть установлен так, чтобы его головка и концы не выступали за пределы наружного диаметра (50 мм) вилки, </w:t>
            </w:r>
            <w:proofErr w:type="spellStart"/>
            <w:r w:rsidRPr="00775DB3">
              <w:rPr>
                <w:rStyle w:val="FontStyle178"/>
                <w:sz w:val="28"/>
                <w:szCs w:val="28"/>
              </w:rPr>
              <w:t>авторежим</w:t>
            </w:r>
            <w:proofErr w:type="spellEnd"/>
            <w:r w:rsidRPr="00775DB3">
              <w:rPr>
                <w:rStyle w:val="FontStyle178"/>
                <w:sz w:val="28"/>
                <w:szCs w:val="28"/>
              </w:rPr>
              <w:t xml:space="preserve"> 6532 должен быть зафиксирован стопорной шайбой.</w:t>
            </w:r>
          </w:p>
          <w:p w14:paraId="4A4EE645" w14:textId="77777777" w:rsidR="00B75D32" w:rsidRPr="00B01DA6" w:rsidRDefault="00B75D32" w:rsidP="00B75D32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4FE4B949" w14:textId="77777777" w:rsidR="00CA1C17" w:rsidRDefault="00CA1C17" w:rsidP="00CA1C17">
            <w:pPr>
              <w:spacing w:line="360" w:lineRule="exact"/>
              <w:ind w:left="175" w:right="175" w:firstLine="35"/>
              <w:jc w:val="center"/>
              <w:rPr>
                <w:b/>
                <w:sz w:val="28"/>
                <w:szCs w:val="28"/>
              </w:rPr>
            </w:pPr>
          </w:p>
          <w:p w14:paraId="14A5111F" w14:textId="77777777" w:rsidR="00CA1C17" w:rsidRPr="00B01DA6" w:rsidRDefault="00CA1C17" w:rsidP="00CA1C17">
            <w:pPr>
              <w:spacing w:line="360" w:lineRule="exact"/>
              <w:ind w:left="175" w:right="175" w:firstLine="35"/>
              <w:jc w:val="center"/>
              <w:rPr>
                <w:b/>
                <w:sz w:val="28"/>
                <w:szCs w:val="28"/>
              </w:rPr>
            </w:pPr>
            <w:r w:rsidRPr="00B01DA6">
              <w:rPr>
                <w:b/>
                <w:sz w:val="28"/>
                <w:szCs w:val="28"/>
              </w:rPr>
              <w:t>Должно быть:</w:t>
            </w:r>
          </w:p>
          <w:p w14:paraId="1B8E7F72" w14:textId="77777777" w:rsidR="00CA1C17" w:rsidRDefault="00CA1C17" w:rsidP="00CA1C17">
            <w:pPr>
              <w:pStyle w:val="Style8"/>
              <w:widowControl/>
              <w:tabs>
                <w:tab w:val="left" w:pos="871"/>
              </w:tabs>
              <w:spacing w:line="360" w:lineRule="exact"/>
              <w:ind w:firstLine="709"/>
              <w:rPr>
                <w:rStyle w:val="FontStyle182"/>
                <w:sz w:val="28"/>
                <w:szCs w:val="28"/>
              </w:rPr>
            </w:pPr>
            <w:r>
              <w:rPr>
                <w:rStyle w:val="FontStyle182"/>
                <w:sz w:val="28"/>
                <w:szCs w:val="28"/>
              </w:rPr>
              <w:t xml:space="preserve">- </w:t>
            </w:r>
            <w:r w:rsidRPr="00B01DA6">
              <w:rPr>
                <w:rStyle w:val="FontStyle182"/>
                <w:sz w:val="28"/>
                <w:szCs w:val="28"/>
              </w:rPr>
              <w:t xml:space="preserve">износ острия сухаря не допускается, при этом, если высота сухаря составляет не менее 31 мм - для </w:t>
            </w:r>
            <w:proofErr w:type="spellStart"/>
            <w:r w:rsidRPr="00B01DA6">
              <w:rPr>
                <w:rStyle w:val="FontStyle182"/>
                <w:sz w:val="28"/>
                <w:szCs w:val="28"/>
              </w:rPr>
              <w:t>авторежима</w:t>
            </w:r>
            <w:proofErr w:type="spellEnd"/>
            <w:r w:rsidRPr="00B01DA6">
              <w:rPr>
                <w:rStyle w:val="FontStyle182"/>
                <w:sz w:val="28"/>
                <w:szCs w:val="28"/>
              </w:rPr>
              <w:t xml:space="preserve"> 265А-1 и не менее 23,8 мм </w:t>
            </w:r>
            <w:r w:rsidRPr="00B01DA6">
              <w:t>–</w:t>
            </w:r>
            <w:r w:rsidRPr="00B01DA6">
              <w:rPr>
                <w:rStyle w:val="FontStyle182"/>
                <w:sz w:val="28"/>
                <w:szCs w:val="28"/>
              </w:rPr>
              <w:t xml:space="preserve"> для </w:t>
            </w:r>
            <w:proofErr w:type="spellStart"/>
            <w:r w:rsidRPr="00B01DA6">
              <w:rPr>
                <w:rStyle w:val="FontStyle182"/>
                <w:sz w:val="28"/>
                <w:szCs w:val="28"/>
              </w:rPr>
              <w:t>авторежима</w:t>
            </w:r>
            <w:proofErr w:type="spellEnd"/>
            <w:r w:rsidRPr="00B01DA6">
              <w:rPr>
                <w:rStyle w:val="FontStyle182"/>
                <w:sz w:val="28"/>
                <w:szCs w:val="28"/>
              </w:rPr>
              <w:t xml:space="preserve"> 265А-4, допускается его ремонтировать </w:t>
            </w:r>
            <w:r w:rsidRPr="00B01DA6">
              <w:t>–</w:t>
            </w:r>
            <w:r w:rsidRPr="00B01DA6">
              <w:rPr>
                <w:rStyle w:val="FontStyle182"/>
                <w:sz w:val="28"/>
                <w:szCs w:val="28"/>
              </w:rPr>
              <w:t xml:space="preserve"> наклонную поверхность запилить до получения острия сухаря в виде равномерной полосы шириной 0,5±</w:t>
            </w:r>
            <w:r w:rsidR="002F1A71">
              <w:rPr>
                <w:rStyle w:val="FontStyle182"/>
                <w:sz w:val="28"/>
                <w:szCs w:val="28"/>
              </w:rPr>
              <w:t>0,</w:t>
            </w:r>
            <w:r w:rsidRPr="00B01DA6">
              <w:rPr>
                <w:rStyle w:val="FontStyle182"/>
                <w:sz w:val="28"/>
                <w:szCs w:val="28"/>
              </w:rPr>
              <w:t>1 мм;</w:t>
            </w:r>
          </w:p>
          <w:p w14:paraId="44BC0032" w14:textId="77777777" w:rsidR="003050DB" w:rsidRDefault="003050DB" w:rsidP="003050DB">
            <w:pPr>
              <w:pStyle w:val="Style52"/>
              <w:widowControl/>
              <w:tabs>
                <w:tab w:val="left" w:pos="979"/>
              </w:tabs>
              <w:spacing w:line="360" w:lineRule="exact"/>
              <w:rPr>
                <w:rStyle w:val="FontStyle178"/>
                <w:sz w:val="28"/>
                <w:szCs w:val="28"/>
              </w:rPr>
            </w:pPr>
          </w:p>
          <w:p w14:paraId="7B605873" w14:textId="77777777" w:rsidR="003050DB" w:rsidRDefault="003050DB" w:rsidP="003050DB">
            <w:pPr>
              <w:pStyle w:val="Style52"/>
              <w:widowControl/>
              <w:tabs>
                <w:tab w:val="left" w:pos="979"/>
              </w:tabs>
              <w:spacing w:line="360" w:lineRule="exact"/>
              <w:rPr>
                <w:rStyle w:val="FontStyle178"/>
                <w:sz w:val="28"/>
                <w:szCs w:val="28"/>
              </w:rPr>
            </w:pPr>
            <w:r w:rsidRPr="00775DB3">
              <w:rPr>
                <w:rStyle w:val="FontStyle178"/>
                <w:sz w:val="28"/>
                <w:szCs w:val="28"/>
              </w:rPr>
              <w:t xml:space="preserve">Для </w:t>
            </w:r>
            <w:proofErr w:type="spellStart"/>
            <w:r w:rsidRPr="00775DB3">
              <w:rPr>
                <w:rStyle w:val="FontStyle178"/>
                <w:sz w:val="28"/>
                <w:szCs w:val="28"/>
              </w:rPr>
              <w:t>авторежимов</w:t>
            </w:r>
            <w:proofErr w:type="spellEnd"/>
            <w:r w:rsidRPr="00775DB3">
              <w:rPr>
                <w:rStyle w:val="FontStyle178"/>
                <w:sz w:val="28"/>
                <w:szCs w:val="28"/>
              </w:rPr>
              <w:t xml:space="preserve"> 265А-1,</w:t>
            </w:r>
            <w:r>
              <w:rPr>
                <w:rStyle w:val="FontStyle178"/>
                <w:sz w:val="28"/>
                <w:szCs w:val="28"/>
              </w:rPr>
              <w:t xml:space="preserve"> </w:t>
            </w:r>
            <w:r w:rsidRPr="00775DB3">
              <w:rPr>
                <w:rStyle w:val="FontStyle178"/>
                <w:sz w:val="28"/>
                <w:szCs w:val="28"/>
              </w:rPr>
              <w:t>265А-4</w:t>
            </w:r>
            <w:r w:rsidR="005A025A">
              <w:rPr>
                <w:rStyle w:val="FontStyle178"/>
                <w:sz w:val="28"/>
                <w:szCs w:val="28"/>
              </w:rPr>
              <w:t>,</w:t>
            </w:r>
            <w:r>
              <w:rPr>
                <w:rStyle w:val="FontStyle178"/>
                <w:sz w:val="28"/>
                <w:szCs w:val="28"/>
              </w:rPr>
              <w:t xml:space="preserve"> </w:t>
            </w:r>
            <w:r w:rsidRPr="00775DB3">
              <w:rPr>
                <w:rStyle w:val="FontStyle178"/>
                <w:sz w:val="28"/>
                <w:szCs w:val="28"/>
              </w:rPr>
              <w:t xml:space="preserve">модельного ряда </w:t>
            </w:r>
            <w:r w:rsidR="0030125E">
              <w:rPr>
                <w:rStyle w:val="FontStyle178"/>
                <w:sz w:val="28"/>
                <w:szCs w:val="28"/>
              </w:rPr>
              <w:t>265А-5</w:t>
            </w:r>
            <w:r w:rsidR="0030125E" w:rsidRPr="00775DB3">
              <w:rPr>
                <w:rStyle w:val="FontStyle178"/>
                <w:sz w:val="28"/>
                <w:szCs w:val="28"/>
              </w:rPr>
              <w:t xml:space="preserve"> </w:t>
            </w:r>
            <w:r w:rsidR="0030125E">
              <w:rPr>
                <w:rStyle w:val="FontStyle178"/>
                <w:sz w:val="28"/>
                <w:szCs w:val="28"/>
              </w:rPr>
              <w:t xml:space="preserve">и </w:t>
            </w:r>
            <w:r w:rsidRPr="00775DB3">
              <w:rPr>
                <w:rStyle w:val="FontStyle178"/>
                <w:sz w:val="28"/>
                <w:szCs w:val="28"/>
              </w:rPr>
              <w:t>6532:</w:t>
            </w:r>
          </w:p>
          <w:p w14:paraId="3A2E2F43" w14:textId="77777777" w:rsidR="003050DB" w:rsidRPr="00775DB3" w:rsidRDefault="003050DB" w:rsidP="003050DB">
            <w:pPr>
              <w:pStyle w:val="Style52"/>
              <w:widowControl/>
              <w:tabs>
                <w:tab w:val="left" w:pos="979"/>
              </w:tabs>
              <w:spacing w:line="360" w:lineRule="exact"/>
              <w:rPr>
                <w:rStyle w:val="FontStyle178"/>
                <w:sz w:val="28"/>
                <w:szCs w:val="28"/>
              </w:rPr>
            </w:pPr>
          </w:p>
          <w:p w14:paraId="18D7DE01" w14:textId="77777777" w:rsidR="004D119E" w:rsidRPr="00B01DA6" w:rsidRDefault="004D119E" w:rsidP="00225567">
            <w:pPr>
              <w:pStyle w:val="Style8"/>
              <w:widowControl/>
              <w:tabs>
                <w:tab w:val="left" w:pos="871"/>
              </w:tabs>
              <w:spacing w:line="360" w:lineRule="exact"/>
              <w:ind w:firstLine="709"/>
              <w:rPr>
                <w:sz w:val="28"/>
                <w:szCs w:val="28"/>
              </w:rPr>
            </w:pPr>
          </w:p>
        </w:tc>
      </w:tr>
      <w:tr w:rsidR="00B01DA6" w:rsidRPr="00B01DA6" w14:paraId="795BB003" w14:textId="77777777" w:rsidTr="008F4A0D">
        <w:trPr>
          <w:trHeight w:val="545"/>
        </w:trPr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DC99ABA" w14:textId="77777777" w:rsidR="004D119E" w:rsidRPr="00B01DA6" w:rsidRDefault="004D119E" w:rsidP="008F4A0D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lastRenderedPageBreak/>
              <w:br w:type="page"/>
              <w:t>Извещение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vAlign w:val="center"/>
          </w:tcPr>
          <w:p w14:paraId="1A41BB5F" w14:textId="77777777" w:rsidR="004D119E" w:rsidRPr="00B01DA6" w:rsidRDefault="004D119E" w:rsidP="008F4A0D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32 ЦВ 11-2022</w:t>
            </w:r>
          </w:p>
        </w:tc>
        <w:tc>
          <w:tcPr>
            <w:tcW w:w="3118" w:type="dxa"/>
            <w:tcBorders>
              <w:top w:val="single" w:sz="12" w:space="0" w:color="auto"/>
            </w:tcBorders>
            <w:vAlign w:val="center"/>
          </w:tcPr>
          <w:p w14:paraId="66BDF145" w14:textId="77777777" w:rsidR="004D119E" w:rsidRPr="00B01DA6" w:rsidRDefault="00C250EF" w:rsidP="001D189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Обозначение П</w:t>
            </w:r>
            <w:r w:rsidRPr="00B01DA6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 (ДПР,ПР)</w:t>
            </w:r>
          </w:p>
        </w:tc>
        <w:tc>
          <w:tcPr>
            <w:tcW w:w="2269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DC207" w14:textId="77777777" w:rsidR="004D119E" w:rsidRPr="00B01DA6" w:rsidRDefault="004D119E" w:rsidP="008F4A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6957D8" w14:textId="77777777" w:rsidR="004D119E" w:rsidRPr="00B01DA6" w:rsidRDefault="004D119E" w:rsidP="008F4A0D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Лист</w:t>
            </w:r>
          </w:p>
        </w:tc>
      </w:tr>
      <w:tr w:rsidR="00B01DA6" w:rsidRPr="00B01DA6" w14:paraId="5C0AC649" w14:textId="77777777" w:rsidTr="008F4A0D">
        <w:trPr>
          <w:trHeight w:val="311"/>
        </w:trPr>
        <w:tc>
          <w:tcPr>
            <w:tcW w:w="708" w:type="dxa"/>
            <w:tcBorders>
              <w:left w:val="single" w:sz="12" w:space="0" w:color="auto"/>
            </w:tcBorders>
          </w:tcPr>
          <w:p w14:paraId="4D7C6C48" w14:textId="77777777" w:rsidR="004D119E" w:rsidRPr="00B01DA6" w:rsidRDefault="004D119E" w:rsidP="008F4A0D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Изм.</w:t>
            </w:r>
          </w:p>
        </w:tc>
        <w:tc>
          <w:tcPr>
            <w:tcW w:w="8082" w:type="dxa"/>
            <w:gridSpan w:val="4"/>
            <w:tcBorders>
              <w:bottom w:val="single" w:sz="12" w:space="0" w:color="auto"/>
              <w:right w:val="single" w:sz="4" w:space="0" w:color="auto"/>
            </w:tcBorders>
          </w:tcPr>
          <w:p w14:paraId="3952F679" w14:textId="77777777" w:rsidR="004D119E" w:rsidRPr="00B01DA6" w:rsidRDefault="004D119E" w:rsidP="008F4A0D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Содержание  изменения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EC66483" w14:textId="77777777" w:rsidR="004D119E" w:rsidRPr="00B01DA6" w:rsidRDefault="00EB2F38" w:rsidP="008F4A0D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10</w:t>
            </w:r>
          </w:p>
        </w:tc>
      </w:tr>
      <w:tr w:rsidR="00B01DA6" w:rsidRPr="00B01DA6" w14:paraId="6AB646A2" w14:textId="77777777" w:rsidTr="008F4A0D">
        <w:trPr>
          <w:trHeight w:val="70"/>
        </w:trPr>
        <w:tc>
          <w:tcPr>
            <w:tcW w:w="7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65D06A" w14:textId="77777777" w:rsidR="004D119E" w:rsidRPr="00B01DA6" w:rsidRDefault="004D119E" w:rsidP="008F4A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32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0F92994" w14:textId="77777777" w:rsidR="004D119E" w:rsidRDefault="004D119E" w:rsidP="008F4A0D">
            <w:pPr>
              <w:rPr>
                <w:sz w:val="22"/>
                <w:szCs w:val="22"/>
              </w:rPr>
            </w:pPr>
          </w:p>
          <w:p w14:paraId="21BD0003" w14:textId="77777777" w:rsidR="004065AC" w:rsidRPr="00B01DA6" w:rsidRDefault="004065AC" w:rsidP="008F4A0D">
            <w:pPr>
              <w:rPr>
                <w:sz w:val="22"/>
                <w:szCs w:val="22"/>
              </w:rPr>
            </w:pPr>
          </w:p>
        </w:tc>
      </w:tr>
      <w:tr w:rsidR="004D119E" w:rsidRPr="00B01DA6" w14:paraId="7146ABE0" w14:textId="77777777" w:rsidTr="008F4A0D">
        <w:trPr>
          <w:trHeight w:val="570"/>
        </w:trPr>
        <w:tc>
          <w:tcPr>
            <w:tcW w:w="9640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C0A2FE" w14:textId="77777777" w:rsidR="004065AC" w:rsidRDefault="004065AC" w:rsidP="004065AC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(продолжение)</w:t>
            </w:r>
          </w:p>
          <w:p w14:paraId="1239EAEE" w14:textId="77777777" w:rsidR="004065AC" w:rsidRDefault="004065AC" w:rsidP="004065AC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  <w:r w:rsidRPr="00B01DA6">
              <w:rPr>
                <w:b/>
                <w:sz w:val="28"/>
                <w:szCs w:val="28"/>
                <w:u w:val="single"/>
              </w:rPr>
              <w:t>Пункт 12.4</w:t>
            </w:r>
            <w:r>
              <w:rPr>
                <w:b/>
                <w:sz w:val="28"/>
                <w:szCs w:val="28"/>
                <w:u w:val="single"/>
              </w:rPr>
              <w:t xml:space="preserve"> </w:t>
            </w:r>
          </w:p>
          <w:p w14:paraId="52F65B4A" w14:textId="77777777" w:rsidR="004065AC" w:rsidRPr="00B01DA6" w:rsidRDefault="004065AC" w:rsidP="004065AC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четвертый, четырнадцатый, двадцатый и двадцать первый абзацы</w:t>
            </w:r>
          </w:p>
          <w:p w14:paraId="501913E0" w14:textId="77777777" w:rsidR="004065AC" w:rsidRDefault="004065AC" w:rsidP="004065AC">
            <w:pPr>
              <w:spacing w:line="360" w:lineRule="exact"/>
              <w:ind w:left="175" w:right="175" w:firstLine="35"/>
              <w:jc w:val="center"/>
              <w:rPr>
                <w:b/>
                <w:sz w:val="28"/>
                <w:szCs w:val="28"/>
              </w:rPr>
            </w:pPr>
          </w:p>
          <w:p w14:paraId="6D1C6B16" w14:textId="77777777" w:rsidR="004065AC" w:rsidRPr="00B01DA6" w:rsidRDefault="004065AC" w:rsidP="004065AC">
            <w:pPr>
              <w:spacing w:line="360" w:lineRule="exact"/>
              <w:ind w:left="175" w:right="175" w:firstLine="35"/>
              <w:jc w:val="center"/>
              <w:rPr>
                <w:b/>
                <w:sz w:val="28"/>
                <w:szCs w:val="28"/>
              </w:rPr>
            </w:pPr>
            <w:r w:rsidRPr="00B01DA6">
              <w:rPr>
                <w:b/>
                <w:sz w:val="28"/>
                <w:szCs w:val="28"/>
              </w:rPr>
              <w:t>Должно быть:</w:t>
            </w:r>
          </w:p>
          <w:p w14:paraId="76452EB7" w14:textId="77777777" w:rsidR="004065AC" w:rsidRDefault="004065AC" w:rsidP="004065AC">
            <w:pPr>
              <w:pStyle w:val="Style21"/>
              <w:widowControl/>
              <w:tabs>
                <w:tab w:val="left" w:pos="785"/>
              </w:tabs>
              <w:spacing w:line="360" w:lineRule="exact"/>
              <w:ind w:left="709" w:firstLine="0"/>
              <w:rPr>
                <w:rStyle w:val="FontStyle178"/>
                <w:sz w:val="28"/>
                <w:szCs w:val="28"/>
              </w:rPr>
            </w:pPr>
          </w:p>
          <w:p w14:paraId="571E08E8" w14:textId="77777777" w:rsidR="004065AC" w:rsidRPr="00966953" w:rsidRDefault="004065AC" w:rsidP="004065AC">
            <w:pPr>
              <w:pStyle w:val="Style21"/>
              <w:widowControl/>
              <w:numPr>
                <w:ilvl w:val="0"/>
                <w:numId w:val="1"/>
              </w:numPr>
              <w:tabs>
                <w:tab w:val="left" w:pos="785"/>
              </w:tabs>
              <w:spacing w:line="360" w:lineRule="exact"/>
              <w:ind w:firstLine="709"/>
              <w:rPr>
                <w:rStyle w:val="FontStyle178"/>
                <w:sz w:val="28"/>
                <w:szCs w:val="28"/>
              </w:rPr>
            </w:pPr>
            <w:r w:rsidRPr="00966953">
              <w:rPr>
                <w:rStyle w:val="FontStyle178"/>
                <w:sz w:val="28"/>
                <w:szCs w:val="28"/>
              </w:rPr>
              <w:t xml:space="preserve">после сборки у </w:t>
            </w:r>
            <w:proofErr w:type="spellStart"/>
            <w:r w:rsidRPr="00966953">
              <w:rPr>
                <w:rStyle w:val="FontStyle178"/>
                <w:sz w:val="28"/>
                <w:szCs w:val="28"/>
              </w:rPr>
              <w:t>авторежима</w:t>
            </w:r>
            <w:proofErr w:type="spellEnd"/>
            <w:r w:rsidRPr="00966953">
              <w:rPr>
                <w:rStyle w:val="FontStyle178"/>
                <w:sz w:val="28"/>
                <w:szCs w:val="28"/>
              </w:rPr>
              <w:t xml:space="preserve"> следует контролировать следующие размеры: размер «в» (выход кольцевой проточки вилки из корпуса </w:t>
            </w:r>
            <w:proofErr w:type="spellStart"/>
            <w:r w:rsidRPr="00966953">
              <w:rPr>
                <w:rStyle w:val="FontStyle178"/>
                <w:sz w:val="28"/>
                <w:szCs w:val="28"/>
              </w:rPr>
              <w:t>авторежима</w:t>
            </w:r>
            <w:proofErr w:type="spellEnd"/>
            <w:r w:rsidRPr="00966953">
              <w:rPr>
                <w:rStyle w:val="FontStyle178"/>
                <w:sz w:val="28"/>
                <w:szCs w:val="28"/>
              </w:rPr>
              <w:t>) должен быть не менее 2 мм, размер «б» (</w:t>
            </w:r>
            <w:proofErr w:type="spellStart"/>
            <w:r w:rsidRPr="00966953">
              <w:rPr>
                <w:rStyle w:val="FontStyle178"/>
                <w:sz w:val="28"/>
                <w:szCs w:val="28"/>
              </w:rPr>
              <w:t>авторежим</w:t>
            </w:r>
            <w:proofErr w:type="spellEnd"/>
            <w:r w:rsidRPr="00966953">
              <w:rPr>
                <w:rStyle w:val="FontStyle178"/>
                <w:sz w:val="28"/>
                <w:szCs w:val="28"/>
              </w:rPr>
              <w:t xml:space="preserve"> 265А-1) должен быть не более 70 мм, размер «у» (</w:t>
            </w:r>
            <w:proofErr w:type="spellStart"/>
            <w:r w:rsidRPr="00966953">
              <w:rPr>
                <w:rStyle w:val="FontStyle178"/>
                <w:sz w:val="28"/>
                <w:szCs w:val="28"/>
              </w:rPr>
              <w:t>авторежим</w:t>
            </w:r>
            <w:r>
              <w:rPr>
                <w:rStyle w:val="FontStyle178"/>
                <w:sz w:val="28"/>
                <w:szCs w:val="28"/>
              </w:rPr>
              <w:t>ы</w:t>
            </w:r>
            <w:proofErr w:type="spellEnd"/>
            <w:r w:rsidRPr="00966953">
              <w:rPr>
                <w:rStyle w:val="FontStyle178"/>
                <w:sz w:val="28"/>
                <w:szCs w:val="28"/>
              </w:rPr>
              <w:t xml:space="preserve"> 265А-4, 6532) должен быть не менее 120 мм (рисунок 2). У </w:t>
            </w:r>
            <w:proofErr w:type="spellStart"/>
            <w:r w:rsidRPr="00966953">
              <w:rPr>
                <w:rStyle w:val="FontStyle178"/>
                <w:sz w:val="28"/>
                <w:szCs w:val="28"/>
              </w:rPr>
              <w:t>авторежим</w:t>
            </w:r>
            <w:r>
              <w:rPr>
                <w:rStyle w:val="FontStyle178"/>
                <w:sz w:val="28"/>
                <w:szCs w:val="28"/>
              </w:rPr>
              <w:t>ов</w:t>
            </w:r>
            <w:proofErr w:type="spellEnd"/>
            <w:r>
              <w:rPr>
                <w:rStyle w:val="FontStyle178"/>
                <w:sz w:val="28"/>
                <w:szCs w:val="28"/>
              </w:rPr>
              <w:t xml:space="preserve"> модельного ряда</w:t>
            </w:r>
            <w:r w:rsidRPr="00966953">
              <w:rPr>
                <w:rStyle w:val="FontStyle178"/>
                <w:sz w:val="28"/>
                <w:szCs w:val="28"/>
              </w:rPr>
              <w:t xml:space="preserve"> 265А-5 размер «в»  не контролируется – проточка должна быть видна, размер «у» должен быть от 120 до 121 мм;</w:t>
            </w:r>
          </w:p>
          <w:p w14:paraId="364891CF" w14:textId="77777777" w:rsidR="004065AC" w:rsidRDefault="004065AC" w:rsidP="00921C28">
            <w:pPr>
              <w:suppressAutoHyphens/>
              <w:spacing w:line="360" w:lineRule="exact"/>
              <w:ind w:left="35" w:firstLine="709"/>
              <w:jc w:val="both"/>
              <w:rPr>
                <w:b/>
                <w:sz w:val="28"/>
                <w:szCs w:val="28"/>
                <w:u w:val="single"/>
              </w:rPr>
            </w:pPr>
            <w:r w:rsidRPr="002118EC">
              <w:rPr>
                <w:rStyle w:val="FontStyle178"/>
                <w:sz w:val="28"/>
                <w:szCs w:val="28"/>
              </w:rPr>
              <w:t xml:space="preserve">- упор после сборки и испытания </w:t>
            </w:r>
            <w:proofErr w:type="spellStart"/>
            <w:r w:rsidRPr="002118EC">
              <w:rPr>
                <w:rStyle w:val="FontStyle178"/>
                <w:sz w:val="28"/>
                <w:szCs w:val="28"/>
              </w:rPr>
              <w:t>авторежим</w:t>
            </w:r>
            <w:r>
              <w:rPr>
                <w:rStyle w:val="FontStyle178"/>
                <w:sz w:val="28"/>
                <w:szCs w:val="28"/>
              </w:rPr>
              <w:t>ов</w:t>
            </w:r>
            <w:proofErr w:type="spellEnd"/>
            <w:r>
              <w:rPr>
                <w:rStyle w:val="FontStyle178"/>
                <w:sz w:val="28"/>
                <w:szCs w:val="28"/>
              </w:rPr>
              <w:t xml:space="preserve"> </w:t>
            </w:r>
            <w:r w:rsidRPr="002118EC">
              <w:rPr>
                <w:rStyle w:val="FontStyle178"/>
                <w:sz w:val="28"/>
                <w:szCs w:val="28"/>
              </w:rPr>
              <w:t>265А-1, 265А-4</w:t>
            </w:r>
            <w:r>
              <w:rPr>
                <w:rStyle w:val="FontStyle178"/>
                <w:sz w:val="28"/>
                <w:szCs w:val="28"/>
              </w:rPr>
              <w:t xml:space="preserve"> и </w:t>
            </w:r>
            <w:proofErr w:type="spellStart"/>
            <w:r>
              <w:rPr>
                <w:rStyle w:val="FontStyle178"/>
                <w:sz w:val="28"/>
                <w:szCs w:val="28"/>
              </w:rPr>
              <w:t>авторежимов</w:t>
            </w:r>
            <w:proofErr w:type="spellEnd"/>
            <w:r>
              <w:rPr>
                <w:rStyle w:val="FontStyle178"/>
                <w:sz w:val="28"/>
                <w:szCs w:val="28"/>
              </w:rPr>
              <w:t xml:space="preserve"> модельного ряда </w:t>
            </w:r>
            <w:r w:rsidRPr="002118EC">
              <w:rPr>
                <w:rStyle w:val="FontStyle178"/>
                <w:sz w:val="28"/>
                <w:szCs w:val="28"/>
              </w:rPr>
              <w:t xml:space="preserve">265А-5 должен быть зафиксирован на вилке контргайкой и шплинтом, во избежание заклинивания вилки в корпусе </w:t>
            </w:r>
            <w:proofErr w:type="spellStart"/>
            <w:r w:rsidRPr="002118EC">
              <w:rPr>
                <w:rStyle w:val="FontStyle178"/>
                <w:sz w:val="28"/>
                <w:szCs w:val="28"/>
              </w:rPr>
              <w:t>авторежима</w:t>
            </w:r>
            <w:proofErr w:type="spellEnd"/>
            <w:r w:rsidRPr="002118EC">
              <w:rPr>
                <w:rStyle w:val="FontStyle178"/>
                <w:sz w:val="28"/>
                <w:szCs w:val="28"/>
              </w:rPr>
              <w:t xml:space="preserve"> шплинт должен быть установлен так, чтобы его головка и концы не выступали за пределы наружного диаметра (50 мм) вилки, </w:t>
            </w:r>
            <w:r>
              <w:rPr>
                <w:rStyle w:val="FontStyle178"/>
                <w:sz w:val="28"/>
                <w:szCs w:val="28"/>
              </w:rPr>
              <w:t xml:space="preserve">у </w:t>
            </w:r>
            <w:proofErr w:type="spellStart"/>
            <w:r w:rsidRPr="002118EC">
              <w:rPr>
                <w:rStyle w:val="FontStyle178"/>
                <w:sz w:val="28"/>
                <w:szCs w:val="28"/>
              </w:rPr>
              <w:t>авторежим</w:t>
            </w:r>
            <w:r>
              <w:rPr>
                <w:rStyle w:val="FontStyle178"/>
                <w:sz w:val="28"/>
                <w:szCs w:val="28"/>
              </w:rPr>
              <w:t>ов</w:t>
            </w:r>
            <w:proofErr w:type="spellEnd"/>
            <w:r>
              <w:rPr>
                <w:rStyle w:val="FontStyle178"/>
                <w:sz w:val="28"/>
                <w:szCs w:val="28"/>
              </w:rPr>
              <w:t xml:space="preserve"> модельно ряда </w:t>
            </w:r>
            <w:r w:rsidRPr="002118EC">
              <w:rPr>
                <w:rStyle w:val="FontStyle178"/>
                <w:sz w:val="28"/>
                <w:szCs w:val="28"/>
              </w:rPr>
              <w:t xml:space="preserve"> 6532 должен быть зафиксирован стопорной шайбой.</w:t>
            </w:r>
          </w:p>
          <w:p w14:paraId="190E90C3" w14:textId="77777777" w:rsidR="00921C28" w:rsidRDefault="00921C28" w:rsidP="00225567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5ED44528" w14:textId="77777777" w:rsidR="00225567" w:rsidRPr="00B01DA6" w:rsidRDefault="00225567" w:rsidP="00225567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  <w:r w:rsidRPr="00B01DA6">
              <w:rPr>
                <w:b/>
                <w:sz w:val="28"/>
                <w:szCs w:val="28"/>
                <w:u w:val="single"/>
              </w:rPr>
              <w:t>Пункт 1</w:t>
            </w:r>
            <w:r>
              <w:rPr>
                <w:b/>
                <w:sz w:val="28"/>
                <w:szCs w:val="28"/>
                <w:u w:val="single"/>
              </w:rPr>
              <w:t>3.1.2 третий абзац</w:t>
            </w:r>
          </w:p>
          <w:p w14:paraId="106DF1D7" w14:textId="77777777" w:rsidR="00225567" w:rsidRPr="00B01DA6" w:rsidRDefault="00225567" w:rsidP="00225567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</w:p>
          <w:p w14:paraId="64E38491" w14:textId="77777777" w:rsidR="00225567" w:rsidRDefault="00225567" w:rsidP="00225567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  <w:r w:rsidRPr="00B01DA6">
              <w:rPr>
                <w:b/>
                <w:sz w:val="28"/>
                <w:szCs w:val="28"/>
              </w:rPr>
              <w:t>Имеется:</w:t>
            </w:r>
          </w:p>
          <w:p w14:paraId="0761A91D" w14:textId="77777777" w:rsidR="00225567" w:rsidRDefault="00225567" w:rsidP="00225567">
            <w:pPr>
              <w:pStyle w:val="Style60"/>
              <w:widowControl/>
              <w:spacing w:line="360" w:lineRule="exact"/>
              <w:ind w:firstLine="709"/>
              <w:rPr>
                <w:rStyle w:val="FontStyle182"/>
                <w:sz w:val="28"/>
                <w:szCs w:val="28"/>
              </w:rPr>
            </w:pPr>
            <w:r w:rsidRPr="00176942">
              <w:rPr>
                <w:rStyle w:val="FontStyle182"/>
                <w:sz w:val="28"/>
                <w:szCs w:val="28"/>
              </w:rPr>
              <w:t>- приспособление для создания давления сжатого воздуха (0,30</w:t>
            </w:r>
            <w:r>
              <w:rPr>
                <w:rStyle w:val="FontStyle182"/>
                <w:sz w:val="28"/>
                <w:szCs w:val="28"/>
              </w:rPr>
              <w:t>±0,01) и (0,42±0,01) МПа [(3,0±0,1) и (4,2±0,1</w:t>
            </w:r>
            <w:r w:rsidRPr="00176942">
              <w:rPr>
                <w:rStyle w:val="FontStyle182"/>
                <w:sz w:val="28"/>
                <w:szCs w:val="28"/>
              </w:rPr>
              <w:t>) кгс/см</w:t>
            </w:r>
            <w:r w:rsidRPr="00176942">
              <w:rPr>
                <w:rStyle w:val="FontStyle182"/>
                <w:sz w:val="28"/>
                <w:szCs w:val="28"/>
                <w:vertAlign w:val="superscript"/>
              </w:rPr>
              <w:t>2</w:t>
            </w:r>
            <w:r w:rsidRPr="00176942">
              <w:rPr>
                <w:rStyle w:val="FontStyle182"/>
                <w:sz w:val="28"/>
                <w:szCs w:val="28"/>
              </w:rPr>
              <w:t xml:space="preserve">] для </w:t>
            </w:r>
            <w:proofErr w:type="spellStart"/>
            <w:r w:rsidRPr="00176942">
              <w:rPr>
                <w:rStyle w:val="FontStyle182"/>
                <w:sz w:val="28"/>
                <w:szCs w:val="28"/>
              </w:rPr>
              <w:t>авторежима</w:t>
            </w:r>
            <w:proofErr w:type="spellEnd"/>
            <w:r w:rsidRPr="00176942">
              <w:rPr>
                <w:rStyle w:val="FontStyle182"/>
                <w:sz w:val="28"/>
                <w:szCs w:val="28"/>
              </w:rPr>
              <w:t xml:space="preserve"> 265А-1, 265А</w:t>
            </w:r>
            <w:r>
              <w:rPr>
                <w:rStyle w:val="FontStyle182"/>
                <w:sz w:val="28"/>
                <w:szCs w:val="28"/>
              </w:rPr>
              <w:t>4; (0,32±0,01) и (0,42±0,01) МПа [(3,2±0,1) и (4,2±0,1</w:t>
            </w:r>
            <w:r w:rsidRPr="00176942">
              <w:rPr>
                <w:rStyle w:val="FontStyle182"/>
                <w:sz w:val="28"/>
                <w:szCs w:val="28"/>
              </w:rPr>
              <w:t>) кгс/см</w:t>
            </w:r>
            <w:r w:rsidRPr="00176942">
              <w:rPr>
                <w:rStyle w:val="FontStyle182"/>
                <w:sz w:val="28"/>
                <w:szCs w:val="28"/>
                <w:vertAlign w:val="superscript"/>
              </w:rPr>
              <w:t>2</w:t>
            </w:r>
            <w:r w:rsidRPr="00176942">
              <w:rPr>
                <w:rStyle w:val="FontStyle182"/>
                <w:sz w:val="28"/>
                <w:szCs w:val="28"/>
              </w:rPr>
              <w:t xml:space="preserve">] для </w:t>
            </w:r>
            <w:proofErr w:type="spellStart"/>
            <w:r w:rsidRPr="00176942">
              <w:rPr>
                <w:rStyle w:val="FontStyle182"/>
                <w:sz w:val="28"/>
                <w:szCs w:val="28"/>
              </w:rPr>
              <w:t>авторежимов</w:t>
            </w:r>
            <w:proofErr w:type="spellEnd"/>
            <w:r w:rsidRPr="00176942">
              <w:rPr>
                <w:rStyle w:val="FontStyle182"/>
                <w:sz w:val="28"/>
                <w:szCs w:val="28"/>
              </w:rPr>
              <w:t xml:space="preserve"> модельного ряда 6532 </w:t>
            </w:r>
            <w:r w:rsidRPr="00BA0BD3">
              <w:rPr>
                <w:rStyle w:val="FontStyle182"/>
                <w:sz w:val="28"/>
                <w:szCs w:val="28"/>
              </w:rPr>
              <w:t xml:space="preserve">(далее - </w:t>
            </w:r>
            <w:proofErr w:type="spellStart"/>
            <w:r w:rsidRPr="00BA0BD3">
              <w:rPr>
                <w:rStyle w:val="FontStyle182"/>
                <w:sz w:val="28"/>
                <w:szCs w:val="28"/>
              </w:rPr>
              <w:t>задатчик</w:t>
            </w:r>
            <w:proofErr w:type="spellEnd"/>
            <w:r w:rsidRPr="00BA0BD3">
              <w:rPr>
                <w:rStyle w:val="FontStyle182"/>
                <w:sz w:val="28"/>
                <w:szCs w:val="28"/>
              </w:rPr>
              <w:t xml:space="preserve"> давления);</w:t>
            </w:r>
          </w:p>
          <w:p w14:paraId="48A1695E" w14:textId="77777777" w:rsidR="00B535AA" w:rsidRDefault="00B535AA" w:rsidP="00D81839">
            <w:pPr>
              <w:spacing w:line="360" w:lineRule="exact"/>
              <w:ind w:left="175" w:right="175" w:firstLine="35"/>
              <w:jc w:val="center"/>
              <w:rPr>
                <w:b/>
                <w:sz w:val="28"/>
                <w:szCs w:val="28"/>
              </w:rPr>
            </w:pPr>
          </w:p>
          <w:p w14:paraId="73541EF3" w14:textId="77777777" w:rsidR="00D81839" w:rsidRPr="00B01DA6" w:rsidRDefault="00D81839" w:rsidP="00D81839">
            <w:pPr>
              <w:spacing w:line="360" w:lineRule="exact"/>
              <w:ind w:left="175" w:right="175" w:firstLine="35"/>
              <w:jc w:val="center"/>
              <w:rPr>
                <w:b/>
                <w:sz w:val="28"/>
                <w:szCs w:val="28"/>
              </w:rPr>
            </w:pPr>
            <w:r w:rsidRPr="00B01DA6">
              <w:rPr>
                <w:b/>
                <w:sz w:val="28"/>
                <w:szCs w:val="28"/>
              </w:rPr>
              <w:t>Должно быть:</w:t>
            </w:r>
          </w:p>
          <w:p w14:paraId="7D344E61" w14:textId="77777777" w:rsidR="005E027B" w:rsidRDefault="005E027B" w:rsidP="005E027B">
            <w:pPr>
              <w:pStyle w:val="Style60"/>
              <w:widowControl/>
              <w:spacing w:line="360" w:lineRule="exact"/>
              <w:ind w:firstLine="709"/>
              <w:rPr>
                <w:rStyle w:val="FontStyle182"/>
                <w:sz w:val="28"/>
                <w:szCs w:val="28"/>
              </w:rPr>
            </w:pPr>
            <w:r w:rsidRPr="00176942">
              <w:rPr>
                <w:rStyle w:val="FontStyle182"/>
                <w:sz w:val="28"/>
                <w:szCs w:val="28"/>
              </w:rPr>
              <w:t>- приспособление для создания давления сжатого воздуха (0,30</w:t>
            </w:r>
            <w:r w:rsidR="0090034D">
              <w:rPr>
                <w:rStyle w:val="FontStyle182"/>
                <w:sz w:val="28"/>
                <w:szCs w:val="28"/>
              </w:rPr>
              <w:t>±</w:t>
            </w:r>
            <w:r>
              <w:rPr>
                <w:rStyle w:val="FontStyle182"/>
                <w:sz w:val="28"/>
                <w:szCs w:val="28"/>
              </w:rPr>
              <w:t>0,01) и (0,42</w:t>
            </w:r>
            <w:r w:rsidR="0090034D">
              <w:rPr>
                <w:rStyle w:val="FontStyle182"/>
                <w:sz w:val="28"/>
                <w:szCs w:val="28"/>
              </w:rPr>
              <w:t>±</w:t>
            </w:r>
            <w:r>
              <w:rPr>
                <w:rStyle w:val="FontStyle182"/>
                <w:sz w:val="28"/>
                <w:szCs w:val="28"/>
              </w:rPr>
              <w:t>0,01) МПа [(3,0±0</w:t>
            </w:r>
            <w:r w:rsidR="00030712">
              <w:rPr>
                <w:rStyle w:val="FontStyle182"/>
                <w:sz w:val="28"/>
                <w:szCs w:val="28"/>
              </w:rPr>
              <w:t>,</w:t>
            </w:r>
            <w:r>
              <w:rPr>
                <w:rStyle w:val="FontStyle182"/>
                <w:sz w:val="28"/>
                <w:szCs w:val="28"/>
              </w:rPr>
              <w:t>1) и (4,2±0,1</w:t>
            </w:r>
            <w:r w:rsidRPr="00176942">
              <w:rPr>
                <w:rStyle w:val="FontStyle182"/>
                <w:sz w:val="28"/>
                <w:szCs w:val="28"/>
              </w:rPr>
              <w:t>) кгс/см</w:t>
            </w:r>
            <w:r w:rsidRPr="00176942">
              <w:rPr>
                <w:rStyle w:val="FontStyle182"/>
                <w:sz w:val="28"/>
                <w:szCs w:val="28"/>
                <w:vertAlign w:val="superscript"/>
              </w:rPr>
              <w:t>2</w:t>
            </w:r>
            <w:r w:rsidRPr="00176942">
              <w:rPr>
                <w:rStyle w:val="FontStyle182"/>
                <w:sz w:val="28"/>
                <w:szCs w:val="28"/>
              </w:rPr>
              <w:t xml:space="preserve">] для </w:t>
            </w:r>
            <w:proofErr w:type="spellStart"/>
            <w:r w:rsidRPr="00176942">
              <w:rPr>
                <w:rStyle w:val="FontStyle182"/>
                <w:sz w:val="28"/>
                <w:szCs w:val="28"/>
              </w:rPr>
              <w:t>авторежим</w:t>
            </w:r>
            <w:r w:rsidR="00D05A9D">
              <w:rPr>
                <w:rStyle w:val="FontStyle182"/>
                <w:sz w:val="28"/>
                <w:szCs w:val="28"/>
              </w:rPr>
              <w:t>ов</w:t>
            </w:r>
            <w:proofErr w:type="spellEnd"/>
            <w:r w:rsidRPr="00176942">
              <w:rPr>
                <w:rStyle w:val="FontStyle182"/>
                <w:sz w:val="28"/>
                <w:szCs w:val="28"/>
              </w:rPr>
              <w:t xml:space="preserve"> 265А-1, </w:t>
            </w:r>
            <w:r w:rsidR="002362D2">
              <w:rPr>
                <w:rStyle w:val="FontStyle182"/>
                <w:sz w:val="28"/>
                <w:szCs w:val="28"/>
              </w:rPr>
              <w:br/>
            </w:r>
            <w:r w:rsidRPr="00176942">
              <w:rPr>
                <w:rStyle w:val="FontStyle182"/>
                <w:sz w:val="28"/>
                <w:szCs w:val="28"/>
              </w:rPr>
              <w:t>265А</w:t>
            </w:r>
            <w:r w:rsidR="002362D2">
              <w:rPr>
                <w:rStyle w:val="FontStyle182"/>
                <w:sz w:val="28"/>
                <w:szCs w:val="28"/>
              </w:rPr>
              <w:t>-</w:t>
            </w:r>
            <w:r>
              <w:rPr>
                <w:rStyle w:val="FontStyle182"/>
                <w:sz w:val="28"/>
                <w:szCs w:val="28"/>
              </w:rPr>
              <w:t>4; (0,32±0,01) и (0,42±0,01) МПа [(3,2±0,1) и (4,2±0,1</w:t>
            </w:r>
            <w:r w:rsidRPr="00176942">
              <w:rPr>
                <w:rStyle w:val="FontStyle182"/>
                <w:sz w:val="28"/>
                <w:szCs w:val="28"/>
              </w:rPr>
              <w:t>) кгс/см</w:t>
            </w:r>
            <w:r w:rsidRPr="00176942">
              <w:rPr>
                <w:rStyle w:val="FontStyle182"/>
                <w:sz w:val="28"/>
                <w:szCs w:val="28"/>
                <w:vertAlign w:val="superscript"/>
              </w:rPr>
              <w:t>2</w:t>
            </w:r>
            <w:r w:rsidRPr="00176942">
              <w:rPr>
                <w:rStyle w:val="FontStyle182"/>
                <w:sz w:val="28"/>
                <w:szCs w:val="28"/>
              </w:rPr>
              <w:t xml:space="preserve">] для </w:t>
            </w:r>
            <w:proofErr w:type="spellStart"/>
            <w:r w:rsidRPr="00176942">
              <w:rPr>
                <w:rStyle w:val="FontStyle182"/>
                <w:sz w:val="28"/>
                <w:szCs w:val="28"/>
              </w:rPr>
              <w:t>авторежимов</w:t>
            </w:r>
            <w:proofErr w:type="spellEnd"/>
            <w:r w:rsidRPr="00176942">
              <w:rPr>
                <w:rStyle w:val="FontStyle182"/>
                <w:sz w:val="28"/>
                <w:szCs w:val="28"/>
              </w:rPr>
              <w:t xml:space="preserve"> модельного ряда </w:t>
            </w:r>
            <w:r w:rsidR="00E06A3C">
              <w:rPr>
                <w:rStyle w:val="FontStyle182"/>
                <w:sz w:val="28"/>
                <w:szCs w:val="28"/>
              </w:rPr>
              <w:t>265А-5,</w:t>
            </w:r>
            <w:r w:rsidR="00E06A3C" w:rsidRPr="00176942">
              <w:rPr>
                <w:rStyle w:val="FontStyle182"/>
                <w:sz w:val="28"/>
                <w:szCs w:val="28"/>
              </w:rPr>
              <w:t xml:space="preserve"> </w:t>
            </w:r>
            <w:r w:rsidRPr="00176942">
              <w:rPr>
                <w:rStyle w:val="FontStyle182"/>
                <w:sz w:val="28"/>
                <w:szCs w:val="28"/>
              </w:rPr>
              <w:t>6532</w:t>
            </w:r>
            <w:r>
              <w:rPr>
                <w:rStyle w:val="FontStyle182"/>
                <w:sz w:val="28"/>
                <w:szCs w:val="28"/>
              </w:rPr>
              <w:t xml:space="preserve"> </w:t>
            </w:r>
            <w:r w:rsidRPr="00BA0BD3">
              <w:rPr>
                <w:rStyle w:val="FontStyle182"/>
                <w:sz w:val="28"/>
                <w:szCs w:val="28"/>
              </w:rPr>
              <w:t xml:space="preserve">(далее - </w:t>
            </w:r>
            <w:proofErr w:type="spellStart"/>
            <w:r w:rsidRPr="00BA0BD3">
              <w:rPr>
                <w:rStyle w:val="FontStyle182"/>
                <w:sz w:val="28"/>
                <w:szCs w:val="28"/>
              </w:rPr>
              <w:t>задатчик</w:t>
            </w:r>
            <w:proofErr w:type="spellEnd"/>
            <w:r w:rsidRPr="00BA0BD3">
              <w:rPr>
                <w:rStyle w:val="FontStyle182"/>
                <w:sz w:val="28"/>
                <w:szCs w:val="28"/>
              </w:rPr>
              <w:t xml:space="preserve"> давления);</w:t>
            </w:r>
          </w:p>
          <w:p w14:paraId="5AAFD40D" w14:textId="77777777" w:rsidR="005E027B" w:rsidRPr="00B01DA6" w:rsidRDefault="005E027B" w:rsidP="005E027B">
            <w:pPr>
              <w:pStyle w:val="Style21"/>
              <w:widowControl/>
              <w:tabs>
                <w:tab w:val="left" w:pos="1483"/>
              </w:tabs>
              <w:spacing w:line="360" w:lineRule="exact"/>
              <w:ind w:firstLine="744"/>
              <w:rPr>
                <w:rStyle w:val="FontStyle178"/>
                <w:sz w:val="28"/>
                <w:szCs w:val="28"/>
              </w:rPr>
            </w:pPr>
          </w:p>
          <w:p w14:paraId="2666D775" w14:textId="77777777" w:rsidR="00BE2437" w:rsidRPr="00B01DA6" w:rsidRDefault="00BE2437" w:rsidP="00BE2437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</w:p>
          <w:p w14:paraId="52646A16" w14:textId="77777777" w:rsidR="004D119E" w:rsidRPr="00B01DA6" w:rsidRDefault="004D119E" w:rsidP="004065AC">
            <w:pPr>
              <w:pStyle w:val="Style21"/>
              <w:widowControl/>
              <w:tabs>
                <w:tab w:val="left" w:pos="835"/>
              </w:tabs>
              <w:spacing w:line="360" w:lineRule="exact"/>
              <w:ind w:firstLine="709"/>
              <w:rPr>
                <w:sz w:val="28"/>
                <w:szCs w:val="28"/>
              </w:rPr>
            </w:pPr>
          </w:p>
        </w:tc>
      </w:tr>
      <w:tr w:rsidR="00C8337C" w:rsidRPr="00B01DA6" w14:paraId="08200464" w14:textId="77777777" w:rsidTr="000D5753">
        <w:trPr>
          <w:trHeight w:val="545"/>
        </w:trPr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F3CA111" w14:textId="77777777" w:rsidR="00C8337C" w:rsidRPr="00B01DA6" w:rsidRDefault="00C8337C" w:rsidP="000D5753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lastRenderedPageBreak/>
              <w:br w:type="page"/>
              <w:t>Извещение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vAlign w:val="center"/>
          </w:tcPr>
          <w:p w14:paraId="13FBEA36" w14:textId="77777777" w:rsidR="00C8337C" w:rsidRPr="00B01DA6" w:rsidRDefault="00C8337C" w:rsidP="000D5753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32 ЦВ 11-2022</w:t>
            </w:r>
          </w:p>
        </w:tc>
        <w:tc>
          <w:tcPr>
            <w:tcW w:w="3118" w:type="dxa"/>
            <w:tcBorders>
              <w:top w:val="single" w:sz="12" w:space="0" w:color="auto"/>
            </w:tcBorders>
            <w:vAlign w:val="center"/>
          </w:tcPr>
          <w:p w14:paraId="4254D5B6" w14:textId="77777777" w:rsidR="00C8337C" w:rsidRPr="00B01DA6" w:rsidRDefault="00C8337C" w:rsidP="000D575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Обозначение П</w:t>
            </w:r>
            <w:r w:rsidRPr="00B01DA6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 (ДПР,ПР)</w:t>
            </w:r>
          </w:p>
        </w:tc>
        <w:tc>
          <w:tcPr>
            <w:tcW w:w="2269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77485" w14:textId="77777777" w:rsidR="00C8337C" w:rsidRPr="00B01DA6" w:rsidRDefault="00C8337C" w:rsidP="000D57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5DDE26" w14:textId="77777777" w:rsidR="00C8337C" w:rsidRPr="00B01DA6" w:rsidRDefault="00C8337C" w:rsidP="000D5753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Лист</w:t>
            </w:r>
          </w:p>
        </w:tc>
      </w:tr>
      <w:tr w:rsidR="00C8337C" w:rsidRPr="00B01DA6" w14:paraId="123A1689" w14:textId="77777777" w:rsidTr="000D5753">
        <w:trPr>
          <w:trHeight w:val="311"/>
        </w:trPr>
        <w:tc>
          <w:tcPr>
            <w:tcW w:w="708" w:type="dxa"/>
            <w:tcBorders>
              <w:left w:val="single" w:sz="12" w:space="0" w:color="auto"/>
            </w:tcBorders>
          </w:tcPr>
          <w:p w14:paraId="4F5526BA" w14:textId="77777777" w:rsidR="00C8337C" w:rsidRPr="00B01DA6" w:rsidRDefault="00C8337C" w:rsidP="000D5753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Изм.</w:t>
            </w:r>
          </w:p>
        </w:tc>
        <w:tc>
          <w:tcPr>
            <w:tcW w:w="8082" w:type="dxa"/>
            <w:gridSpan w:val="4"/>
            <w:tcBorders>
              <w:bottom w:val="single" w:sz="12" w:space="0" w:color="auto"/>
              <w:right w:val="single" w:sz="4" w:space="0" w:color="auto"/>
            </w:tcBorders>
          </w:tcPr>
          <w:p w14:paraId="10BB8278" w14:textId="77777777" w:rsidR="00C8337C" w:rsidRPr="00B01DA6" w:rsidRDefault="00C8337C" w:rsidP="000D5753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Содержание  изменения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488E15B" w14:textId="77777777" w:rsidR="00C8337C" w:rsidRPr="00B01DA6" w:rsidRDefault="00C8337C" w:rsidP="00EE00C1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1</w:t>
            </w:r>
            <w:r w:rsidR="00EE00C1">
              <w:rPr>
                <w:sz w:val="22"/>
                <w:szCs w:val="22"/>
              </w:rPr>
              <w:t>1</w:t>
            </w:r>
          </w:p>
        </w:tc>
      </w:tr>
      <w:tr w:rsidR="00C8337C" w:rsidRPr="00B01DA6" w14:paraId="1A6A2D64" w14:textId="77777777" w:rsidTr="000D5753">
        <w:trPr>
          <w:trHeight w:val="70"/>
        </w:trPr>
        <w:tc>
          <w:tcPr>
            <w:tcW w:w="7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7F3B44" w14:textId="77777777" w:rsidR="00C8337C" w:rsidRPr="00B01DA6" w:rsidRDefault="00C8337C" w:rsidP="000D57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32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1119412" w14:textId="77777777" w:rsidR="00C8337C" w:rsidRPr="00B01DA6" w:rsidRDefault="00C8337C" w:rsidP="000D5753">
            <w:pPr>
              <w:rPr>
                <w:sz w:val="22"/>
                <w:szCs w:val="22"/>
              </w:rPr>
            </w:pPr>
          </w:p>
        </w:tc>
      </w:tr>
      <w:tr w:rsidR="00C8337C" w:rsidRPr="00B01DA6" w14:paraId="132E6E44" w14:textId="77777777" w:rsidTr="000D5753">
        <w:trPr>
          <w:trHeight w:val="570"/>
        </w:trPr>
        <w:tc>
          <w:tcPr>
            <w:tcW w:w="9640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5C074E" w14:textId="77777777" w:rsidR="00B438A6" w:rsidRPr="00B01DA6" w:rsidRDefault="00B438A6" w:rsidP="00C72CAF">
            <w:pPr>
              <w:suppressAutoHyphens/>
              <w:spacing w:line="34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  <w:r w:rsidRPr="00B01DA6">
              <w:rPr>
                <w:b/>
                <w:sz w:val="28"/>
                <w:szCs w:val="28"/>
                <w:u w:val="single"/>
              </w:rPr>
              <w:t>Пункт 1</w:t>
            </w:r>
            <w:r>
              <w:rPr>
                <w:b/>
                <w:sz w:val="28"/>
                <w:szCs w:val="28"/>
                <w:u w:val="single"/>
              </w:rPr>
              <w:t>3.2.3 первый и второй абзацы</w:t>
            </w:r>
          </w:p>
          <w:p w14:paraId="43912699" w14:textId="77777777" w:rsidR="00FE1824" w:rsidRDefault="00FE1824" w:rsidP="00C72CAF">
            <w:pPr>
              <w:suppressAutoHyphens/>
              <w:spacing w:line="340" w:lineRule="exact"/>
              <w:ind w:left="176"/>
              <w:jc w:val="center"/>
              <w:rPr>
                <w:b/>
                <w:sz w:val="28"/>
                <w:szCs w:val="28"/>
              </w:rPr>
            </w:pPr>
            <w:r w:rsidRPr="00B01DA6">
              <w:rPr>
                <w:b/>
                <w:sz w:val="28"/>
                <w:szCs w:val="28"/>
              </w:rPr>
              <w:t>Имеется:</w:t>
            </w:r>
          </w:p>
          <w:p w14:paraId="328282FD" w14:textId="77777777" w:rsidR="00FE1824" w:rsidRPr="00BC5C27" w:rsidRDefault="00FE1824" w:rsidP="00C72CAF">
            <w:pPr>
              <w:pStyle w:val="Style2"/>
              <w:widowControl/>
              <w:spacing w:line="340" w:lineRule="exact"/>
              <w:ind w:firstLine="744"/>
              <w:rPr>
                <w:rStyle w:val="FontStyle178"/>
                <w:sz w:val="28"/>
                <w:szCs w:val="28"/>
              </w:rPr>
            </w:pPr>
            <w:r w:rsidRPr="00BC5C27">
              <w:rPr>
                <w:rStyle w:val="FontStyle178"/>
                <w:sz w:val="28"/>
                <w:szCs w:val="28"/>
              </w:rPr>
              <w:t>Создать давление сжатого воздуха в РЗД (0,30±0,01) МПа [(3,0±0</w:t>
            </w:r>
            <w:r w:rsidRPr="00BC5C27">
              <w:rPr>
                <w:rStyle w:val="FontStyle178"/>
                <w:spacing w:val="20"/>
                <w:sz w:val="28"/>
                <w:szCs w:val="28"/>
              </w:rPr>
              <w:t>,1)</w:t>
            </w:r>
            <w:r w:rsidRPr="00BC5C27">
              <w:rPr>
                <w:rStyle w:val="FontStyle178"/>
                <w:sz w:val="28"/>
                <w:szCs w:val="28"/>
              </w:rPr>
              <w:t xml:space="preserve"> кгс/см</w:t>
            </w:r>
            <w:r w:rsidRPr="00BC5C27">
              <w:rPr>
                <w:rStyle w:val="FontStyle178"/>
                <w:sz w:val="28"/>
                <w:szCs w:val="28"/>
                <w:vertAlign w:val="superscript"/>
              </w:rPr>
              <w:t>2</w:t>
            </w:r>
            <w:r w:rsidRPr="00BC5C27">
              <w:rPr>
                <w:rStyle w:val="FontStyle178"/>
                <w:sz w:val="28"/>
                <w:szCs w:val="28"/>
              </w:rPr>
              <w:t xml:space="preserve">] для </w:t>
            </w:r>
            <w:proofErr w:type="spellStart"/>
            <w:r w:rsidRPr="00BC5C27">
              <w:rPr>
                <w:rStyle w:val="FontStyle178"/>
                <w:sz w:val="28"/>
                <w:szCs w:val="28"/>
              </w:rPr>
              <w:t>авторежима</w:t>
            </w:r>
            <w:proofErr w:type="spellEnd"/>
            <w:r w:rsidRPr="00BC5C27">
              <w:rPr>
                <w:rStyle w:val="FontStyle178"/>
                <w:sz w:val="28"/>
                <w:szCs w:val="28"/>
              </w:rPr>
              <w:t xml:space="preserve"> 265А-1, 265А-4, (0,32±0,01) МПа [(3,2±0,1) кгс/см</w:t>
            </w:r>
            <w:r w:rsidRPr="00BC5C27">
              <w:rPr>
                <w:rStyle w:val="FontStyle178"/>
                <w:sz w:val="28"/>
                <w:szCs w:val="28"/>
                <w:vertAlign w:val="superscript"/>
              </w:rPr>
              <w:t>2</w:t>
            </w:r>
            <w:r w:rsidRPr="00BC5C27">
              <w:rPr>
                <w:rStyle w:val="FontStyle178"/>
                <w:sz w:val="28"/>
                <w:szCs w:val="28"/>
              </w:rPr>
              <w:t xml:space="preserve">] для </w:t>
            </w:r>
            <w:proofErr w:type="spellStart"/>
            <w:r w:rsidRPr="00BC5C27">
              <w:rPr>
                <w:rStyle w:val="FontStyle178"/>
                <w:sz w:val="28"/>
                <w:szCs w:val="28"/>
              </w:rPr>
              <w:t>авторежимов</w:t>
            </w:r>
            <w:proofErr w:type="spellEnd"/>
            <w:r w:rsidRPr="00BC5C27">
              <w:rPr>
                <w:rStyle w:val="FontStyle178"/>
                <w:sz w:val="28"/>
                <w:szCs w:val="28"/>
              </w:rPr>
              <w:t xml:space="preserve"> модельного ряда 6532, после чего открыть кран 3.При этом:</w:t>
            </w:r>
          </w:p>
          <w:p w14:paraId="53E801B8" w14:textId="77777777" w:rsidR="00B438A6" w:rsidRDefault="00FE1824" w:rsidP="00C72CAF">
            <w:pPr>
              <w:spacing w:line="340" w:lineRule="exact"/>
              <w:ind w:right="175" w:firstLine="744"/>
              <w:jc w:val="both"/>
              <w:rPr>
                <w:b/>
                <w:sz w:val="28"/>
                <w:szCs w:val="28"/>
              </w:rPr>
            </w:pPr>
            <w:r w:rsidRPr="00BC5C27">
              <w:rPr>
                <w:rStyle w:val="FontStyle178"/>
                <w:sz w:val="28"/>
                <w:szCs w:val="28"/>
              </w:rPr>
              <w:t>-</w:t>
            </w:r>
            <w:r w:rsidR="00E62EF2">
              <w:rPr>
                <w:rStyle w:val="FontStyle178"/>
                <w:sz w:val="28"/>
                <w:szCs w:val="28"/>
              </w:rPr>
              <w:t> </w:t>
            </w:r>
            <w:r w:rsidRPr="00BC5C27">
              <w:rPr>
                <w:rStyle w:val="FontStyle178"/>
                <w:sz w:val="28"/>
                <w:szCs w:val="28"/>
              </w:rPr>
              <w:t xml:space="preserve"> давление сжатого воздуха в </w:t>
            </w:r>
            <w:r w:rsidRPr="00BC5C27">
              <w:rPr>
                <w:rStyle w:val="FontStyle178"/>
                <w:sz w:val="28"/>
                <w:szCs w:val="28"/>
                <w:lang w:val="en-US"/>
              </w:rPr>
              <w:t>TP</w:t>
            </w:r>
            <w:r w:rsidRPr="00BC5C27">
              <w:rPr>
                <w:rStyle w:val="FontStyle178"/>
                <w:sz w:val="28"/>
                <w:szCs w:val="28"/>
              </w:rPr>
              <w:t xml:space="preserve"> должно установиться равным (0,135±0,01)МПа [(1,35±0,1) кгс/см</w:t>
            </w:r>
            <w:r w:rsidRPr="00BC5C27">
              <w:rPr>
                <w:rStyle w:val="FontStyle178"/>
                <w:sz w:val="28"/>
                <w:szCs w:val="28"/>
                <w:vertAlign w:val="superscript"/>
              </w:rPr>
              <w:t>2</w:t>
            </w:r>
            <w:r w:rsidRPr="00BC5C27">
              <w:rPr>
                <w:rStyle w:val="FontStyle178"/>
                <w:sz w:val="28"/>
                <w:szCs w:val="28"/>
              </w:rPr>
              <w:t xml:space="preserve">] для </w:t>
            </w:r>
            <w:proofErr w:type="spellStart"/>
            <w:r w:rsidRPr="00BC5C27">
              <w:rPr>
                <w:rStyle w:val="FontStyle178"/>
                <w:sz w:val="28"/>
                <w:szCs w:val="28"/>
              </w:rPr>
              <w:t>авторежима</w:t>
            </w:r>
            <w:proofErr w:type="spellEnd"/>
            <w:r w:rsidRPr="00BC5C27">
              <w:rPr>
                <w:rStyle w:val="FontStyle178"/>
                <w:sz w:val="28"/>
                <w:szCs w:val="28"/>
              </w:rPr>
              <w:t xml:space="preserve"> 265А-1, 265А-4, 6532.2, 6532.2-01; (0,11±0,01) МПа [(1,1±0,1) кгс/см</w:t>
            </w:r>
            <w:r w:rsidRPr="00BC5C27">
              <w:rPr>
                <w:rStyle w:val="FontStyle178"/>
                <w:sz w:val="28"/>
                <w:szCs w:val="28"/>
                <w:vertAlign w:val="superscript"/>
              </w:rPr>
              <w:t>2</w:t>
            </w:r>
            <w:r w:rsidRPr="00BC5C27">
              <w:rPr>
                <w:rStyle w:val="FontStyle178"/>
                <w:sz w:val="28"/>
                <w:szCs w:val="28"/>
              </w:rPr>
              <w:t xml:space="preserve">] для </w:t>
            </w:r>
            <w:proofErr w:type="spellStart"/>
            <w:r w:rsidRPr="00BC5C27">
              <w:rPr>
                <w:rStyle w:val="FontStyle178"/>
                <w:sz w:val="28"/>
                <w:szCs w:val="28"/>
              </w:rPr>
              <w:t>авторежима</w:t>
            </w:r>
            <w:proofErr w:type="spellEnd"/>
            <w:r w:rsidRPr="00BC5C27">
              <w:rPr>
                <w:rStyle w:val="FontStyle178"/>
                <w:sz w:val="28"/>
                <w:szCs w:val="28"/>
              </w:rPr>
              <w:t xml:space="preserve"> 6532.1,</w:t>
            </w:r>
            <w:r w:rsidR="00E62EF2">
              <w:rPr>
                <w:rStyle w:val="FontStyle178"/>
                <w:sz w:val="28"/>
                <w:szCs w:val="28"/>
              </w:rPr>
              <w:t xml:space="preserve"> </w:t>
            </w:r>
            <w:r w:rsidRPr="00BC5C27">
              <w:rPr>
                <w:rStyle w:val="FontStyle178"/>
                <w:sz w:val="28"/>
                <w:szCs w:val="28"/>
              </w:rPr>
              <w:t>6532-01.1; (0,16±0,01) МПа [(1,6±0,1) кгс/см</w:t>
            </w:r>
            <w:r w:rsidRPr="00BC5C27">
              <w:rPr>
                <w:rStyle w:val="FontStyle178"/>
                <w:sz w:val="28"/>
                <w:szCs w:val="28"/>
                <w:vertAlign w:val="superscript"/>
              </w:rPr>
              <w:t>2</w:t>
            </w:r>
            <w:r w:rsidRPr="00BC5C27">
              <w:rPr>
                <w:rStyle w:val="FontStyle178"/>
                <w:sz w:val="28"/>
                <w:szCs w:val="28"/>
              </w:rPr>
              <w:t xml:space="preserve">] для </w:t>
            </w:r>
            <w:proofErr w:type="spellStart"/>
            <w:r w:rsidRPr="00BC5C27">
              <w:rPr>
                <w:rStyle w:val="FontStyle178"/>
                <w:sz w:val="28"/>
                <w:szCs w:val="28"/>
              </w:rPr>
              <w:t>авторежима</w:t>
            </w:r>
            <w:proofErr w:type="spellEnd"/>
            <w:r w:rsidRPr="00BC5C27">
              <w:rPr>
                <w:rStyle w:val="FontStyle178"/>
                <w:sz w:val="28"/>
                <w:szCs w:val="28"/>
              </w:rPr>
              <w:t xml:space="preserve"> 6532.3,</w:t>
            </w:r>
            <w:r w:rsidR="002D2682">
              <w:rPr>
                <w:rStyle w:val="FontStyle178"/>
                <w:sz w:val="28"/>
                <w:szCs w:val="28"/>
              </w:rPr>
              <w:t xml:space="preserve"> </w:t>
            </w:r>
            <w:r w:rsidRPr="00BC5C27">
              <w:rPr>
                <w:rStyle w:val="FontStyle178"/>
                <w:sz w:val="28"/>
                <w:szCs w:val="28"/>
              </w:rPr>
              <w:t>6532-01.3;</w:t>
            </w:r>
          </w:p>
          <w:p w14:paraId="0696D992" w14:textId="77777777" w:rsidR="00B438A6" w:rsidRPr="00B01DA6" w:rsidRDefault="00B438A6" w:rsidP="00C72CAF">
            <w:pPr>
              <w:spacing w:line="340" w:lineRule="exact"/>
              <w:ind w:left="175" w:right="175" w:firstLine="35"/>
              <w:jc w:val="center"/>
              <w:rPr>
                <w:b/>
                <w:sz w:val="28"/>
                <w:szCs w:val="28"/>
              </w:rPr>
            </w:pPr>
            <w:r w:rsidRPr="00B01DA6">
              <w:rPr>
                <w:b/>
                <w:sz w:val="28"/>
                <w:szCs w:val="28"/>
              </w:rPr>
              <w:t>Должно быть:</w:t>
            </w:r>
          </w:p>
          <w:p w14:paraId="642574D4" w14:textId="77777777" w:rsidR="00B438A6" w:rsidRPr="00BC5C27" w:rsidRDefault="00B438A6" w:rsidP="00C72CAF">
            <w:pPr>
              <w:pStyle w:val="Style2"/>
              <w:widowControl/>
              <w:spacing w:line="340" w:lineRule="exact"/>
              <w:ind w:firstLine="709"/>
              <w:rPr>
                <w:rStyle w:val="FontStyle178"/>
                <w:sz w:val="28"/>
                <w:szCs w:val="28"/>
              </w:rPr>
            </w:pPr>
            <w:r w:rsidRPr="00BC5C27">
              <w:rPr>
                <w:rStyle w:val="FontStyle178"/>
                <w:sz w:val="28"/>
                <w:szCs w:val="28"/>
              </w:rPr>
              <w:t>Создать давление сжатого воздуха в РЗД (0,30±0,01) МПа [(3,0±0</w:t>
            </w:r>
            <w:r w:rsidRPr="00BC5C27">
              <w:rPr>
                <w:rStyle w:val="FontStyle178"/>
                <w:spacing w:val="20"/>
                <w:sz w:val="28"/>
                <w:szCs w:val="28"/>
              </w:rPr>
              <w:t>,1)</w:t>
            </w:r>
            <w:r w:rsidRPr="00BC5C27">
              <w:rPr>
                <w:rStyle w:val="FontStyle178"/>
                <w:sz w:val="28"/>
                <w:szCs w:val="28"/>
              </w:rPr>
              <w:t xml:space="preserve"> кгс/см</w:t>
            </w:r>
            <w:r w:rsidRPr="00BC5C27">
              <w:rPr>
                <w:rStyle w:val="FontStyle178"/>
                <w:sz w:val="28"/>
                <w:szCs w:val="28"/>
                <w:vertAlign w:val="superscript"/>
              </w:rPr>
              <w:t>2</w:t>
            </w:r>
            <w:r w:rsidRPr="00BC5C27">
              <w:rPr>
                <w:rStyle w:val="FontStyle178"/>
                <w:sz w:val="28"/>
                <w:szCs w:val="28"/>
              </w:rPr>
              <w:t xml:space="preserve">] для </w:t>
            </w:r>
            <w:proofErr w:type="spellStart"/>
            <w:r w:rsidRPr="00BC5C27">
              <w:rPr>
                <w:rStyle w:val="FontStyle178"/>
                <w:sz w:val="28"/>
                <w:szCs w:val="28"/>
              </w:rPr>
              <w:t>авторежим</w:t>
            </w:r>
            <w:r>
              <w:rPr>
                <w:rStyle w:val="FontStyle178"/>
                <w:sz w:val="28"/>
                <w:szCs w:val="28"/>
              </w:rPr>
              <w:t>ов</w:t>
            </w:r>
            <w:proofErr w:type="spellEnd"/>
            <w:r w:rsidRPr="00BC5C27">
              <w:rPr>
                <w:rStyle w:val="FontStyle178"/>
                <w:sz w:val="28"/>
                <w:szCs w:val="28"/>
              </w:rPr>
              <w:t xml:space="preserve"> 265А-1, 265А-4, (0,32±0,01) МПа [(3,2±0,1) кгс/см</w:t>
            </w:r>
            <w:r w:rsidRPr="00BC5C27">
              <w:rPr>
                <w:rStyle w:val="FontStyle178"/>
                <w:sz w:val="28"/>
                <w:szCs w:val="28"/>
                <w:vertAlign w:val="superscript"/>
              </w:rPr>
              <w:t>2</w:t>
            </w:r>
            <w:r w:rsidRPr="00BC5C27">
              <w:rPr>
                <w:rStyle w:val="FontStyle178"/>
                <w:sz w:val="28"/>
                <w:szCs w:val="28"/>
              </w:rPr>
              <w:t xml:space="preserve">] для </w:t>
            </w:r>
            <w:proofErr w:type="spellStart"/>
            <w:r w:rsidRPr="00BC5C27">
              <w:rPr>
                <w:rStyle w:val="FontStyle178"/>
                <w:sz w:val="28"/>
                <w:szCs w:val="28"/>
              </w:rPr>
              <w:t>авторежимов</w:t>
            </w:r>
            <w:proofErr w:type="spellEnd"/>
            <w:r w:rsidRPr="00BC5C27">
              <w:rPr>
                <w:rStyle w:val="FontStyle178"/>
                <w:sz w:val="28"/>
                <w:szCs w:val="28"/>
              </w:rPr>
              <w:t xml:space="preserve"> модельного ряда 6532, </w:t>
            </w:r>
            <w:r>
              <w:rPr>
                <w:rStyle w:val="FontStyle178"/>
                <w:sz w:val="28"/>
                <w:szCs w:val="28"/>
              </w:rPr>
              <w:t xml:space="preserve">265А-5 </w:t>
            </w:r>
            <w:r w:rsidRPr="00BC5C27">
              <w:rPr>
                <w:rStyle w:val="FontStyle178"/>
                <w:sz w:val="28"/>
                <w:szCs w:val="28"/>
              </w:rPr>
              <w:t>после чего открыть кран 3.При этом:</w:t>
            </w:r>
          </w:p>
          <w:p w14:paraId="0BFFCB1A" w14:textId="77777777" w:rsidR="00B438A6" w:rsidRDefault="00B438A6" w:rsidP="00C72CAF">
            <w:pPr>
              <w:pStyle w:val="Style21"/>
              <w:widowControl/>
              <w:tabs>
                <w:tab w:val="left" w:pos="835"/>
              </w:tabs>
              <w:spacing w:line="340" w:lineRule="exact"/>
              <w:ind w:firstLine="709"/>
              <w:rPr>
                <w:rStyle w:val="FontStyle178"/>
                <w:sz w:val="28"/>
                <w:szCs w:val="28"/>
              </w:rPr>
            </w:pPr>
            <w:r w:rsidRPr="00BC5C27">
              <w:rPr>
                <w:rStyle w:val="FontStyle178"/>
                <w:sz w:val="28"/>
                <w:szCs w:val="28"/>
              </w:rPr>
              <w:t>-</w:t>
            </w:r>
            <w:r w:rsidRPr="00BC5C27">
              <w:rPr>
                <w:rStyle w:val="FontStyle178"/>
                <w:sz w:val="28"/>
                <w:szCs w:val="28"/>
              </w:rPr>
              <w:tab/>
              <w:t xml:space="preserve"> давление сжатого воздуха в </w:t>
            </w:r>
            <w:r w:rsidRPr="00BC5C27">
              <w:rPr>
                <w:rStyle w:val="FontStyle178"/>
                <w:sz w:val="28"/>
                <w:szCs w:val="28"/>
                <w:lang w:val="en-US"/>
              </w:rPr>
              <w:t>TP</w:t>
            </w:r>
            <w:r w:rsidRPr="00BC5C27">
              <w:rPr>
                <w:rStyle w:val="FontStyle178"/>
                <w:sz w:val="28"/>
                <w:szCs w:val="28"/>
              </w:rPr>
              <w:t xml:space="preserve"> должно установиться равным (0,135±0,01)МПа [(1,35±0,1) кгс/см</w:t>
            </w:r>
            <w:r w:rsidRPr="00BC5C27">
              <w:rPr>
                <w:rStyle w:val="FontStyle178"/>
                <w:sz w:val="28"/>
                <w:szCs w:val="28"/>
                <w:vertAlign w:val="superscript"/>
              </w:rPr>
              <w:t>2</w:t>
            </w:r>
            <w:r w:rsidRPr="00BC5C27">
              <w:rPr>
                <w:rStyle w:val="FontStyle178"/>
                <w:sz w:val="28"/>
                <w:szCs w:val="28"/>
              </w:rPr>
              <w:t xml:space="preserve">] для </w:t>
            </w:r>
            <w:proofErr w:type="spellStart"/>
            <w:r w:rsidRPr="00BC5C27">
              <w:rPr>
                <w:rStyle w:val="FontStyle178"/>
                <w:sz w:val="28"/>
                <w:szCs w:val="28"/>
              </w:rPr>
              <w:t>авторежим</w:t>
            </w:r>
            <w:r>
              <w:rPr>
                <w:rStyle w:val="FontStyle178"/>
                <w:sz w:val="28"/>
                <w:szCs w:val="28"/>
              </w:rPr>
              <w:t>ов</w:t>
            </w:r>
            <w:proofErr w:type="spellEnd"/>
            <w:r w:rsidRPr="00BC5C27">
              <w:rPr>
                <w:rStyle w:val="FontStyle178"/>
                <w:sz w:val="28"/>
                <w:szCs w:val="28"/>
              </w:rPr>
              <w:t xml:space="preserve"> 265А-1, 265А-4, </w:t>
            </w:r>
            <w:r>
              <w:rPr>
                <w:rStyle w:val="FontStyle178"/>
                <w:sz w:val="28"/>
                <w:szCs w:val="28"/>
              </w:rPr>
              <w:br/>
              <w:t xml:space="preserve">265А-5-01, </w:t>
            </w:r>
            <w:r w:rsidRPr="00BC5C27">
              <w:rPr>
                <w:rStyle w:val="FontStyle178"/>
                <w:sz w:val="28"/>
                <w:szCs w:val="28"/>
              </w:rPr>
              <w:t>6532.2, 6532.2-01; (0,11±0,01) МПа [(1,1±0,1) кгс/см</w:t>
            </w:r>
            <w:r w:rsidRPr="00BC5C27">
              <w:rPr>
                <w:rStyle w:val="FontStyle178"/>
                <w:sz w:val="28"/>
                <w:szCs w:val="28"/>
                <w:vertAlign w:val="superscript"/>
              </w:rPr>
              <w:t>2</w:t>
            </w:r>
            <w:r w:rsidRPr="00BC5C27">
              <w:rPr>
                <w:rStyle w:val="FontStyle178"/>
                <w:sz w:val="28"/>
                <w:szCs w:val="28"/>
              </w:rPr>
              <w:t xml:space="preserve">] для </w:t>
            </w:r>
            <w:proofErr w:type="spellStart"/>
            <w:r w:rsidRPr="00BC5C27">
              <w:rPr>
                <w:rStyle w:val="FontStyle178"/>
                <w:sz w:val="28"/>
                <w:szCs w:val="28"/>
              </w:rPr>
              <w:t>авторежим</w:t>
            </w:r>
            <w:r>
              <w:rPr>
                <w:rStyle w:val="FontStyle178"/>
                <w:sz w:val="28"/>
                <w:szCs w:val="28"/>
              </w:rPr>
              <w:t>ов</w:t>
            </w:r>
            <w:proofErr w:type="spellEnd"/>
            <w:r>
              <w:rPr>
                <w:rStyle w:val="FontStyle178"/>
                <w:sz w:val="28"/>
                <w:szCs w:val="28"/>
              </w:rPr>
              <w:t xml:space="preserve"> модельного ряда</w:t>
            </w:r>
            <w:r w:rsidRPr="00BC5C27">
              <w:rPr>
                <w:rStyle w:val="FontStyle178"/>
                <w:sz w:val="28"/>
                <w:szCs w:val="28"/>
              </w:rPr>
              <w:t xml:space="preserve"> </w:t>
            </w:r>
            <w:r>
              <w:rPr>
                <w:rStyle w:val="FontStyle178"/>
                <w:sz w:val="28"/>
                <w:szCs w:val="28"/>
              </w:rPr>
              <w:t xml:space="preserve">265А-5 и </w:t>
            </w:r>
            <w:proofErr w:type="spellStart"/>
            <w:r>
              <w:rPr>
                <w:rStyle w:val="FontStyle178"/>
                <w:sz w:val="28"/>
                <w:szCs w:val="28"/>
              </w:rPr>
              <w:t>авторежимов</w:t>
            </w:r>
            <w:proofErr w:type="spellEnd"/>
            <w:r>
              <w:rPr>
                <w:rStyle w:val="FontStyle178"/>
                <w:sz w:val="28"/>
                <w:szCs w:val="28"/>
              </w:rPr>
              <w:t xml:space="preserve"> </w:t>
            </w:r>
            <w:r w:rsidRPr="00BC5C27">
              <w:rPr>
                <w:rStyle w:val="FontStyle178"/>
                <w:sz w:val="28"/>
                <w:szCs w:val="28"/>
              </w:rPr>
              <w:t>6532.1,6532-01.1; (0,16±0,01) МПа [(1,6±0,1) кгс/см</w:t>
            </w:r>
            <w:r w:rsidRPr="00BC5C27">
              <w:rPr>
                <w:rStyle w:val="FontStyle178"/>
                <w:sz w:val="28"/>
                <w:szCs w:val="28"/>
                <w:vertAlign w:val="superscript"/>
              </w:rPr>
              <w:t>2</w:t>
            </w:r>
            <w:r w:rsidRPr="00BC5C27">
              <w:rPr>
                <w:rStyle w:val="FontStyle178"/>
                <w:sz w:val="28"/>
                <w:szCs w:val="28"/>
              </w:rPr>
              <w:t xml:space="preserve">] для </w:t>
            </w:r>
            <w:proofErr w:type="spellStart"/>
            <w:r w:rsidRPr="00BC5C27">
              <w:rPr>
                <w:rStyle w:val="FontStyle178"/>
                <w:sz w:val="28"/>
                <w:szCs w:val="28"/>
              </w:rPr>
              <w:t>авторежим</w:t>
            </w:r>
            <w:r>
              <w:rPr>
                <w:rStyle w:val="FontStyle178"/>
                <w:sz w:val="28"/>
                <w:szCs w:val="28"/>
              </w:rPr>
              <w:t>ов</w:t>
            </w:r>
            <w:proofErr w:type="spellEnd"/>
            <w:r w:rsidRPr="00BC5C27">
              <w:rPr>
                <w:rStyle w:val="FontStyle178"/>
                <w:sz w:val="28"/>
                <w:szCs w:val="28"/>
              </w:rPr>
              <w:t xml:space="preserve"> 6532.3,6532-01.3;</w:t>
            </w:r>
          </w:p>
          <w:p w14:paraId="6F1F4F01" w14:textId="77777777" w:rsidR="00E62EF2" w:rsidRDefault="00E62EF2" w:rsidP="00C72CAF">
            <w:pPr>
              <w:suppressAutoHyphens/>
              <w:spacing w:line="34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1F26B9CC" w14:textId="77777777" w:rsidR="00EF2020" w:rsidRPr="00B01DA6" w:rsidRDefault="00EF2020" w:rsidP="00C72CAF">
            <w:pPr>
              <w:suppressAutoHyphens/>
              <w:spacing w:line="34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  <w:r w:rsidRPr="00B01DA6">
              <w:rPr>
                <w:b/>
                <w:sz w:val="28"/>
                <w:szCs w:val="28"/>
                <w:u w:val="single"/>
              </w:rPr>
              <w:t>Пункт 1</w:t>
            </w:r>
            <w:r>
              <w:rPr>
                <w:b/>
                <w:sz w:val="28"/>
                <w:szCs w:val="28"/>
                <w:u w:val="single"/>
              </w:rPr>
              <w:t>3.2.</w:t>
            </w:r>
            <w:r w:rsidR="000D5753">
              <w:rPr>
                <w:b/>
                <w:sz w:val="28"/>
                <w:szCs w:val="28"/>
                <w:u w:val="single"/>
              </w:rPr>
              <w:t>6</w:t>
            </w:r>
          </w:p>
          <w:p w14:paraId="2BB29842" w14:textId="77777777" w:rsidR="00EF2020" w:rsidRDefault="00EF2020" w:rsidP="00C72CAF">
            <w:pPr>
              <w:suppressAutoHyphens/>
              <w:spacing w:line="340" w:lineRule="exact"/>
              <w:ind w:left="176"/>
              <w:jc w:val="center"/>
              <w:rPr>
                <w:b/>
                <w:sz w:val="28"/>
                <w:szCs w:val="28"/>
              </w:rPr>
            </w:pPr>
            <w:r w:rsidRPr="00B01DA6">
              <w:rPr>
                <w:b/>
                <w:sz w:val="28"/>
                <w:szCs w:val="28"/>
              </w:rPr>
              <w:t>Имеется:</w:t>
            </w:r>
          </w:p>
          <w:p w14:paraId="7D87EAF3" w14:textId="77777777" w:rsidR="000D5753" w:rsidRPr="002F5EDF" w:rsidRDefault="00B3117F" w:rsidP="00C72CAF">
            <w:pPr>
              <w:pStyle w:val="Style21"/>
              <w:widowControl/>
              <w:tabs>
                <w:tab w:val="left" w:pos="1397"/>
              </w:tabs>
              <w:spacing w:line="340" w:lineRule="exact"/>
              <w:rPr>
                <w:rStyle w:val="FontStyle178"/>
                <w:color w:val="000000" w:themeColor="text1"/>
                <w:sz w:val="28"/>
                <w:szCs w:val="28"/>
              </w:rPr>
            </w:pPr>
            <w:r>
              <w:rPr>
                <w:rStyle w:val="FontStyle178"/>
                <w:color w:val="000000" w:themeColor="text1"/>
                <w:sz w:val="28"/>
                <w:szCs w:val="28"/>
              </w:rPr>
              <w:t xml:space="preserve">Создать  давление сжатого воздуха в </w:t>
            </w:r>
            <w:r w:rsidR="00C13180">
              <w:rPr>
                <w:rStyle w:val="FontStyle178"/>
                <w:color w:val="000000" w:themeColor="text1"/>
                <w:sz w:val="28"/>
                <w:szCs w:val="28"/>
              </w:rPr>
              <w:t xml:space="preserve">РЗД </w:t>
            </w:r>
            <w:r w:rsidR="000D5753" w:rsidRPr="002F5EDF">
              <w:rPr>
                <w:rStyle w:val="FontStyle178"/>
                <w:color w:val="000000" w:themeColor="text1"/>
                <w:sz w:val="28"/>
                <w:szCs w:val="28"/>
              </w:rPr>
              <w:t xml:space="preserve">(0,42±0,01) МПа </w:t>
            </w:r>
            <w:r w:rsidR="009D17DD" w:rsidRPr="002F5EDF">
              <w:rPr>
                <w:rStyle w:val="FontStyle178"/>
                <w:color w:val="000000" w:themeColor="text1"/>
                <w:sz w:val="28"/>
                <w:szCs w:val="28"/>
              </w:rPr>
              <w:br/>
            </w:r>
            <w:r w:rsidR="000D5753" w:rsidRPr="002F5EDF">
              <w:rPr>
                <w:rStyle w:val="FontStyle178"/>
                <w:color w:val="000000" w:themeColor="text1"/>
                <w:sz w:val="28"/>
                <w:szCs w:val="28"/>
              </w:rPr>
              <w:t>[(4,2±0,1) кгс/см</w:t>
            </w:r>
            <w:r w:rsidR="000D5753" w:rsidRPr="002F5EDF">
              <w:rPr>
                <w:rStyle w:val="FontStyle178"/>
                <w:color w:val="000000" w:themeColor="text1"/>
                <w:sz w:val="28"/>
                <w:szCs w:val="28"/>
                <w:vertAlign w:val="superscript"/>
              </w:rPr>
              <w:t>2</w:t>
            </w:r>
            <w:r w:rsidR="000D5753" w:rsidRPr="002F5EDF">
              <w:rPr>
                <w:rStyle w:val="FontStyle178"/>
                <w:color w:val="000000" w:themeColor="text1"/>
                <w:sz w:val="28"/>
                <w:szCs w:val="28"/>
              </w:rPr>
              <w:t xml:space="preserve">], после чего открыть кран 3. При этом давление сжатого воздуха в </w:t>
            </w:r>
            <w:r w:rsidR="000D5753" w:rsidRPr="002F5EDF">
              <w:rPr>
                <w:rStyle w:val="FontStyle178"/>
                <w:color w:val="000000" w:themeColor="text1"/>
                <w:sz w:val="28"/>
                <w:szCs w:val="28"/>
                <w:lang w:val="en-US"/>
              </w:rPr>
              <w:t>TP</w:t>
            </w:r>
            <w:r w:rsidR="000D5753" w:rsidRPr="002F5EDF">
              <w:rPr>
                <w:rStyle w:val="FontStyle178"/>
                <w:color w:val="000000" w:themeColor="text1"/>
                <w:sz w:val="28"/>
                <w:szCs w:val="28"/>
              </w:rPr>
              <w:t xml:space="preserve"> должно установиться равным (0,18+0,01;-0,015) МПа </w:t>
            </w:r>
            <w:r w:rsidR="000D5753" w:rsidRPr="002F5EDF">
              <w:rPr>
                <w:rStyle w:val="FontStyle178"/>
                <w:color w:val="000000" w:themeColor="text1"/>
                <w:sz w:val="28"/>
                <w:szCs w:val="28"/>
              </w:rPr>
              <w:br/>
              <w:t>[(1,8+0,1;-0,15) кгс/см</w:t>
            </w:r>
            <w:r w:rsidR="000D5753" w:rsidRPr="002F5EDF">
              <w:rPr>
                <w:rStyle w:val="FontStyle178"/>
                <w:color w:val="000000" w:themeColor="text1"/>
                <w:sz w:val="28"/>
                <w:szCs w:val="28"/>
                <w:vertAlign w:val="superscript"/>
              </w:rPr>
              <w:t>2</w:t>
            </w:r>
            <w:r w:rsidR="000D5753" w:rsidRPr="002F5EDF">
              <w:rPr>
                <w:rStyle w:val="FontStyle178"/>
                <w:color w:val="000000" w:themeColor="text1"/>
                <w:sz w:val="28"/>
                <w:szCs w:val="28"/>
              </w:rPr>
              <w:t xml:space="preserve">] для </w:t>
            </w:r>
            <w:proofErr w:type="spellStart"/>
            <w:r w:rsidR="000D5753" w:rsidRPr="002F5EDF">
              <w:rPr>
                <w:rStyle w:val="FontStyle178"/>
                <w:color w:val="000000" w:themeColor="text1"/>
                <w:sz w:val="28"/>
                <w:szCs w:val="28"/>
              </w:rPr>
              <w:t>авторежима</w:t>
            </w:r>
            <w:proofErr w:type="spellEnd"/>
            <w:r w:rsidR="000D5753" w:rsidRPr="002F5EDF">
              <w:rPr>
                <w:rStyle w:val="FontStyle178"/>
                <w:color w:val="000000" w:themeColor="text1"/>
                <w:sz w:val="28"/>
                <w:szCs w:val="28"/>
              </w:rPr>
              <w:t xml:space="preserve"> 265А-1, 265А-4, (0,18±0,015) МПа [(1,8±0,15) кгс/см</w:t>
            </w:r>
            <w:r w:rsidR="000D5753" w:rsidRPr="002F5EDF">
              <w:rPr>
                <w:rStyle w:val="FontStyle178"/>
                <w:color w:val="000000" w:themeColor="text1"/>
                <w:sz w:val="28"/>
                <w:szCs w:val="28"/>
                <w:vertAlign w:val="superscript"/>
              </w:rPr>
              <w:t>2</w:t>
            </w:r>
            <w:r w:rsidR="000D5753" w:rsidRPr="002F5EDF">
              <w:rPr>
                <w:rStyle w:val="FontStyle178"/>
                <w:color w:val="000000" w:themeColor="text1"/>
                <w:sz w:val="28"/>
                <w:szCs w:val="28"/>
              </w:rPr>
              <w:t xml:space="preserve">] для </w:t>
            </w:r>
            <w:proofErr w:type="spellStart"/>
            <w:r w:rsidR="000D5753" w:rsidRPr="002F5EDF">
              <w:rPr>
                <w:rStyle w:val="FontStyle178"/>
                <w:color w:val="000000" w:themeColor="text1"/>
                <w:sz w:val="28"/>
                <w:szCs w:val="28"/>
              </w:rPr>
              <w:t>авторежимов</w:t>
            </w:r>
            <w:proofErr w:type="spellEnd"/>
            <w:r w:rsidR="000D5753" w:rsidRPr="002F5EDF">
              <w:rPr>
                <w:rStyle w:val="FontStyle178"/>
                <w:color w:val="000000" w:themeColor="text1"/>
                <w:sz w:val="28"/>
                <w:szCs w:val="28"/>
              </w:rPr>
              <w:t xml:space="preserve"> модельного ряда 6532.</w:t>
            </w:r>
          </w:p>
          <w:p w14:paraId="624D5759" w14:textId="77777777" w:rsidR="000D5753" w:rsidRPr="002F5EDF" w:rsidRDefault="000D5753" w:rsidP="00C72CAF">
            <w:pPr>
              <w:pStyle w:val="Style21"/>
              <w:widowControl/>
              <w:tabs>
                <w:tab w:val="left" w:pos="1361"/>
              </w:tabs>
              <w:spacing w:line="340" w:lineRule="exact"/>
              <w:ind w:firstLine="709"/>
              <w:rPr>
                <w:rStyle w:val="FontStyle187"/>
                <w:b w:val="0"/>
                <w:color w:val="000000" w:themeColor="text1"/>
                <w:sz w:val="28"/>
                <w:szCs w:val="28"/>
              </w:rPr>
            </w:pPr>
            <w:r w:rsidRPr="002F5EDF">
              <w:rPr>
                <w:rStyle w:val="FontStyle187"/>
                <w:b w:val="0"/>
                <w:color w:val="000000" w:themeColor="text1"/>
                <w:sz w:val="28"/>
                <w:szCs w:val="28"/>
              </w:rPr>
              <w:t xml:space="preserve">Установившееся давление сжатого воздуха в </w:t>
            </w:r>
            <w:r w:rsidRPr="002F5EDF">
              <w:rPr>
                <w:rStyle w:val="FontStyle187"/>
                <w:b w:val="0"/>
                <w:color w:val="000000" w:themeColor="text1"/>
                <w:sz w:val="28"/>
                <w:szCs w:val="28"/>
                <w:lang w:val="en-US"/>
              </w:rPr>
              <w:t>TP</w:t>
            </w:r>
            <w:r w:rsidRPr="002F5EDF">
              <w:rPr>
                <w:rStyle w:val="FontStyle187"/>
                <w:b w:val="0"/>
                <w:color w:val="000000" w:themeColor="text1"/>
                <w:sz w:val="28"/>
                <w:szCs w:val="28"/>
              </w:rPr>
              <w:t xml:space="preserve"> не должно в течение </w:t>
            </w:r>
            <w:r w:rsidRPr="002F5EDF">
              <w:rPr>
                <w:rStyle w:val="FontStyle183"/>
                <w:color w:val="000000" w:themeColor="text1"/>
                <w:sz w:val="28"/>
                <w:szCs w:val="28"/>
              </w:rPr>
              <w:t xml:space="preserve">5 </w:t>
            </w:r>
            <w:r w:rsidRPr="002F5EDF">
              <w:rPr>
                <w:rStyle w:val="FontStyle187"/>
                <w:b w:val="0"/>
                <w:color w:val="000000" w:themeColor="text1"/>
                <w:sz w:val="28"/>
                <w:szCs w:val="28"/>
              </w:rPr>
              <w:t xml:space="preserve">минут изменяться более чем на </w:t>
            </w:r>
            <w:r w:rsidRPr="002F5EDF">
              <w:rPr>
                <w:rStyle w:val="FontStyle183"/>
                <w:color w:val="000000" w:themeColor="text1"/>
                <w:sz w:val="28"/>
                <w:szCs w:val="28"/>
              </w:rPr>
              <w:t xml:space="preserve">±0,01 </w:t>
            </w:r>
            <w:r w:rsidRPr="002F5EDF">
              <w:rPr>
                <w:rStyle w:val="FontStyle187"/>
                <w:b w:val="0"/>
                <w:color w:val="000000" w:themeColor="text1"/>
                <w:sz w:val="28"/>
                <w:szCs w:val="28"/>
              </w:rPr>
              <w:t xml:space="preserve">МПа </w:t>
            </w:r>
            <w:r w:rsidRPr="002F5EDF">
              <w:rPr>
                <w:rStyle w:val="FontStyle183"/>
                <w:color w:val="000000" w:themeColor="text1"/>
                <w:sz w:val="28"/>
                <w:szCs w:val="28"/>
              </w:rPr>
              <w:t xml:space="preserve">(±0,1 </w:t>
            </w:r>
            <w:r w:rsidRPr="002F5EDF">
              <w:rPr>
                <w:rStyle w:val="FontStyle187"/>
                <w:b w:val="0"/>
                <w:color w:val="000000" w:themeColor="text1"/>
                <w:sz w:val="28"/>
                <w:szCs w:val="28"/>
              </w:rPr>
              <w:t>кгс/см</w:t>
            </w:r>
            <w:r w:rsidRPr="002F5EDF">
              <w:rPr>
                <w:rStyle w:val="FontStyle187"/>
                <w:b w:val="0"/>
                <w:color w:val="000000" w:themeColor="text1"/>
                <w:sz w:val="28"/>
                <w:szCs w:val="28"/>
                <w:vertAlign w:val="superscript"/>
              </w:rPr>
              <w:t>2</w:t>
            </w:r>
            <w:r w:rsidRPr="002F5EDF">
              <w:rPr>
                <w:rStyle w:val="FontStyle187"/>
                <w:b w:val="0"/>
                <w:color w:val="000000" w:themeColor="text1"/>
                <w:sz w:val="28"/>
                <w:szCs w:val="28"/>
              </w:rPr>
              <w:t>).</w:t>
            </w:r>
          </w:p>
          <w:p w14:paraId="4C1CE0E6" w14:textId="77777777" w:rsidR="00D318F8" w:rsidRDefault="00D318F8" w:rsidP="00C72CAF">
            <w:pPr>
              <w:spacing w:line="340" w:lineRule="exact"/>
              <w:ind w:left="175" w:right="175" w:firstLine="35"/>
              <w:jc w:val="center"/>
              <w:rPr>
                <w:b/>
                <w:sz w:val="28"/>
                <w:szCs w:val="28"/>
              </w:rPr>
            </w:pPr>
          </w:p>
          <w:p w14:paraId="0AECC328" w14:textId="77777777" w:rsidR="00D318F8" w:rsidRPr="00B01DA6" w:rsidRDefault="00D318F8" w:rsidP="00C72CAF">
            <w:pPr>
              <w:spacing w:line="340" w:lineRule="exact"/>
              <w:ind w:left="175" w:right="175" w:firstLine="35"/>
              <w:jc w:val="center"/>
              <w:rPr>
                <w:b/>
                <w:sz w:val="28"/>
                <w:szCs w:val="28"/>
              </w:rPr>
            </w:pPr>
            <w:r w:rsidRPr="00B01DA6">
              <w:rPr>
                <w:b/>
                <w:sz w:val="28"/>
                <w:szCs w:val="28"/>
              </w:rPr>
              <w:t>Должно быть:</w:t>
            </w:r>
          </w:p>
          <w:p w14:paraId="380782B7" w14:textId="77777777" w:rsidR="00D405CC" w:rsidRPr="00B01DA6" w:rsidRDefault="00B3117F" w:rsidP="00C72CAF">
            <w:pPr>
              <w:pStyle w:val="Style21"/>
              <w:widowControl/>
              <w:tabs>
                <w:tab w:val="left" w:pos="1397"/>
              </w:tabs>
              <w:spacing w:line="340" w:lineRule="exact"/>
              <w:rPr>
                <w:sz w:val="28"/>
                <w:szCs w:val="28"/>
              </w:rPr>
            </w:pPr>
            <w:r>
              <w:rPr>
                <w:rStyle w:val="FontStyle178"/>
                <w:color w:val="000000" w:themeColor="text1"/>
                <w:sz w:val="28"/>
                <w:szCs w:val="28"/>
              </w:rPr>
              <w:t xml:space="preserve">Создать  давление  сжатого </w:t>
            </w:r>
            <w:r w:rsidR="000D5753" w:rsidRPr="008666A2">
              <w:rPr>
                <w:rStyle w:val="FontStyle178"/>
                <w:color w:val="000000" w:themeColor="text1"/>
                <w:sz w:val="28"/>
                <w:szCs w:val="28"/>
              </w:rPr>
              <w:t xml:space="preserve">воздуха  в  РЗД  (0,42±0,01) МПа </w:t>
            </w:r>
            <w:r w:rsidR="009D17DD">
              <w:rPr>
                <w:rStyle w:val="FontStyle178"/>
                <w:color w:val="000000" w:themeColor="text1"/>
                <w:sz w:val="28"/>
                <w:szCs w:val="28"/>
              </w:rPr>
              <w:br/>
            </w:r>
            <w:r w:rsidR="000D5753" w:rsidRPr="008666A2">
              <w:rPr>
                <w:rStyle w:val="FontStyle178"/>
                <w:color w:val="000000" w:themeColor="text1"/>
                <w:sz w:val="28"/>
                <w:szCs w:val="28"/>
              </w:rPr>
              <w:t>[(4,2±0,1) кгс/см</w:t>
            </w:r>
            <w:r w:rsidR="000D5753" w:rsidRPr="008666A2">
              <w:rPr>
                <w:rStyle w:val="FontStyle178"/>
                <w:color w:val="000000" w:themeColor="text1"/>
                <w:sz w:val="28"/>
                <w:szCs w:val="28"/>
                <w:vertAlign w:val="superscript"/>
              </w:rPr>
              <w:t>2</w:t>
            </w:r>
            <w:r w:rsidR="000D5753" w:rsidRPr="008666A2">
              <w:rPr>
                <w:rStyle w:val="FontStyle178"/>
                <w:color w:val="000000" w:themeColor="text1"/>
                <w:sz w:val="28"/>
                <w:szCs w:val="28"/>
              </w:rPr>
              <w:t xml:space="preserve">], после чего открыть кран 3. При этом давление сжатого воздуха в </w:t>
            </w:r>
            <w:r w:rsidR="000D5753" w:rsidRPr="008666A2">
              <w:rPr>
                <w:rStyle w:val="FontStyle178"/>
                <w:color w:val="000000" w:themeColor="text1"/>
                <w:sz w:val="28"/>
                <w:szCs w:val="28"/>
                <w:lang w:val="en-US"/>
              </w:rPr>
              <w:t>TP</w:t>
            </w:r>
            <w:r w:rsidR="000D5753" w:rsidRPr="008666A2">
              <w:rPr>
                <w:rStyle w:val="FontStyle178"/>
                <w:color w:val="000000" w:themeColor="text1"/>
                <w:sz w:val="28"/>
                <w:szCs w:val="28"/>
              </w:rPr>
              <w:t xml:space="preserve"> должно установиться равным (0,18+0,01;-0,015) МПа </w:t>
            </w:r>
            <w:r w:rsidR="000D5753" w:rsidRPr="008666A2">
              <w:rPr>
                <w:rStyle w:val="FontStyle178"/>
                <w:color w:val="000000" w:themeColor="text1"/>
                <w:sz w:val="28"/>
                <w:szCs w:val="28"/>
              </w:rPr>
              <w:br/>
              <w:t>[(1,8+0,1;-0,15) кгс/см</w:t>
            </w:r>
            <w:r w:rsidR="000D5753" w:rsidRPr="008666A2">
              <w:rPr>
                <w:rStyle w:val="FontStyle178"/>
                <w:color w:val="000000" w:themeColor="text1"/>
                <w:sz w:val="28"/>
                <w:szCs w:val="28"/>
                <w:vertAlign w:val="superscript"/>
              </w:rPr>
              <w:t>2</w:t>
            </w:r>
            <w:r w:rsidR="000D5753" w:rsidRPr="008666A2">
              <w:rPr>
                <w:rStyle w:val="FontStyle178"/>
                <w:color w:val="000000" w:themeColor="text1"/>
                <w:sz w:val="28"/>
                <w:szCs w:val="28"/>
              </w:rPr>
              <w:t xml:space="preserve">] для </w:t>
            </w:r>
            <w:proofErr w:type="spellStart"/>
            <w:r w:rsidR="000D5753" w:rsidRPr="008666A2">
              <w:rPr>
                <w:rStyle w:val="FontStyle178"/>
                <w:color w:val="000000" w:themeColor="text1"/>
                <w:sz w:val="28"/>
                <w:szCs w:val="28"/>
              </w:rPr>
              <w:t>авторежим</w:t>
            </w:r>
            <w:r w:rsidR="00E2546F">
              <w:rPr>
                <w:rStyle w:val="FontStyle178"/>
                <w:color w:val="000000" w:themeColor="text1"/>
                <w:sz w:val="28"/>
                <w:szCs w:val="28"/>
              </w:rPr>
              <w:t>ов</w:t>
            </w:r>
            <w:proofErr w:type="spellEnd"/>
            <w:r w:rsidR="000D5753" w:rsidRPr="008666A2">
              <w:rPr>
                <w:rStyle w:val="FontStyle178"/>
                <w:color w:val="000000" w:themeColor="text1"/>
                <w:sz w:val="28"/>
                <w:szCs w:val="28"/>
              </w:rPr>
              <w:t xml:space="preserve"> 265А-1, 265А-4, (0,125±0,02) МПа [(1,25±0,2) кгс/см</w:t>
            </w:r>
            <w:r w:rsidR="000D5753" w:rsidRPr="008666A2">
              <w:rPr>
                <w:rStyle w:val="FontStyle178"/>
                <w:color w:val="000000" w:themeColor="text1"/>
                <w:sz w:val="28"/>
                <w:szCs w:val="28"/>
                <w:vertAlign w:val="superscript"/>
              </w:rPr>
              <w:t>2</w:t>
            </w:r>
            <w:r w:rsidR="000D5753" w:rsidRPr="008666A2">
              <w:rPr>
                <w:rStyle w:val="FontStyle178"/>
                <w:color w:val="000000" w:themeColor="text1"/>
                <w:sz w:val="28"/>
                <w:szCs w:val="28"/>
              </w:rPr>
              <w:t xml:space="preserve">] для </w:t>
            </w:r>
            <w:proofErr w:type="spellStart"/>
            <w:r w:rsidR="000D5753" w:rsidRPr="008666A2">
              <w:rPr>
                <w:rStyle w:val="FontStyle178"/>
                <w:color w:val="000000" w:themeColor="text1"/>
                <w:sz w:val="28"/>
                <w:szCs w:val="28"/>
              </w:rPr>
              <w:t>авторежим</w:t>
            </w:r>
            <w:r w:rsidR="00FD1EC5">
              <w:rPr>
                <w:rStyle w:val="FontStyle178"/>
                <w:color w:val="000000" w:themeColor="text1"/>
                <w:sz w:val="28"/>
                <w:szCs w:val="28"/>
              </w:rPr>
              <w:t>а</w:t>
            </w:r>
            <w:proofErr w:type="spellEnd"/>
            <w:r w:rsidR="00FD1EC5">
              <w:rPr>
                <w:rStyle w:val="FontStyle178"/>
                <w:color w:val="000000" w:themeColor="text1"/>
                <w:sz w:val="28"/>
                <w:szCs w:val="28"/>
              </w:rPr>
              <w:t xml:space="preserve"> </w:t>
            </w:r>
            <w:r w:rsidR="000D5753" w:rsidRPr="008666A2">
              <w:rPr>
                <w:rStyle w:val="FontStyle178"/>
                <w:color w:val="000000" w:themeColor="text1"/>
                <w:sz w:val="28"/>
                <w:szCs w:val="28"/>
              </w:rPr>
              <w:t>265А-5,</w:t>
            </w:r>
            <w:r w:rsidR="00FD1EC5">
              <w:rPr>
                <w:rStyle w:val="FontStyle178"/>
                <w:color w:val="000000" w:themeColor="text1"/>
                <w:sz w:val="28"/>
                <w:szCs w:val="28"/>
              </w:rPr>
              <w:t xml:space="preserve"> </w:t>
            </w:r>
            <w:r w:rsidR="000D5753" w:rsidRPr="008666A2">
              <w:rPr>
                <w:rStyle w:val="FontStyle178"/>
                <w:color w:val="000000" w:themeColor="text1"/>
                <w:sz w:val="28"/>
                <w:szCs w:val="28"/>
              </w:rPr>
              <w:t>(0,1</w:t>
            </w:r>
            <w:r w:rsidR="00B35CEE" w:rsidRPr="008666A2">
              <w:rPr>
                <w:rStyle w:val="FontStyle178"/>
                <w:color w:val="000000" w:themeColor="text1"/>
                <w:sz w:val="28"/>
                <w:szCs w:val="28"/>
              </w:rPr>
              <w:t>6</w:t>
            </w:r>
            <w:r w:rsidR="000D5753" w:rsidRPr="008666A2">
              <w:rPr>
                <w:rStyle w:val="FontStyle178"/>
                <w:color w:val="000000" w:themeColor="text1"/>
                <w:sz w:val="28"/>
                <w:szCs w:val="28"/>
              </w:rPr>
              <w:t xml:space="preserve">±0,02) МПа </w:t>
            </w:r>
            <w:r w:rsidR="00FD1EC5">
              <w:rPr>
                <w:rStyle w:val="FontStyle178"/>
                <w:color w:val="000000" w:themeColor="text1"/>
                <w:sz w:val="28"/>
                <w:szCs w:val="28"/>
              </w:rPr>
              <w:br/>
            </w:r>
            <w:r w:rsidR="000D5753" w:rsidRPr="008666A2">
              <w:rPr>
                <w:rStyle w:val="FontStyle178"/>
                <w:color w:val="000000" w:themeColor="text1"/>
                <w:sz w:val="28"/>
                <w:szCs w:val="28"/>
              </w:rPr>
              <w:t>[(1,</w:t>
            </w:r>
            <w:r w:rsidR="00B35CEE" w:rsidRPr="008666A2">
              <w:rPr>
                <w:rStyle w:val="FontStyle178"/>
                <w:color w:val="000000" w:themeColor="text1"/>
                <w:sz w:val="28"/>
                <w:szCs w:val="28"/>
              </w:rPr>
              <w:t>6</w:t>
            </w:r>
            <w:r w:rsidR="000D5753" w:rsidRPr="008666A2">
              <w:rPr>
                <w:rStyle w:val="FontStyle178"/>
                <w:color w:val="000000" w:themeColor="text1"/>
                <w:sz w:val="28"/>
                <w:szCs w:val="28"/>
              </w:rPr>
              <w:t>±0,2) кгс/см</w:t>
            </w:r>
            <w:r w:rsidR="000D5753" w:rsidRPr="008666A2">
              <w:rPr>
                <w:rStyle w:val="FontStyle178"/>
                <w:color w:val="000000" w:themeColor="text1"/>
                <w:sz w:val="28"/>
                <w:szCs w:val="28"/>
                <w:vertAlign w:val="superscript"/>
              </w:rPr>
              <w:t>2</w:t>
            </w:r>
            <w:r w:rsidR="000D5753" w:rsidRPr="008666A2">
              <w:rPr>
                <w:rStyle w:val="FontStyle178"/>
                <w:color w:val="000000" w:themeColor="text1"/>
                <w:sz w:val="28"/>
                <w:szCs w:val="28"/>
              </w:rPr>
              <w:t xml:space="preserve">] для </w:t>
            </w:r>
            <w:proofErr w:type="spellStart"/>
            <w:r w:rsidR="000D5753" w:rsidRPr="008666A2">
              <w:rPr>
                <w:rStyle w:val="FontStyle178"/>
                <w:color w:val="000000" w:themeColor="text1"/>
                <w:sz w:val="28"/>
                <w:szCs w:val="28"/>
              </w:rPr>
              <w:t>авторежим</w:t>
            </w:r>
            <w:r w:rsidR="00FD1EC5">
              <w:rPr>
                <w:rStyle w:val="FontStyle178"/>
                <w:color w:val="000000" w:themeColor="text1"/>
                <w:sz w:val="28"/>
                <w:szCs w:val="28"/>
              </w:rPr>
              <w:t>а</w:t>
            </w:r>
            <w:proofErr w:type="spellEnd"/>
            <w:r w:rsidR="00FD1EC5">
              <w:rPr>
                <w:rStyle w:val="FontStyle178"/>
                <w:color w:val="000000" w:themeColor="text1"/>
                <w:sz w:val="28"/>
                <w:szCs w:val="28"/>
              </w:rPr>
              <w:t xml:space="preserve"> </w:t>
            </w:r>
            <w:r w:rsidR="000D5753" w:rsidRPr="008666A2">
              <w:rPr>
                <w:rStyle w:val="FontStyle178"/>
                <w:color w:val="000000" w:themeColor="text1"/>
                <w:sz w:val="28"/>
                <w:szCs w:val="28"/>
              </w:rPr>
              <w:t>265А-5</w:t>
            </w:r>
            <w:r w:rsidR="00B35CEE" w:rsidRPr="008666A2">
              <w:rPr>
                <w:rStyle w:val="FontStyle178"/>
                <w:color w:val="000000" w:themeColor="text1"/>
                <w:sz w:val="28"/>
                <w:szCs w:val="28"/>
              </w:rPr>
              <w:t>-01</w:t>
            </w:r>
            <w:r w:rsidR="000D5753" w:rsidRPr="008666A2">
              <w:rPr>
                <w:rStyle w:val="FontStyle178"/>
                <w:color w:val="000000" w:themeColor="text1"/>
                <w:sz w:val="28"/>
                <w:szCs w:val="28"/>
              </w:rPr>
              <w:t xml:space="preserve">, (0,18±0,015) МПа </w:t>
            </w:r>
            <w:r w:rsidR="00FD1EC5">
              <w:rPr>
                <w:rStyle w:val="FontStyle178"/>
                <w:color w:val="000000" w:themeColor="text1"/>
                <w:sz w:val="28"/>
                <w:szCs w:val="28"/>
              </w:rPr>
              <w:br/>
            </w:r>
            <w:r w:rsidR="000D5753" w:rsidRPr="008666A2">
              <w:rPr>
                <w:rStyle w:val="FontStyle178"/>
                <w:color w:val="000000" w:themeColor="text1"/>
                <w:sz w:val="28"/>
                <w:szCs w:val="28"/>
              </w:rPr>
              <w:t>[(1,8±0,15) кгс/см</w:t>
            </w:r>
            <w:r w:rsidR="000D5753" w:rsidRPr="008666A2">
              <w:rPr>
                <w:rStyle w:val="FontStyle178"/>
                <w:color w:val="000000" w:themeColor="text1"/>
                <w:sz w:val="28"/>
                <w:szCs w:val="28"/>
                <w:vertAlign w:val="superscript"/>
              </w:rPr>
              <w:t>2</w:t>
            </w:r>
            <w:r w:rsidR="000D5753" w:rsidRPr="008666A2">
              <w:rPr>
                <w:rStyle w:val="FontStyle178"/>
                <w:color w:val="000000" w:themeColor="text1"/>
                <w:sz w:val="28"/>
                <w:szCs w:val="28"/>
              </w:rPr>
              <w:t xml:space="preserve">] для </w:t>
            </w:r>
            <w:proofErr w:type="spellStart"/>
            <w:r w:rsidR="000D5753" w:rsidRPr="008666A2">
              <w:rPr>
                <w:rStyle w:val="FontStyle178"/>
                <w:color w:val="000000" w:themeColor="text1"/>
                <w:sz w:val="28"/>
                <w:szCs w:val="28"/>
              </w:rPr>
              <w:t>авторежимов</w:t>
            </w:r>
            <w:proofErr w:type="spellEnd"/>
            <w:r w:rsidR="000D5753" w:rsidRPr="008666A2">
              <w:rPr>
                <w:rStyle w:val="FontStyle178"/>
                <w:color w:val="000000" w:themeColor="text1"/>
                <w:sz w:val="28"/>
                <w:szCs w:val="28"/>
              </w:rPr>
              <w:t xml:space="preserve"> модельного ряда 6532.</w:t>
            </w:r>
          </w:p>
        </w:tc>
      </w:tr>
    </w:tbl>
    <w:p w14:paraId="7748DAA0" w14:textId="77777777" w:rsidR="00C8337C" w:rsidRPr="00B01DA6" w:rsidRDefault="00C8337C" w:rsidP="00D816F5">
      <w:pPr>
        <w:widowControl w:val="0"/>
        <w:tabs>
          <w:tab w:val="left" w:pos="0"/>
        </w:tabs>
        <w:autoSpaceDE w:val="0"/>
        <w:autoSpaceDN w:val="0"/>
        <w:adjustRightInd w:val="0"/>
      </w:pPr>
    </w:p>
    <w:tbl>
      <w:tblPr>
        <w:tblW w:w="9640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568"/>
        <w:gridCol w:w="2127"/>
        <w:gridCol w:w="3118"/>
        <w:gridCol w:w="2269"/>
        <w:gridCol w:w="850"/>
      </w:tblGrid>
      <w:tr w:rsidR="00B75F01" w:rsidRPr="00B01DA6" w14:paraId="679837AA" w14:textId="77777777" w:rsidTr="000D5753">
        <w:trPr>
          <w:trHeight w:val="545"/>
        </w:trPr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0F8279B" w14:textId="77777777" w:rsidR="00B75F01" w:rsidRPr="00B01DA6" w:rsidRDefault="00B75F01" w:rsidP="000D5753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lastRenderedPageBreak/>
              <w:br w:type="page"/>
              <w:t>Извещение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vAlign w:val="center"/>
          </w:tcPr>
          <w:p w14:paraId="0B144C57" w14:textId="77777777" w:rsidR="00B75F01" w:rsidRPr="00B01DA6" w:rsidRDefault="00B75F01" w:rsidP="000D5753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32 ЦВ 11-2022</w:t>
            </w:r>
          </w:p>
        </w:tc>
        <w:tc>
          <w:tcPr>
            <w:tcW w:w="3118" w:type="dxa"/>
            <w:tcBorders>
              <w:top w:val="single" w:sz="12" w:space="0" w:color="auto"/>
            </w:tcBorders>
            <w:vAlign w:val="center"/>
          </w:tcPr>
          <w:p w14:paraId="24C14FB8" w14:textId="77777777" w:rsidR="00B75F01" w:rsidRPr="00B01DA6" w:rsidRDefault="00B75F01" w:rsidP="000D575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Обозначение П</w:t>
            </w:r>
            <w:r w:rsidRPr="00B01DA6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 (ДПР,ПР)</w:t>
            </w:r>
          </w:p>
        </w:tc>
        <w:tc>
          <w:tcPr>
            <w:tcW w:w="2269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BFC78" w14:textId="77777777" w:rsidR="00B75F01" w:rsidRPr="00B01DA6" w:rsidRDefault="00B75F01" w:rsidP="000D57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B14B07" w14:textId="77777777" w:rsidR="00B75F01" w:rsidRPr="00B01DA6" w:rsidRDefault="00B75F01" w:rsidP="000D5753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Лист</w:t>
            </w:r>
          </w:p>
        </w:tc>
      </w:tr>
      <w:tr w:rsidR="00B75F01" w:rsidRPr="00B01DA6" w14:paraId="4C6ED7F1" w14:textId="77777777" w:rsidTr="000D5753">
        <w:trPr>
          <w:trHeight w:val="311"/>
        </w:trPr>
        <w:tc>
          <w:tcPr>
            <w:tcW w:w="708" w:type="dxa"/>
            <w:tcBorders>
              <w:left w:val="single" w:sz="12" w:space="0" w:color="auto"/>
            </w:tcBorders>
          </w:tcPr>
          <w:p w14:paraId="559C52CB" w14:textId="77777777" w:rsidR="00B75F01" w:rsidRPr="00B01DA6" w:rsidRDefault="00B75F01" w:rsidP="000D5753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Изм.</w:t>
            </w:r>
          </w:p>
        </w:tc>
        <w:tc>
          <w:tcPr>
            <w:tcW w:w="8082" w:type="dxa"/>
            <w:gridSpan w:val="4"/>
            <w:tcBorders>
              <w:bottom w:val="single" w:sz="12" w:space="0" w:color="auto"/>
              <w:right w:val="single" w:sz="4" w:space="0" w:color="auto"/>
            </w:tcBorders>
          </w:tcPr>
          <w:p w14:paraId="69210E02" w14:textId="77777777" w:rsidR="00B75F01" w:rsidRPr="00B01DA6" w:rsidRDefault="00B75F01" w:rsidP="000D5753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Содержание  изменения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42361E2" w14:textId="77777777" w:rsidR="00B75F01" w:rsidRPr="00B01DA6" w:rsidRDefault="00B75F01" w:rsidP="00EE00C1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1</w:t>
            </w:r>
            <w:r w:rsidR="00EE00C1">
              <w:rPr>
                <w:sz w:val="22"/>
                <w:szCs w:val="22"/>
              </w:rPr>
              <w:t>2</w:t>
            </w:r>
          </w:p>
        </w:tc>
      </w:tr>
      <w:tr w:rsidR="00B75F01" w:rsidRPr="00B01DA6" w14:paraId="35FA0DD6" w14:textId="77777777" w:rsidTr="000D5753">
        <w:trPr>
          <w:trHeight w:val="70"/>
        </w:trPr>
        <w:tc>
          <w:tcPr>
            <w:tcW w:w="7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5F2545" w14:textId="77777777" w:rsidR="00B75F01" w:rsidRPr="00B01DA6" w:rsidRDefault="00B75F01" w:rsidP="000D57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32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425B76A" w14:textId="77777777" w:rsidR="00B75F01" w:rsidRPr="00B01DA6" w:rsidRDefault="00B75F01" w:rsidP="000D5753">
            <w:pPr>
              <w:rPr>
                <w:sz w:val="22"/>
                <w:szCs w:val="22"/>
              </w:rPr>
            </w:pPr>
          </w:p>
        </w:tc>
      </w:tr>
      <w:tr w:rsidR="00B75F01" w:rsidRPr="00B01DA6" w14:paraId="1E8D17E4" w14:textId="77777777" w:rsidTr="000D5753">
        <w:trPr>
          <w:trHeight w:val="570"/>
        </w:trPr>
        <w:tc>
          <w:tcPr>
            <w:tcW w:w="9640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F1AAA6" w14:textId="77777777" w:rsidR="00E44FED" w:rsidRPr="00B01DA6" w:rsidRDefault="00E44FED" w:rsidP="00FD1EC5">
            <w:pPr>
              <w:suppressAutoHyphens/>
              <w:spacing w:line="360" w:lineRule="exact"/>
              <w:jc w:val="center"/>
              <w:rPr>
                <w:b/>
                <w:sz w:val="28"/>
                <w:szCs w:val="28"/>
                <w:u w:val="single"/>
              </w:rPr>
            </w:pPr>
            <w:r w:rsidRPr="00B01DA6">
              <w:rPr>
                <w:b/>
                <w:sz w:val="28"/>
                <w:szCs w:val="28"/>
                <w:u w:val="single"/>
              </w:rPr>
              <w:t>Пункт 1</w:t>
            </w:r>
            <w:r>
              <w:rPr>
                <w:b/>
                <w:sz w:val="28"/>
                <w:szCs w:val="28"/>
                <w:u w:val="single"/>
              </w:rPr>
              <w:t>3.2.8</w:t>
            </w:r>
          </w:p>
          <w:p w14:paraId="562C8F53" w14:textId="77777777" w:rsidR="00B438A6" w:rsidRDefault="00B438A6" w:rsidP="00B438A6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</w:p>
          <w:p w14:paraId="06834802" w14:textId="77777777" w:rsidR="00B438A6" w:rsidRDefault="00B438A6" w:rsidP="00B438A6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  <w:r w:rsidRPr="00B01DA6">
              <w:rPr>
                <w:b/>
                <w:sz w:val="28"/>
                <w:szCs w:val="28"/>
              </w:rPr>
              <w:t>Имеется:</w:t>
            </w:r>
          </w:p>
          <w:p w14:paraId="756E3AEE" w14:textId="77777777" w:rsidR="00B438A6" w:rsidRDefault="00B438A6" w:rsidP="00B438A6">
            <w:pPr>
              <w:pStyle w:val="Style54"/>
              <w:widowControl/>
              <w:spacing w:line="360" w:lineRule="exact"/>
              <w:ind w:firstLine="709"/>
              <w:rPr>
                <w:b/>
                <w:sz w:val="28"/>
                <w:szCs w:val="28"/>
                <w:u w:val="single"/>
              </w:rPr>
            </w:pPr>
            <w:r w:rsidRPr="00CB608E">
              <w:rPr>
                <w:rStyle w:val="FontStyle183"/>
                <w:sz w:val="28"/>
                <w:szCs w:val="28"/>
              </w:rPr>
              <w:t>Закрыть кран 3. Давление сжатого воздуха в РЗД до</w:t>
            </w:r>
            <w:r>
              <w:rPr>
                <w:rStyle w:val="FontStyle183"/>
                <w:sz w:val="28"/>
                <w:szCs w:val="28"/>
              </w:rPr>
              <w:t>лжно быть (0,30±0,01) МПа [(3,0±</w:t>
            </w:r>
            <w:r w:rsidRPr="00CB608E">
              <w:rPr>
                <w:rStyle w:val="FontStyle183"/>
                <w:sz w:val="28"/>
                <w:szCs w:val="28"/>
              </w:rPr>
              <w:t>0,1) кгс/см</w:t>
            </w:r>
            <w:r w:rsidRPr="005D5749">
              <w:rPr>
                <w:rStyle w:val="FontStyle183"/>
                <w:sz w:val="28"/>
                <w:szCs w:val="28"/>
                <w:vertAlign w:val="superscript"/>
              </w:rPr>
              <w:t>2</w:t>
            </w:r>
            <w:r w:rsidRPr="005D5749">
              <w:rPr>
                <w:rStyle w:val="FontStyle183"/>
                <w:sz w:val="28"/>
                <w:szCs w:val="28"/>
              </w:rPr>
              <w:t>]</w:t>
            </w:r>
            <w:r w:rsidRPr="00CB608E">
              <w:rPr>
                <w:rStyle w:val="FontStyle183"/>
                <w:sz w:val="28"/>
                <w:szCs w:val="28"/>
              </w:rPr>
              <w:t xml:space="preserve"> для </w:t>
            </w:r>
            <w:proofErr w:type="spellStart"/>
            <w:r w:rsidRPr="00CB608E">
              <w:rPr>
                <w:rStyle w:val="FontStyle183"/>
                <w:sz w:val="28"/>
                <w:szCs w:val="28"/>
              </w:rPr>
              <w:t>а</w:t>
            </w:r>
            <w:r>
              <w:rPr>
                <w:rStyle w:val="FontStyle183"/>
                <w:sz w:val="28"/>
                <w:szCs w:val="28"/>
              </w:rPr>
              <w:t>вторежима</w:t>
            </w:r>
            <w:proofErr w:type="spellEnd"/>
            <w:r>
              <w:rPr>
                <w:rStyle w:val="FontStyle183"/>
                <w:sz w:val="28"/>
                <w:szCs w:val="28"/>
              </w:rPr>
              <w:t xml:space="preserve"> 265А-1, 265А-4, (0,32±</w:t>
            </w:r>
            <w:r w:rsidRPr="00CB608E">
              <w:rPr>
                <w:rStyle w:val="FontStyle183"/>
                <w:sz w:val="28"/>
                <w:szCs w:val="28"/>
              </w:rPr>
              <w:t xml:space="preserve">0,01) МПа </w:t>
            </w:r>
            <w:r>
              <w:rPr>
                <w:rStyle w:val="FontStyle183"/>
                <w:sz w:val="28"/>
                <w:szCs w:val="28"/>
              </w:rPr>
              <w:t>[(3,2±</w:t>
            </w:r>
            <w:r w:rsidRPr="00CB608E">
              <w:rPr>
                <w:rStyle w:val="FontStyle183"/>
                <w:sz w:val="28"/>
                <w:szCs w:val="28"/>
              </w:rPr>
              <w:t>0,1) кгс/см</w:t>
            </w:r>
            <w:r w:rsidRPr="005D5749">
              <w:rPr>
                <w:rStyle w:val="FontStyle183"/>
                <w:sz w:val="28"/>
                <w:szCs w:val="28"/>
                <w:vertAlign w:val="superscript"/>
              </w:rPr>
              <w:t>2</w:t>
            </w:r>
            <w:r w:rsidRPr="00CB608E">
              <w:rPr>
                <w:rStyle w:val="FontStyle183"/>
                <w:sz w:val="28"/>
                <w:szCs w:val="28"/>
              </w:rPr>
              <w:t xml:space="preserve">] для </w:t>
            </w:r>
            <w:proofErr w:type="spellStart"/>
            <w:r w:rsidRPr="00CB608E">
              <w:rPr>
                <w:rStyle w:val="FontStyle183"/>
                <w:sz w:val="28"/>
                <w:szCs w:val="28"/>
              </w:rPr>
              <w:t>авторежима</w:t>
            </w:r>
            <w:proofErr w:type="spellEnd"/>
            <w:r w:rsidRPr="00CB608E">
              <w:rPr>
                <w:rStyle w:val="FontStyle183"/>
                <w:sz w:val="28"/>
                <w:szCs w:val="28"/>
              </w:rPr>
              <w:t xml:space="preserve"> модельного ряда 6532. Переместить вверх опору механизма поднятия упора </w:t>
            </w:r>
            <w:proofErr w:type="spellStart"/>
            <w:r w:rsidRPr="00CB608E">
              <w:rPr>
                <w:rStyle w:val="FontStyle183"/>
                <w:sz w:val="28"/>
                <w:szCs w:val="28"/>
              </w:rPr>
              <w:t>авторежима</w:t>
            </w:r>
            <w:proofErr w:type="spellEnd"/>
            <w:r w:rsidRPr="00CB608E">
              <w:rPr>
                <w:rStyle w:val="FontStyle183"/>
                <w:sz w:val="28"/>
                <w:szCs w:val="28"/>
              </w:rPr>
              <w:t xml:space="preserve"> на</w:t>
            </w:r>
            <w:r w:rsidRPr="00B4407B">
              <w:rPr>
                <w:rStyle w:val="FontStyle183"/>
                <w:sz w:val="28"/>
                <w:szCs w:val="28"/>
              </w:rPr>
              <w:br/>
            </w:r>
            <w:r>
              <w:rPr>
                <w:rStyle w:val="FontStyle183"/>
                <w:sz w:val="28"/>
                <w:szCs w:val="28"/>
              </w:rPr>
              <w:t>(27+</w:t>
            </w:r>
            <w:r w:rsidRPr="00B4407B">
              <w:rPr>
                <w:rStyle w:val="FontStyle183"/>
                <w:sz w:val="28"/>
                <w:szCs w:val="28"/>
              </w:rPr>
              <w:t>1)</w:t>
            </w:r>
            <w:r w:rsidRPr="00CB608E">
              <w:rPr>
                <w:rStyle w:val="FontStyle183"/>
                <w:sz w:val="28"/>
                <w:szCs w:val="28"/>
              </w:rPr>
              <w:t xml:space="preserve"> мм - </w:t>
            </w:r>
            <w:r>
              <w:rPr>
                <w:rStyle w:val="FontStyle183"/>
                <w:sz w:val="28"/>
                <w:szCs w:val="28"/>
              </w:rPr>
              <w:t xml:space="preserve">для </w:t>
            </w:r>
            <w:proofErr w:type="spellStart"/>
            <w:r>
              <w:rPr>
                <w:rStyle w:val="FontStyle183"/>
                <w:sz w:val="28"/>
                <w:szCs w:val="28"/>
              </w:rPr>
              <w:t>авторежима</w:t>
            </w:r>
            <w:proofErr w:type="spellEnd"/>
            <w:r>
              <w:rPr>
                <w:rStyle w:val="FontStyle183"/>
                <w:sz w:val="28"/>
                <w:szCs w:val="28"/>
              </w:rPr>
              <w:t xml:space="preserve"> 265А-1, на (40±0</w:t>
            </w:r>
            <w:r w:rsidRPr="00B4407B">
              <w:rPr>
                <w:rStyle w:val="FontStyle183"/>
                <w:sz w:val="28"/>
                <w:szCs w:val="28"/>
              </w:rPr>
              <w:t>,</w:t>
            </w:r>
            <w:r w:rsidRPr="00CB608E">
              <w:rPr>
                <w:rStyle w:val="FontStyle183"/>
                <w:sz w:val="28"/>
                <w:szCs w:val="28"/>
              </w:rPr>
              <w:t xml:space="preserve">5) мм </w:t>
            </w:r>
            <w:r>
              <w:rPr>
                <w:rStyle w:val="FontStyle183"/>
                <w:sz w:val="28"/>
                <w:szCs w:val="28"/>
              </w:rPr>
              <w:t xml:space="preserve">- для </w:t>
            </w:r>
            <w:proofErr w:type="spellStart"/>
            <w:r>
              <w:rPr>
                <w:rStyle w:val="FontStyle183"/>
                <w:sz w:val="28"/>
                <w:szCs w:val="28"/>
              </w:rPr>
              <w:t>авторежима</w:t>
            </w:r>
            <w:proofErr w:type="spellEnd"/>
            <w:r>
              <w:rPr>
                <w:rStyle w:val="FontStyle183"/>
                <w:sz w:val="28"/>
                <w:szCs w:val="28"/>
              </w:rPr>
              <w:t xml:space="preserve"> 265А-4, на (35+1</w:t>
            </w:r>
            <w:r w:rsidRPr="00CB608E">
              <w:rPr>
                <w:rStyle w:val="FontStyle183"/>
                <w:sz w:val="28"/>
                <w:szCs w:val="28"/>
              </w:rPr>
              <w:t xml:space="preserve">) мм - для </w:t>
            </w:r>
            <w:proofErr w:type="spellStart"/>
            <w:r w:rsidRPr="00CB608E">
              <w:rPr>
                <w:rStyle w:val="FontStyle183"/>
                <w:sz w:val="28"/>
                <w:szCs w:val="28"/>
              </w:rPr>
              <w:t>авторежима</w:t>
            </w:r>
            <w:proofErr w:type="spellEnd"/>
            <w:r w:rsidRPr="00CB608E">
              <w:rPr>
                <w:rStyle w:val="FontStyle183"/>
                <w:sz w:val="28"/>
                <w:szCs w:val="28"/>
              </w:rPr>
              <w:t xml:space="preserve"> 6532.1, 6532.2, 6532.3, на (43</w:t>
            </w:r>
            <w:r>
              <w:rPr>
                <w:rStyle w:val="FontStyle183"/>
                <w:sz w:val="28"/>
                <w:szCs w:val="28"/>
              </w:rPr>
              <w:t>+1)</w:t>
            </w:r>
            <w:r w:rsidRPr="00CB608E">
              <w:rPr>
                <w:rStyle w:val="FontStyle183"/>
                <w:sz w:val="28"/>
                <w:szCs w:val="28"/>
              </w:rPr>
              <w:t xml:space="preserve"> мм - для </w:t>
            </w:r>
            <w:proofErr w:type="spellStart"/>
            <w:r w:rsidRPr="00CB608E">
              <w:rPr>
                <w:rStyle w:val="FontStyle183"/>
                <w:sz w:val="28"/>
                <w:szCs w:val="28"/>
              </w:rPr>
              <w:t>авторежима</w:t>
            </w:r>
            <w:proofErr w:type="spellEnd"/>
            <w:r w:rsidRPr="00CB608E">
              <w:rPr>
                <w:rStyle w:val="FontStyle183"/>
                <w:sz w:val="28"/>
                <w:szCs w:val="28"/>
              </w:rPr>
              <w:t xml:space="preserve"> 6532-01.1, 6532-01.2, 6532-01.3. После поднятия вилки с упором </w:t>
            </w:r>
            <w:proofErr w:type="spellStart"/>
            <w:r w:rsidRPr="00CB608E">
              <w:rPr>
                <w:rStyle w:val="FontStyle183"/>
                <w:sz w:val="28"/>
                <w:szCs w:val="28"/>
              </w:rPr>
              <w:t>авторежима</w:t>
            </w:r>
            <w:proofErr w:type="spellEnd"/>
            <w:r w:rsidRPr="00CB608E">
              <w:rPr>
                <w:rStyle w:val="FontStyle183"/>
                <w:sz w:val="28"/>
                <w:szCs w:val="28"/>
              </w:rPr>
              <w:t xml:space="preserve"> дать выдержку времени не менее 60 секунд и открыть кран 3. При этом давление сжатого воздуха в </w:t>
            </w:r>
            <w:r w:rsidRPr="00CB608E">
              <w:rPr>
                <w:rStyle w:val="FontStyle183"/>
                <w:sz w:val="28"/>
                <w:szCs w:val="28"/>
                <w:lang w:val="en-US"/>
              </w:rPr>
              <w:t>TP</w:t>
            </w:r>
            <w:r w:rsidRPr="00CB608E">
              <w:rPr>
                <w:rStyle w:val="FontStyle183"/>
                <w:sz w:val="28"/>
                <w:szCs w:val="28"/>
              </w:rPr>
              <w:t xml:space="preserve"> должно установиться равным </w:t>
            </w:r>
            <w:r>
              <w:rPr>
                <w:rStyle w:val="FontStyle183"/>
                <w:sz w:val="28"/>
                <w:szCs w:val="28"/>
              </w:rPr>
              <w:t>давлению сжатого воздуха в РЗД.</w:t>
            </w:r>
          </w:p>
          <w:p w14:paraId="20D7C43C" w14:textId="77777777" w:rsidR="00270F22" w:rsidRDefault="00270F22" w:rsidP="00FD1EC5">
            <w:pPr>
              <w:suppressAutoHyphens/>
              <w:spacing w:line="360" w:lineRule="exact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108FEA5F" w14:textId="77777777" w:rsidR="00B80019" w:rsidRDefault="00B80019" w:rsidP="00FD1EC5">
            <w:pPr>
              <w:spacing w:line="360" w:lineRule="exact"/>
              <w:ind w:right="175"/>
              <w:jc w:val="center"/>
              <w:rPr>
                <w:b/>
                <w:sz w:val="28"/>
                <w:szCs w:val="28"/>
              </w:rPr>
            </w:pPr>
            <w:r w:rsidRPr="00B01DA6">
              <w:rPr>
                <w:b/>
                <w:sz w:val="28"/>
                <w:szCs w:val="28"/>
              </w:rPr>
              <w:t>Должно быть:</w:t>
            </w:r>
          </w:p>
          <w:p w14:paraId="7C1EF74E" w14:textId="77777777" w:rsidR="00B80019" w:rsidRDefault="00B80019" w:rsidP="00B80019">
            <w:pPr>
              <w:pStyle w:val="Style54"/>
              <w:widowControl/>
              <w:spacing w:line="360" w:lineRule="exact"/>
              <w:ind w:firstLine="709"/>
              <w:rPr>
                <w:b/>
                <w:sz w:val="28"/>
                <w:szCs w:val="28"/>
                <w:u w:val="single"/>
              </w:rPr>
            </w:pPr>
            <w:r w:rsidRPr="00CB608E">
              <w:rPr>
                <w:rStyle w:val="FontStyle183"/>
                <w:sz w:val="28"/>
                <w:szCs w:val="28"/>
              </w:rPr>
              <w:t>Закрыть кран 3. Давление сжатого воздуха в РЗД до</w:t>
            </w:r>
            <w:r>
              <w:rPr>
                <w:rStyle w:val="FontStyle183"/>
                <w:sz w:val="28"/>
                <w:szCs w:val="28"/>
              </w:rPr>
              <w:t>лжно быть (0,30±0,01) МПа [(3,0±</w:t>
            </w:r>
            <w:r w:rsidRPr="00CB608E">
              <w:rPr>
                <w:rStyle w:val="FontStyle183"/>
                <w:sz w:val="28"/>
                <w:szCs w:val="28"/>
              </w:rPr>
              <w:t>0,1) кгс/см</w:t>
            </w:r>
            <w:r w:rsidRPr="005D5749">
              <w:rPr>
                <w:rStyle w:val="FontStyle183"/>
                <w:sz w:val="28"/>
                <w:szCs w:val="28"/>
                <w:vertAlign w:val="superscript"/>
              </w:rPr>
              <w:t>2</w:t>
            </w:r>
            <w:r w:rsidRPr="005D5749">
              <w:rPr>
                <w:rStyle w:val="FontStyle183"/>
                <w:sz w:val="28"/>
                <w:szCs w:val="28"/>
              </w:rPr>
              <w:t>]</w:t>
            </w:r>
            <w:r w:rsidRPr="00CB608E">
              <w:rPr>
                <w:rStyle w:val="FontStyle183"/>
                <w:sz w:val="28"/>
                <w:szCs w:val="28"/>
              </w:rPr>
              <w:t xml:space="preserve"> для </w:t>
            </w:r>
            <w:proofErr w:type="spellStart"/>
            <w:r w:rsidRPr="00CB608E">
              <w:rPr>
                <w:rStyle w:val="FontStyle183"/>
                <w:sz w:val="28"/>
                <w:szCs w:val="28"/>
              </w:rPr>
              <w:t>а</w:t>
            </w:r>
            <w:r>
              <w:rPr>
                <w:rStyle w:val="FontStyle183"/>
                <w:sz w:val="28"/>
                <w:szCs w:val="28"/>
              </w:rPr>
              <w:t>вторежим</w:t>
            </w:r>
            <w:r w:rsidR="002448F7">
              <w:rPr>
                <w:rStyle w:val="FontStyle183"/>
                <w:sz w:val="28"/>
                <w:szCs w:val="28"/>
              </w:rPr>
              <w:t>ов</w:t>
            </w:r>
            <w:proofErr w:type="spellEnd"/>
            <w:r>
              <w:rPr>
                <w:rStyle w:val="FontStyle183"/>
                <w:sz w:val="28"/>
                <w:szCs w:val="28"/>
              </w:rPr>
              <w:t xml:space="preserve"> 265А-1, 265А-4, (0,32±</w:t>
            </w:r>
            <w:r w:rsidRPr="00CB608E">
              <w:rPr>
                <w:rStyle w:val="FontStyle183"/>
                <w:sz w:val="28"/>
                <w:szCs w:val="28"/>
              </w:rPr>
              <w:t xml:space="preserve">0,01) МПа </w:t>
            </w:r>
            <w:r>
              <w:rPr>
                <w:rStyle w:val="FontStyle183"/>
                <w:sz w:val="28"/>
                <w:szCs w:val="28"/>
              </w:rPr>
              <w:t>[(3,2±</w:t>
            </w:r>
            <w:r w:rsidRPr="00CB608E">
              <w:rPr>
                <w:rStyle w:val="FontStyle183"/>
                <w:sz w:val="28"/>
                <w:szCs w:val="28"/>
              </w:rPr>
              <w:t>0,1) кгс/см</w:t>
            </w:r>
            <w:r w:rsidRPr="005D5749">
              <w:rPr>
                <w:rStyle w:val="FontStyle183"/>
                <w:sz w:val="28"/>
                <w:szCs w:val="28"/>
                <w:vertAlign w:val="superscript"/>
              </w:rPr>
              <w:t>2</w:t>
            </w:r>
            <w:r w:rsidRPr="00CB608E">
              <w:rPr>
                <w:rStyle w:val="FontStyle183"/>
                <w:sz w:val="28"/>
                <w:szCs w:val="28"/>
              </w:rPr>
              <w:t xml:space="preserve">] для </w:t>
            </w:r>
            <w:proofErr w:type="spellStart"/>
            <w:r w:rsidRPr="00CB608E">
              <w:rPr>
                <w:rStyle w:val="FontStyle183"/>
                <w:sz w:val="28"/>
                <w:szCs w:val="28"/>
              </w:rPr>
              <w:t>авторежим</w:t>
            </w:r>
            <w:r w:rsidR="002448F7">
              <w:rPr>
                <w:rStyle w:val="FontStyle183"/>
                <w:sz w:val="28"/>
                <w:szCs w:val="28"/>
              </w:rPr>
              <w:t>ов</w:t>
            </w:r>
            <w:proofErr w:type="spellEnd"/>
            <w:r w:rsidRPr="00CB608E">
              <w:rPr>
                <w:rStyle w:val="FontStyle183"/>
                <w:sz w:val="28"/>
                <w:szCs w:val="28"/>
              </w:rPr>
              <w:t xml:space="preserve"> модельного ряда 6532</w:t>
            </w:r>
            <w:r w:rsidR="000F453F">
              <w:rPr>
                <w:rStyle w:val="FontStyle183"/>
                <w:sz w:val="28"/>
                <w:szCs w:val="28"/>
              </w:rPr>
              <w:t>, 265А-5</w:t>
            </w:r>
            <w:r w:rsidRPr="00CB608E">
              <w:rPr>
                <w:rStyle w:val="FontStyle183"/>
                <w:sz w:val="28"/>
                <w:szCs w:val="28"/>
              </w:rPr>
              <w:t xml:space="preserve">. Переместить вверх опору механизма поднятия упора </w:t>
            </w:r>
            <w:proofErr w:type="spellStart"/>
            <w:r w:rsidRPr="00CB608E">
              <w:rPr>
                <w:rStyle w:val="FontStyle183"/>
                <w:sz w:val="28"/>
                <w:szCs w:val="28"/>
              </w:rPr>
              <w:t>авторежима</w:t>
            </w:r>
            <w:proofErr w:type="spellEnd"/>
            <w:r w:rsidRPr="00CB608E">
              <w:rPr>
                <w:rStyle w:val="FontStyle183"/>
                <w:sz w:val="28"/>
                <w:szCs w:val="28"/>
              </w:rPr>
              <w:t xml:space="preserve"> на</w:t>
            </w:r>
            <w:r w:rsidRPr="00B4407B">
              <w:rPr>
                <w:rStyle w:val="FontStyle183"/>
                <w:sz w:val="28"/>
                <w:szCs w:val="28"/>
              </w:rPr>
              <w:br/>
            </w:r>
            <w:r>
              <w:rPr>
                <w:rStyle w:val="FontStyle183"/>
                <w:sz w:val="28"/>
                <w:szCs w:val="28"/>
              </w:rPr>
              <w:t>(27+</w:t>
            </w:r>
            <w:r w:rsidRPr="00B4407B">
              <w:rPr>
                <w:rStyle w:val="FontStyle183"/>
                <w:sz w:val="28"/>
                <w:szCs w:val="28"/>
              </w:rPr>
              <w:t>1)</w:t>
            </w:r>
            <w:r w:rsidRPr="00CB608E">
              <w:rPr>
                <w:rStyle w:val="FontStyle183"/>
                <w:sz w:val="28"/>
                <w:szCs w:val="28"/>
              </w:rPr>
              <w:t xml:space="preserve"> мм - </w:t>
            </w:r>
            <w:r>
              <w:rPr>
                <w:rStyle w:val="FontStyle183"/>
                <w:sz w:val="28"/>
                <w:szCs w:val="28"/>
              </w:rPr>
              <w:t xml:space="preserve">для </w:t>
            </w:r>
            <w:proofErr w:type="spellStart"/>
            <w:r>
              <w:rPr>
                <w:rStyle w:val="FontStyle183"/>
                <w:sz w:val="28"/>
                <w:szCs w:val="28"/>
              </w:rPr>
              <w:t>авторежима</w:t>
            </w:r>
            <w:proofErr w:type="spellEnd"/>
            <w:r>
              <w:rPr>
                <w:rStyle w:val="FontStyle183"/>
                <w:sz w:val="28"/>
                <w:szCs w:val="28"/>
              </w:rPr>
              <w:t xml:space="preserve"> 265А-1, на (40±0</w:t>
            </w:r>
            <w:r w:rsidRPr="00B4407B">
              <w:rPr>
                <w:rStyle w:val="FontStyle183"/>
                <w:sz w:val="28"/>
                <w:szCs w:val="28"/>
              </w:rPr>
              <w:t>,</w:t>
            </w:r>
            <w:r w:rsidRPr="00CB608E">
              <w:rPr>
                <w:rStyle w:val="FontStyle183"/>
                <w:sz w:val="28"/>
                <w:szCs w:val="28"/>
              </w:rPr>
              <w:t xml:space="preserve">5) мм </w:t>
            </w:r>
            <w:r>
              <w:rPr>
                <w:rStyle w:val="FontStyle183"/>
                <w:sz w:val="28"/>
                <w:szCs w:val="28"/>
              </w:rPr>
              <w:t xml:space="preserve">- для </w:t>
            </w:r>
            <w:proofErr w:type="spellStart"/>
            <w:r>
              <w:rPr>
                <w:rStyle w:val="FontStyle183"/>
                <w:sz w:val="28"/>
                <w:szCs w:val="28"/>
              </w:rPr>
              <w:t>авторежима</w:t>
            </w:r>
            <w:proofErr w:type="spellEnd"/>
            <w:r>
              <w:rPr>
                <w:rStyle w:val="FontStyle183"/>
                <w:sz w:val="28"/>
                <w:szCs w:val="28"/>
              </w:rPr>
              <w:t xml:space="preserve"> 265А-4, </w:t>
            </w:r>
            <w:r w:rsidR="00D756CD">
              <w:rPr>
                <w:rStyle w:val="FontStyle183"/>
                <w:sz w:val="28"/>
                <w:szCs w:val="28"/>
              </w:rPr>
              <w:t>на (45</w:t>
            </w:r>
            <w:r w:rsidR="00D756CD" w:rsidRPr="002C4479">
              <w:rPr>
                <w:rStyle w:val="FontStyle183"/>
                <w:sz w:val="28"/>
                <w:szCs w:val="28"/>
              </w:rPr>
              <w:t>+2,0</w:t>
            </w:r>
            <w:r w:rsidR="00D756CD">
              <w:rPr>
                <w:rStyle w:val="FontStyle183"/>
                <w:sz w:val="28"/>
                <w:szCs w:val="28"/>
              </w:rPr>
              <w:t xml:space="preserve">) мм – для </w:t>
            </w:r>
            <w:proofErr w:type="spellStart"/>
            <w:r w:rsidR="002C4479">
              <w:rPr>
                <w:rStyle w:val="FontStyle183"/>
                <w:sz w:val="28"/>
                <w:szCs w:val="28"/>
              </w:rPr>
              <w:t>авторежима</w:t>
            </w:r>
            <w:proofErr w:type="spellEnd"/>
            <w:r w:rsidR="002C4479">
              <w:rPr>
                <w:rStyle w:val="FontStyle183"/>
                <w:sz w:val="28"/>
                <w:szCs w:val="28"/>
              </w:rPr>
              <w:t xml:space="preserve"> 265А-5, на (37</w:t>
            </w:r>
            <w:r w:rsidR="00D756CD" w:rsidRPr="002C4479">
              <w:rPr>
                <w:rStyle w:val="FontStyle183"/>
                <w:sz w:val="28"/>
                <w:szCs w:val="28"/>
              </w:rPr>
              <w:t>+2,0</w:t>
            </w:r>
            <w:r w:rsidR="00D756CD">
              <w:rPr>
                <w:rStyle w:val="FontStyle183"/>
                <w:sz w:val="28"/>
                <w:szCs w:val="28"/>
              </w:rPr>
              <w:t>)</w:t>
            </w:r>
            <w:r w:rsidR="00621ECD">
              <w:rPr>
                <w:rStyle w:val="FontStyle183"/>
                <w:sz w:val="28"/>
                <w:szCs w:val="28"/>
              </w:rPr>
              <w:t xml:space="preserve"> мм – для </w:t>
            </w:r>
            <w:proofErr w:type="spellStart"/>
            <w:r w:rsidR="00621ECD">
              <w:rPr>
                <w:rStyle w:val="FontStyle183"/>
                <w:sz w:val="28"/>
                <w:szCs w:val="28"/>
              </w:rPr>
              <w:t>авторежима</w:t>
            </w:r>
            <w:proofErr w:type="spellEnd"/>
            <w:r w:rsidR="00621ECD">
              <w:rPr>
                <w:rStyle w:val="FontStyle183"/>
                <w:sz w:val="28"/>
                <w:szCs w:val="28"/>
              </w:rPr>
              <w:t xml:space="preserve"> </w:t>
            </w:r>
            <w:r w:rsidR="009316E9">
              <w:rPr>
                <w:rStyle w:val="FontStyle183"/>
                <w:sz w:val="28"/>
                <w:szCs w:val="28"/>
              </w:rPr>
              <w:t>265А-5-01</w:t>
            </w:r>
            <w:r w:rsidR="004805FD">
              <w:rPr>
                <w:rStyle w:val="FontStyle183"/>
                <w:sz w:val="28"/>
                <w:szCs w:val="28"/>
              </w:rPr>
              <w:t>,</w:t>
            </w:r>
            <w:r w:rsidR="00D756CD">
              <w:rPr>
                <w:rStyle w:val="FontStyle183"/>
                <w:sz w:val="28"/>
                <w:szCs w:val="28"/>
              </w:rPr>
              <w:t xml:space="preserve"> </w:t>
            </w:r>
            <w:r>
              <w:rPr>
                <w:rStyle w:val="FontStyle183"/>
                <w:sz w:val="28"/>
                <w:szCs w:val="28"/>
              </w:rPr>
              <w:t>на (35+1</w:t>
            </w:r>
            <w:r w:rsidRPr="00CB608E">
              <w:rPr>
                <w:rStyle w:val="FontStyle183"/>
                <w:sz w:val="28"/>
                <w:szCs w:val="28"/>
              </w:rPr>
              <w:t xml:space="preserve">) мм - для </w:t>
            </w:r>
            <w:proofErr w:type="spellStart"/>
            <w:r w:rsidRPr="00CB608E">
              <w:rPr>
                <w:rStyle w:val="FontStyle183"/>
                <w:sz w:val="28"/>
                <w:szCs w:val="28"/>
              </w:rPr>
              <w:t>авторежим</w:t>
            </w:r>
            <w:r w:rsidR="002448F7">
              <w:rPr>
                <w:rStyle w:val="FontStyle183"/>
                <w:sz w:val="28"/>
                <w:szCs w:val="28"/>
              </w:rPr>
              <w:t>ов</w:t>
            </w:r>
            <w:proofErr w:type="spellEnd"/>
            <w:r w:rsidRPr="00CB608E">
              <w:rPr>
                <w:rStyle w:val="FontStyle183"/>
                <w:sz w:val="28"/>
                <w:szCs w:val="28"/>
              </w:rPr>
              <w:t xml:space="preserve"> 6532.1, 6532.2, 6532.3, на </w:t>
            </w:r>
            <w:r w:rsidR="002448F7">
              <w:rPr>
                <w:rStyle w:val="FontStyle183"/>
                <w:sz w:val="28"/>
                <w:szCs w:val="28"/>
              </w:rPr>
              <w:br/>
            </w:r>
            <w:r w:rsidRPr="00CB608E">
              <w:rPr>
                <w:rStyle w:val="FontStyle183"/>
                <w:sz w:val="28"/>
                <w:szCs w:val="28"/>
              </w:rPr>
              <w:t>(43</w:t>
            </w:r>
            <w:r>
              <w:rPr>
                <w:rStyle w:val="FontStyle183"/>
                <w:sz w:val="28"/>
                <w:szCs w:val="28"/>
              </w:rPr>
              <w:t>+1)</w:t>
            </w:r>
            <w:r w:rsidRPr="00CB608E">
              <w:rPr>
                <w:rStyle w:val="FontStyle183"/>
                <w:sz w:val="28"/>
                <w:szCs w:val="28"/>
              </w:rPr>
              <w:t xml:space="preserve"> мм - для </w:t>
            </w:r>
            <w:proofErr w:type="spellStart"/>
            <w:r w:rsidRPr="00CB608E">
              <w:rPr>
                <w:rStyle w:val="FontStyle183"/>
                <w:sz w:val="28"/>
                <w:szCs w:val="28"/>
              </w:rPr>
              <w:t>авторежим</w:t>
            </w:r>
            <w:r w:rsidR="002448F7">
              <w:rPr>
                <w:rStyle w:val="FontStyle183"/>
                <w:sz w:val="28"/>
                <w:szCs w:val="28"/>
              </w:rPr>
              <w:t>ов</w:t>
            </w:r>
            <w:proofErr w:type="spellEnd"/>
            <w:r w:rsidRPr="00CB608E">
              <w:rPr>
                <w:rStyle w:val="FontStyle183"/>
                <w:sz w:val="28"/>
                <w:szCs w:val="28"/>
              </w:rPr>
              <w:t xml:space="preserve"> 6532-01.1, 6532-01.2, 6532-01.3. После поднятия вилки с упором </w:t>
            </w:r>
            <w:proofErr w:type="spellStart"/>
            <w:r w:rsidRPr="00CB608E">
              <w:rPr>
                <w:rStyle w:val="FontStyle183"/>
                <w:sz w:val="28"/>
                <w:szCs w:val="28"/>
              </w:rPr>
              <w:t>авторежима</w:t>
            </w:r>
            <w:proofErr w:type="spellEnd"/>
            <w:r w:rsidRPr="00CB608E">
              <w:rPr>
                <w:rStyle w:val="FontStyle183"/>
                <w:sz w:val="28"/>
                <w:szCs w:val="28"/>
              </w:rPr>
              <w:t xml:space="preserve"> дать выдержку времени не менее 60 секунд</w:t>
            </w:r>
            <w:r w:rsidR="005C71AA">
              <w:rPr>
                <w:rStyle w:val="FontStyle183"/>
                <w:sz w:val="28"/>
                <w:szCs w:val="28"/>
              </w:rPr>
              <w:t xml:space="preserve"> (для </w:t>
            </w:r>
            <w:proofErr w:type="spellStart"/>
            <w:r w:rsidR="005C71AA">
              <w:rPr>
                <w:rStyle w:val="FontStyle183"/>
                <w:sz w:val="28"/>
                <w:szCs w:val="28"/>
              </w:rPr>
              <w:t>авторежим</w:t>
            </w:r>
            <w:r w:rsidR="004D0758">
              <w:rPr>
                <w:rStyle w:val="FontStyle183"/>
                <w:sz w:val="28"/>
                <w:szCs w:val="28"/>
              </w:rPr>
              <w:t>а</w:t>
            </w:r>
            <w:proofErr w:type="spellEnd"/>
            <w:r w:rsidR="004D0758">
              <w:rPr>
                <w:rStyle w:val="FontStyle183"/>
                <w:sz w:val="28"/>
                <w:szCs w:val="28"/>
              </w:rPr>
              <w:t xml:space="preserve"> модельного ряда</w:t>
            </w:r>
            <w:r w:rsidR="005C71AA">
              <w:rPr>
                <w:rStyle w:val="FontStyle183"/>
                <w:sz w:val="28"/>
                <w:szCs w:val="28"/>
              </w:rPr>
              <w:t xml:space="preserve"> 265А-5 не менее 45 секунд) </w:t>
            </w:r>
            <w:r w:rsidRPr="00CB608E">
              <w:rPr>
                <w:rStyle w:val="FontStyle183"/>
                <w:sz w:val="28"/>
                <w:szCs w:val="28"/>
              </w:rPr>
              <w:t xml:space="preserve">и открыть кран 3. При этом давление сжатого воздуха в </w:t>
            </w:r>
            <w:r w:rsidRPr="00CB608E">
              <w:rPr>
                <w:rStyle w:val="FontStyle183"/>
                <w:sz w:val="28"/>
                <w:szCs w:val="28"/>
                <w:lang w:val="en-US"/>
              </w:rPr>
              <w:t>TP</w:t>
            </w:r>
            <w:r w:rsidRPr="00CB608E">
              <w:rPr>
                <w:rStyle w:val="FontStyle183"/>
                <w:sz w:val="28"/>
                <w:szCs w:val="28"/>
              </w:rPr>
              <w:t xml:space="preserve"> должно установиться равным </w:t>
            </w:r>
            <w:r>
              <w:rPr>
                <w:rStyle w:val="FontStyle183"/>
                <w:sz w:val="28"/>
                <w:szCs w:val="28"/>
              </w:rPr>
              <w:t>давлению сжатого воздуха в РЗД.</w:t>
            </w:r>
          </w:p>
          <w:p w14:paraId="4B025F66" w14:textId="77777777" w:rsidR="00270F22" w:rsidRDefault="00270F22" w:rsidP="00432C90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3512B3D5" w14:textId="77777777" w:rsidR="00432C90" w:rsidRPr="00C8337C" w:rsidRDefault="00432C90" w:rsidP="00432C90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  <w:r w:rsidRPr="00C8337C">
              <w:rPr>
                <w:b/>
                <w:sz w:val="28"/>
                <w:szCs w:val="28"/>
                <w:u w:val="single"/>
              </w:rPr>
              <w:t>Пункт 15.4 восьмой абзац</w:t>
            </w:r>
          </w:p>
          <w:p w14:paraId="2989BBCF" w14:textId="77777777" w:rsidR="00432C90" w:rsidRPr="00C8337C" w:rsidRDefault="00432C90" w:rsidP="00432C90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</w:p>
          <w:p w14:paraId="23F6CE57" w14:textId="77777777" w:rsidR="00432C90" w:rsidRPr="00C8337C" w:rsidRDefault="00432C90" w:rsidP="00432C90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  <w:r w:rsidRPr="00C8337C">
              <w:rPr>
                <w:b/>
                <w:sz w:val="28"/>
                <w:szCs w:val="28"/>
              </w:rPr>
              <w:t>Имеется:</w:t>
            </w:r>
          </w:p>
          <w:p w14:paraId="4E56A6C9" w14:textId="77777777" w:rsidR="00432C90" w:rsidRPr="00C8337C" w:rsidRDefault="00432C90" w:rsidP="00432C90">
            <w:pPr>
              <w:pStyle w:val="Style21"/>
              <w:widowControl/>
              <w:tabs>
                <w:tab w:val="left" w:pos="886"/>
              </w:tabs>
              <w:spacing w:line="310" w:lineRule="exact"/>
              <w:ind w:firstLine="709"/>
              <w:rPr>
                <w:rStyle w:val="FontStyle178"/>
                <w:sz w:val="28"/>
                <w:szCs w:val="28"/>
              </w:rPr>
            </w:pPr>
            <w:r w:rsidRPr="00C8337C">
              <w:rPr>
                <w:rStyle w:val="FontStyle178"/>
                <w:sz w:val="28"/>
                <w:szCs w:val="28"/>
              </w:rPr>
              <w:t>- у прокладок и уплотнений клапанов не допускается наличие кольцевого следа от седла глубиной равной высоте седла и более;</w:t>
            </w:r>
          </w:p>
          <w:p w14:paraId="6D495C49" w14:textId="77777777" w:rsidR="00432C90" w:rsidRPr="00C8337C" w:rsidRDefault="00432C90" w:rsidP="00432C90">
            <w:pPr>
              <w:pStyle w:val="Style21"/>
              <w:widowControl/>
              <w:tabs>
                <w:tab w:val="left" w:pos="1483"/>
              </w:tabs>
              <w:spacing w:line="360" w:lineRule="exact"/>
              <w:ind w:firstLine="744"/>
              <w:rPr>
                <w:rStyle w:val="FontStyle178"/>
                <w:sz w:val="28"/>
                <w:szCs w:val="28"/>
              </w:rPr>
            </w:pPr>
          </w:p>
          <w:p w14:paraId="3266529C" w14:textId="77777777" w:rsidR="00432C90" w:rsidRPr="00C8337C" w:rsidRDefault="00432C90" w:rsidP="00432C90">
            <w:pPr>
              <w:spacing w:line="360" w:lineRule="exact"/>
              <w:ind w:left="175" w:right="175" w:firstLine="35"/>
              <w:jc w:val="center"/>
              <w:rPr>
                <w:b/>
                <w:sz w:val="28"/>
                <w:szCs w:val="28"/>
              </w:rPr>
            </w:pPr>
            <w:r w:rsidRPr="00C8337C">
              <w:rPr>
                <w:b/>
                <w:sz w:val="28"/>
                <w:szCs w:val="28"/>
              </w:rPr>
              <w:t>Должно быть:</w:t>
            </w:r>
          </w:p>
          <w:p w14:paraId="1A7BE857" w14:textId="77777777" w:rsidR="0027041A" w:rsidRPr="00B01DA6" w:rsidRDefault="00432C90" w:rsidP="00B438A6">
            <w:pPr>
              <w:pStyle w:val="Style21"/>
              <w:widowControl/>
              <w:tabs>
                <w:tab w:val="left" w:pos="900"/>
              </w:tabs>
              <w:suppressAutoHyphens/>
              <w:spacing w:line="360" w:lineRule="exact"/>
              <w:ind w:left="35" w:firstLine="709"/>
              <w:rPr>
                <w:sz w:val="28"/>
                <w:szCs w:val="28"/>
              </w:rPr>
            </w:pPr>
            <w:r w:rsidRPr="00C8337C">
              <w:rPr>
                <w:rStyle w:val="FontStyle178"/>
                <w:sz w:val="28"/>
                <w:szCs w:val="28"/>
              </w:rPr>
              <w:t>- у прокладок и уплотнений клапанов не допускается расслоений, трещин, просадки и вмятин;</w:t>
            </w:r>
          </w:p>
        </w:tc>
      </w:tr>
      <w:tr w:rsidR="00B05187" w:rsidRPr="00B01DA6" w14:paraId="48FB1511" w14:textId="77777777" w:rsidTr="000D5753">
        <w:trPr>
          <w:trHeight w:val="545"/>
        </w:trPr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DA47D8" w14:textId="77777777" w:rsidR="00B05187" w:rsidRPr="00B01DA6" w:rsidRDefault="00B05187" w:rsidP="000D5753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lastRenderedPageBreak/>
              <w:br w:type="page"/>
              <w:t>Извещение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vAlign w:val="center"/>
          </w:tcPr>
          <w:p w14:paraId="4202DDEB" w14:textId="77777777" w:rsidR="00B05187" w:rsidRPr="00B01DA6" w:rsidRDefault="00B05187" w:rsidP="000D5753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32 ЦВ 11-2022</w:t>
            </w:r>
          </w:p>
        </w:tc>
        <w:tc>
          <w:tcPr>
            <w:tcW w:w="3118" w:type="dxa"/>
            <w:tcBorders>
              <w:top w:val="single" w:sz="12" w:space="0" w:color="auto"/>
            </w:tcBorders>
            <w:vAlign w:val="center"/>
          </w:tcPr>
          <w:p w14:paraId="03085FE9" w14:textId="77777777" w:rsidR="00B05187" w:rsidRPr="00B01DA6" w:rsidRDefault="00B05187" w:rsidP="000D575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Обозначение П</w:t>
            </w:r>
            <w:r w:rsidRPr="00B01DA6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 (ДПР,ПР)</w:t>
            </w:r>
          </w:p>
        </w:tc>
        <w:tc>
          <w:tcPr>
            <w:tcW w:w="2269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41175" w14:textId="77777777" w:rsidR="00B05187" w:rsidRPr="00B01DA6" w:rsidRDefault="00B05187" w:rsidP="000D57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2EAEF6" w14:textId="77777777" w:rsidR="00B05187" w:rsidRPr="00B01DA6" w:rsidRDefault="00B05187" w:rsidP="000D5753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Лист</w:t>
            </w:r>
          </w:p>
        </w:tc>
      </w:tr>
      <w:tr w:rsidR="00B05187" w:rsidRPr="00B01DA6" w14:paraId="2D4C2A7A" w14:textId="77777777" w:rsidTr="000D5753">
        <w:trPr>
          <w:trHeight w:val="311"/>
        </w:trPr>
        <w:tc>
          <w:tcPr>
            <w:tcW w:w="708" w:type="dxa"/>
            <w:tcBorders>
              <w:left w:val="single" w:sz="12" w:space="0" w:color="auto"/>
            </w:tcBorders>
          </w:tcPr>
          <w:p w14:paraId="63641733" w14:textId="77777777" w:rsidR="00B05187" w:rsidRPr="00B01DA6" w:rsidRDefault="00B05187" w:rsidP="000D5753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Изм.</w:t>
            </w:r>
          </w:p>
        </w:tc>
        <w:tc>
          <w:tcPr>
            <w:tcW w:w="8082" w:type="dxa"/>
            <w:gridSpan w:val="4"/>
            <w:tcBorders>
              <w:bottom w:val="single" w:sz="12" w:space="0" w:color="auto"/>
              <w:right w:val="single" w:sz="4" w:space="0" w:color="auto"/>
            </w:tcBorders>
          </w:tcPr>
          <w:p w14:paraId="11DADA32" w14:textId="77777777" w:rsidR="00B05187" w:rsidRPr="00B01DA6" w:rsidRDefault="00B05187" w:rsidP="000D5753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Содержание  изменения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3F15B67" w14:textId="77777777" w:rsidR="00B05187" w:rsidRPr="00B01DA6" w:rsidRDefault="00B05187" w:rsidP="00EE00C1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1</w:t>
            </w:r>
            <w:r w:rsidR="00EE00C1">
              <w:rPr>
                <w:sz w:val="22"/>
                <w:szCs w:val="22"/>
              </w:rPr>
              <w:t>3</w:t>
            </w:r>
          </w:p>
        </w:tc>
      </w:tr>
      <w:tr w:rsidR="00B05187" w:rsidRPr="00B01DA6" w14:paraId="54E118FF" w14:textId="77777777" w:rsidTr="000D5753">
        <w:trPr>
          <w:trHeight w:val="70"/>
        </w:trPr>
        <w:tc>
          <w:tcPr>
            <w:tcW w:w="7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065CAA" w14:textId="77777777" w:rsidR="00B05187" w:rsidRPr="00B01DA6" w:rsidRDefault="00B05187" w:rsidP="000D57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32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51DD780" w14:textId="77777777" w:rsidR="00B05187" w:rsidRPr="00B01DA6" w:rsidRDefault="00B05187" w:rsidP="000D5753">
            <w:pPr>
              <w:rPr>
                <w:sz w:val="22"/>
                <w:szCs w:val="22"/>
              </w:rPr>
            </w:pPr>
          </w:p>
        </w:tc>
      </w:tr>
      <w:tr w:rsidR="00B05187" w:rsidRPr="00B01DA6" w14:paraId="0F6339A6" w14:textId="77777777" w:rsidTr="000D5753">
        <w:trPr>
          <w:trHeight w:val="570"/>
        </w:trPr>
        <w:tc>
          <w:tcPr>
            <w:tcW w:w="9640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88E41F" w14:textId="77777777" w:rsidR="000F6EF0" w:rsidRDefault="000F6EF0" w:rsidP="0027041A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50A47245" w14:textId="77777777" w:rsidR="0027041A" w:rsidRPr="00C8337C" w:rsidRDefault="0027041A" w:rsidP="0027041A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  <w:r w:rsidRPr="00C8337C">
              <w:rPr>
                <w:b/>
                <w:sz w:val="28"/>
                <w:szCs w:val="28"/>
                <w:u w:val="single"/>
              </w:rPr>
              <w:t>Пункт 15.6 второй абзац</w:t>
            </w:r>
          </w:p>
          <w:p w14:paraId="4FC0A851" w14:textId="77777777" w:rsidR="0027041A" w:rsidRPr="00C8337C" w:rsidRDefault="0027041A" w:rsidP="0027041A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</w:p>
          <w:p w14:paraId="2D0610CE" w14:textId="77777777" w:rsidR="0027041A" w:rsidRPr="00C8337C" w:rsidRDefault="0027041A" w:rsidP="0027041A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  <w:r w:rsidRPr="00C8337C">
              <w:rPr>
                <w:b/>
                <w:sz w:val="28"/>
                <w:szCs w:val="28"/>
              </w:rPr>
              <w:t>Имеется:</w:t>
            </w:r>
          </w:p>
          <w:p w14:paraId="5CBF7F75" w14:textId="77777777" w:rsidR="0027041A" w:rsidRPr="00C8337C" w:rsidRDefault="0027041A" w:rsidP="0027041A">
            <w:pPr>
              <w:pStyle w:val="Style21"/>
              <w:widowControl/>
              <w:tabs>
                <w:tab w:val="left" w:pos="900"/>
              </w:tabs>
              <w:spacing w:line="310" w:lineRule="exact"/>
              <w:ind w:left="35" w:firstLine="674"/>
              <w:rPr>
                <w:rStyle w:val="FontStyle178"/>
                <w:sz w:val="28"/>
                <w:szCs w:val="28"/>
              </w:rPr>
            </w:pPr>
            <w:r w:rsidRPr="00C8337C">
              <w:rPr>
                <w:rStyle w:val="FontStyle178"/>
                <w:sz w:val="28"/>
                <w:szCs w:val="28"/>
              </w:rPr>
              <w:t>- седло в узле трех клапанов 483М.012 отличается от седла 483.012 наличием отверстия Ø 0,3 мм;</w:t>
            </w:r>
          </w:p>
          <w:p w14:paraId="3989966D" w14:textId="77777777" w:rsidR="0027041A" w:rsidRPr="00C8337C" w:rsidRDefault="0027041A" w:rsidP="0027041A">
            <w:pPr>
              <w:spacing w:line="360" w:lineRule="exact"/>
              <w:ind w:left="175" w:right="175" w:firstLine="35"/>
              <w:jc w:val="center"/>
              <w:rPr>
                <w:b/>
                <w:sz w:val="28"/>
                <w:szCs w:val="28"/>
              </w:rPr>
            </w:pPr>
          </w:p>
          <w:p w14:paraId="6E5CB527" w14:textId="77777777" w:rsidR="0027041A" w:rsidRPr="00C8337C" w:rsidRDefault="0027041A" w:rsidP="0027041A">
            <w:pPr>
              <w:spacing w:line="360" w:lineRule="exact"/>
              <w:ind w:left="175" w:right="175" w:firstLine="35"/>
              <w:jc w:val="center"/>
              <w:rPr>
                <w:b/>
                <w:sz w:val="28"/>
                <w:szCs w:val="28"/>
              </w:rPr>
            </w:pPr>
            <w:r w:rsidRPr="00C8337C">
              <w:rPr>
                <w:b/>
                <w:sz w:val="28"/>
                <w:szCs w:val="28"/>
              </w:rPr>
              <w:t>Должно быть:</w:t>
            </w:r>
          </w:p>
          <w:p w14:paraId="759E8609" w14:textId="77777777" w:rsidR="0027041A" w:rsidRDefault="0027041A" w:rsidP="0027041A">
            <w:pPr>
              <w:pStyle w:val="ConsPlusNormal"/>
              <w:spacing w:line="360" w:lineRule="exact"/>
              <w:ind w:firstLine="744"/>
              <w:jc w:val="both"/>
              <w:outlineLvl w:val="1"/>
              <w:rPr>
                <w:b/>
                <w:sz w:val="28"/>
                <w:szCs w:val="28"/>
                <w:u w:val="single"/>
              </w:rPr>
            </w:pPr>
            <w:r w:rsidRPr="00C8337C">
              <w:rPr>
                <w:rStyle w:val="FontStyle178"/>
                <w:sz w:val="28"/>
                <w:szCs w:val="28"/>
              </w:rPr>
              <w:t>- седло в узле трех клапанов 483М.012 отличается от седла 483.012 наличием отверстия Ø 0,3±0,03 мм;</w:t>
            </w:r>
          </w:p>
          <w:p w14:paraId="5D8904A0" w14:textId="77777777" w:rsidR="00C92497" w:rsidRDefault="00C92497" w:rsidP="00432C90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6C83439E" w14:textId="77777777" w:rsidR="00432C90" w:rsidRPr="00C8337C" w:rsidRDefault="00432C90" w:rsidP="00432C90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  <w:r w:rsidRPr="00C8337C">
              <w:rPr>
                <w:b/>
                <w:sz w:val="28"/>
                <w:szCs w:val="28"/>
                <w:u w:val="single"/>
              </w:rPr>
              <w:t>Пункт 15.7</w:t>
            </w:r>
          </w:p>
          <w:p w14:paraId="02C5E7E8" w14:textId="77777777" w:rsidR="00432C90" w:rsidRPr="00C8337C" w:rsidRDefault="00432C90" w:rsidP="00432C90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</w:p>
          <w:p w14:paraId="7D5E6B25" w14:textId="77777777" w:rsidR="00432C90" w:rsidRPr="00C8337C" w:rsidRDefault="00432C90" w:rsidP="00432C90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  <w:r w:rsidRPr="00C8337C">
              <w:rPr>
                <w:b/>
                <w:sz w:val="28"/>
                <w:szCs w:val="28"/>
              </w:rPr>
              <w:t>Имеется:</w:t>
            </w:r>
          </w:p>
          <w:p w14:paraId="2A416FAB" w14:textId="77777777" w:rsidR="00432C90" w:rsidRPr="00C8337C" w:rsidRDefault="00432C90" w:rsidP="00432C90">
            <w:pPr>
              <w:spacing w:line="330" w:lineRule="exact"/>
              <w:ind w:firstLine="708"/>
              <w:jc w:val="both"/>
              <w:rPr>
                <w:sz w:val="28"/>
                <w:szCs w:val="28"/>
              </w:rPr>
            </w:pPr>
            <w:r w:rsidRPr="00C8337C">
              <w:rPr>
                <w:sz w:val="28"/>
                <w:szCs w:val="28"/>
              </w:rPr>
              <w:t>- войлочные кольца должны быть очищены и пропитаны смазкой</w:t>
            </w:r>
            <w:r w:rsidRPr="00C8337C">
              <w:rPr>
                <w:sz w:val="28"/>
                <w:szCs w:val="28"/>
              </w:rPr>
              <w:br/>
              <w:t xml:space="preserve">ЖТ-79Л </w:t>
            </w:r>
            <w:r w:rsidRPr="00C8337C">
              <w:rPr>
                <w:rStyle w:val="FontStyle182"/>
                <w:sz w:val="28"/>
                <w:szCs w:val="28"/>
              </w:rPr>
              <w:t xml:space="preserve">или ПЛАСМА-Т5 </w:t>
            </w:r>
            <w:r w:rsidRPr="00C8337C">
              <w:rPr>
                <w:sz w:val="28"/>
                <w:szCs w:val="28"/>
              </w:rPr>
              <w:t>либо заменены на новые, также пропитанные смазкой. Для пропитки кольца смазывают смазкой и выдерживают при температуре +40 С не менее 8 часов;</w:t>
            </w:r>
          </w:p>
          <w:p w14:paraId="2B65BC07" w14:textId="77777777" w:rsidR="00432C90" w:rsidRPr="00C8337C" w:rsidRDefault="00432C90" w:rsidP="00432C90">
            <w:pPr>
              <w:spacing w:line="360" w:lineRule="exact"/>
              <w:ind w:left="175" w:right="175" w:firstLine="35"/>
              <w:jc w:val="center"/>
              <w:rPr>
                <w:b/>
                <w:sz w:val="28"/>
                <w:szCs w:val="28"/>
              </w:rPr>
            </w:pPr>
          </w:p>
          <w:p w14:paraId="78EB2843" w14:textId="77777777" w:rsidR="00432C90" w:rsidRPr="00C8337C" w:rsidRDefault="00432C90" w:rsidP="00432C90">
            <w:pPr>
              <w:spacing w:line="360" w:lineRule="exact"/>
              <w:ind w:left="175" w:right="175" w:firstLine="35"/>
              <w:jc w:val="center"/>
              <w:rPr>
                <w:b/>
                <w:sz w:val="28"/>
                <w:szCs w:val="28"/>
              </w:rPr>
            </w:pPr>
            <w:r w:rsidRPr="00C8337C">
              <w:rPr>
                <w:b/>
                <w:sz w:val="28"/>
                <w:szCs w:val="28"/>
              </w:rPr>
              <w:t>Должно быть:</w:t>
            </w:r>
          </w:p>
          <w:p w14:paraId="70749CBB" w14:textId="77777777" w:rsidR="00432C90" w:rsidRPr="00C8337C" w:rsidRDefault="00432C90" w:rsidP="009B19AD">
            <w:pPr>
              <w:spacing w:line="330" w:lineRule="exact"/>
              <w:ind w:firstLine="708"/>
              <w:jc w:val="both"/>
              <w:rPr>
                <w:sz w:val="28"/>
                <w:szCs w:val="28"/>
              </w:rPr>
            </w:pPr>
            <w:r w:rsidRPr="00C8337C">
              <w:rPr>
                <w:sz w:val="28"/>
                <w:szCs w:val="28"/>
              </w:rPr>
              <w:t>- войлочные кольца главного поршня должны быть очищены и пропитаны смазкой</w:t>
            </w:r>
            <w:r w:rsidR="00A40EAD">
              <w:rPr>
                <w:sz w:val="28"/>
                <w:szCs w:val="28"/>
              </w:rPr>
              <w:t xml:space="preserve"> </w:t>
            </w:r>
            <w:r w:rsidRPr="00C8337C">
              <w:rPr>
                <w:sz w:val="28"/>
                <w:szCs w:val="28"/>
              </w:rPr>
              <w:t xml:space="preserve">ЖТ-79Л </w:t>
            </w:r>
            <w:r w:rsidRPr="00C8337C">
              <w:rPr>
                <w:rStyle w:val="FontStyle182"/>
                <w:sz w:val="28"/>
                <w:szCs w:val="28"/>
              </w:rPr>
              <w:t xml:space="preserve">или ПЛАСМА-Т5 </w:t>
            </w:r>
            <w:r w:rsidRPr="00C8337C">
              <w:rPr>
                <w:sz w:val="28"/>
                <w:szCs w:val="28"/>
              </w:rPr>
              <w:t>либо заменены на новые, также пропитанные смазкой. Для пропитки кольца смазывают смазкой и выдерживают при температуре +40ºС не менее 8 часов;</w:t>
            </w:r>
          </w:p>
          <w:p w14:paraId="44AD9EA8" w14:textId="77777777" w:rsidR="00432C90" w:rsidRDefault="00432C90" w:rsidP="009B19AD">
            <w:pPr>
              <w:pStyle w:val="ConsPlusNormal"/>
              <w:spacing w:line="360" w:lineRule="exact"/>
              <w:ind w:firstLine="708"/>
              <w:jc w:val="both"/>
              <w:outlineLvl w:val="1"/>
              <w:rPr>
                <w:b/>
                <w:sz w:val="28"/>
                <w:szCs w:val="28"/>
                <w:u w:val="single"/>
              </w:rPr>
            </w:pPr>
            <w:r w:rsidRPr="00C8337C">
              <w:rPr>
                <w:rFonts w:ascii="Times New Roman" w:hAnsi="Times New Roman" w:cs="Times New Roman"/>
                <w:sz w:val="28"/>
                <w:szCs w:val="28"/>
              </w:rPr>
              <w:t xml:space="preserve">- новое войлочное кольцо уравнительного поршня должно быть смазано смазкой ЖТ-79Л </w:t>
            </w:r>
            <w:r w:rsidRPr="00C8337C">
              <w:rPr>
                <w:rStyle w:val="FontStyle182"/>
                <w:sz w:val="28"/>
                <w:szCs w:val="28"/>
              </w:rPr>
              <w:t xml:space="preserve">или ПЛАСМА-Т5 </w:t>
            </w:r>
            <w:r w:rsidRPr="00C8337C">
              <w:rPr>
                <w:rFonts w:ascii="Times New Roman" w:hAnsi="Times New Roman" w:cs="Times New Roman"/>
                <w:sz w:val="28"/>
                <w:szCs w:val="28"/>
              </w:rPr>
              <w:t>и выдержано при комнатной температуре не менее 6 часов;</w:t>
            </w:r>
          </w:p>
          <w:p w14:paraId="53AC5C16" w14:textId="77777777" w:rsidR="0027041A" w:rsidRPr="00B01DA6" w:rsidRDefault="0027041A" w:rsidP="0027041A">
            <w:pPr>
              <w:pStyle w:val="ConsPlusNormal"/>
              <w:spacing w:line="3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B01DA6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Заменить листы с 58 – 62</w:t>
            </w:r>
          </w:p>
          <w:p w14:paraId="165595A8" w14:textId="77777777" w:rsidR="0027041A" w:rsidRPr="00B01DA6" w:rsidRDefault="0027041A" w:rsidP="0027041A">
            <w:pPr>
              <w:pStyle w:val="ConsPlusNormal"/>
              <w:spacing w:line="3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14:paraId="6C5B0374" w14:textId="77777777" w:rsidR="0027041A" w:rsidRPr="00B01DA6" w:rsidRDefault="0027041A" w:rsidP="0027041A">
            <w:pPr>
              <w:pStyle w:val="ConsPlusNormal"/>
              <w:spacing w:line="360" w:lineRule="exac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01DA6">
              <w:rPr>
                <w:rFonts w:ascii="Times New Roman" w:hAnsi="Times New Roman" w:cs="Times New Roman"/>
                <w:sz w:val="28"/>
                <w:szCs w:val="28"/>
              </w:rPr>
              <w:t>Примечания:</w:t>
            </w:r>
          </w:p>
          <w:p w14:paraId="7AA06688" w14:textId="77777777" w:rsidR="0027041A" w:rsidRPr="00B01DA6" w:rsidRDefault="0027041A" w:rsidP="0027041A">
            <w:pPr>
              <w:pStyle w:val="ConsPlusNormal"/>
              <w:spacing w:line="360" w:lineRule="exact"/>
              <w:ind w:firstLine="744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01DA6">
              <w:rPr>
                <w:rFonts w:ascii="Times New Roman" w:hAnsi="Times New Roman" w:cs="Times New Roman"/>
                <w:sz w:val="28"/>
                <w:szCs w:val="28"/>
              </w:rPr>
              <w:t>- откорректирована таблица 7, в части устранения ошибок и внесения отсутствующих данных;</w:t>
            </w:r>
          </w:p>
          <w:p w14:paraId="768A7719" w14:textId="77777777" w:rsidR="00C72CAF" w:rsidRDefault="0027041A" w:rsidP="0027041A">
            <w:pPr>
              <w:suppressAutoHyphens/>
              <w:spacing w:line="360" w:lineRule="exact"/>
              <w:ind w:firstLine="744"/>
              <w:jc w:val="both"/>
              <w:rPr>
                <w:sz w:val="28"/>
                <w:szCs w:val="28"/>
              </w:rPr>
            </w:pPr>
            <w:r w:rsidRPr="00B01DA6">
              <w:rPr>
                <w:sz w:val="28"/>
                <w:szCs w:val="28"/>
              </w:rPr>
              <w:t>- на рисунках 4-7 дополнена номенклатура деталей (клапанов, заглушек), на рисунке 7 указали номенклатуру кольца.</w:t>
            </w:r>
          </w:p>
          <w:p w14:paraId="3907F87D" w14:textId="77777777" w:rsidR="00C72CAF" w:rsidRDefault="00C72CAF" w:rsidP="0027041A">
            <w:pPr>
              <w:suppressAutoHyphens/>
              <w:spacing w:line="360" w:lineRule="exact"/>
              <w:ind w:firstLine="744"/>
              <w:jc w:val="both"/>
              <w:rPr>
                <w:sz w:val="28"/>
                <w:szCs w:val="28"/>
              </w:rPr>
            </w:pPr>
          </w:p>
          <w:p w14:paraId="01D49760" w14:textId="77777777" w:rsidR="00C72CAF" w:rsidRDefault="00C72CAF" w:rsidP="0027041A">
            <w:pPr>
              <w:suppressAutoHyphens/>
              <w:spacing w:line="360" w:lineRule="exact"/>
              <w:ind w:firstLine="744"/>
              <w:jc w:val="both"/>
              <w:rPr>
                <w:sz w:val="28"/>
                <w:szCs w:val="28"/>
              </w:rPr>
            </w:pPr>
          </w:p>
          <w:p w14:paraId="53BFE7AF" w14:textId="77777777" w:rsidR="00C72CAF" w:rsidRDefault="00C72CAF" w:rsidP="0027041A">
            <w:pPr>
              <w:suppressAutoHyphens/>
              <w:spacing w:line="360" w:lineRule="exact"/>
              <w:ind w:firstLine="744"/>
              <w:jc w:val="both"/>
              <w:rPr>
                <w:sz w:val="28"/>
                <w:szCs w:val="28"/>
              </w:rPr>
            </w:pPr>
          </w:p>
          <w:p w14:paraId="04280C0E" w14:textId="77777777" w:rsidR="00C72CAF" w:rsidRPr="00B01DA6" w:rsidRDefault="00C72CAF" w:rsidP="0027041A">
            <w:pPr>
              <w:suppressAutoHyphens/>
              <w:spacing w:line="360" w:lineRule="exact"/>
              <w:ind w:firstLine="744"/>
              <w:jc w:val="both"/>
              <w:rPr>
                <w:sz w:val="28"/>
                <w:szCs w:val="28"/>
              </w:rPr>
            </w:pPr>
          </w:p>
        </w:tc>
      </w:tr>
      <w:tr w:rsidR="00B62911" w:rsidRPr="00B01DA6" w14:paraId="320E71BA" w14:textId="77777777" w:rsidTr="00166CCB">
        <w:trPr>
          <w:trHeight w:val="545"/>
        </w:trPr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CA7507F" w14:textId="77777777" w:rsidR="00B62911" w:rsidRPr="00B01DA6" w:rsidRDefault="00B62911" w:rsidP="00166CCB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lastRenderedPageBreak/>
              <w:br w:type="page"/>
              <w:t>Извещение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vAlign w:val="center"/>
          </w:tcPr>
          <w:p w14:paraId="69C80501" w14:textId="77777777" w:rsidR="00B62911" w:rsidRPr="00B01DA6" w:rsidRDefault="00B62911" w:rsidP="00166CCB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32 ЦВ 11-2022</w:t>
            </w:r>
          </w:p>
        </w:tc>
        <w:tc>
          <w:tcPr>
            <w:tcW w:w="3118" w:type="dxa"/>
            <w:tcBorders>
              <w:top w:val="single" w:sz="12" w:space="0" w:color="auto"/>
            </w:tcBorders>
            <w:vAlign w:val="center"/>
          </w:tcPr>
          <w:p w14:paraId="3974F4B8" w14:textId="77777777" w:rsidR="00B62911" w:rsidRPr="00B01DA6" w:rsidRDefault="00B62911" w:rsidP="00166CCB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Обозначение П</w:t>
            </w:r>
            <w:r w:rsidRPr="00B01DA6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 (ДПР,ПР)</w:t>
            </w:r>
          </w:p>
        </w:tc>
        <w:tc>
          <w:tcPr>
            <w:tcW w:w="2269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D0C43" w14:textId="77777777" w:rsidR="00B62911" w:rsidRPr="00B01DA6" w:rsidRDefault="00B62911" w:rsidP="00166C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2C42E0" w14:textId="77777777" w:rsidR="00B62911" w:rsidRPr="00B01DA6" w:rsidRDefault="00B62911" w:rsidP="00166CCB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Лист</w:t>
            </w:r>
          </w:p>
        </w:tc>
      </w:tr>
      <w:tr w:rsidR="00B62911" w:rsidRPr="00B01DA6" w14:paraId="0CB8F05F" w14:textId="77777777" w:rsidTr="00166CCB">
        <w:trPr>
          <w:trHeight w:val="311"/>
        </w:trPr>
        <w:tc>
          <w:tcPr>
            <w:tcW w:w="708" w:type="dxa"/>
            <w:tcBorders>
              <w:left w:val="single" w:sz="12" w:space="0" w:color="auto"/>
            </w:tcBorders>
          </w:tcPr>
          <w:p w14:paraId="6F2DCB34" w14:textId="77777777" w:rsidR="00B62911" w:rsidRPr="00B01DA6" w:rsidRDefault="00B62911" w:rsidP="00166CCB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Изм.</w:t>
            </w:r>
          </w:p>
        </w:tc>
        <w:tc>
          <w:tcPr>
            <w:tcW w:w="8082" w:type="dxa"/>
            <w:gridSpan w:val="4"/>
            <w:tcBorders>
              <w:bottom w:val="single" w:sz="12" w:space="0" w:color="auto"/>
              <w:right w:val="single" w:sz="4" w:space="0" w:color="auto"/>
            </w:tcBorders>
          </w:tcPr>
          <w:p w14:paraId="4AD9738A" w14:textId="77777777" w:rsidR="00B62911" w:rsidRPr="00B01DA6" w:rsidRDefault="00B62911" w:rsidP="00166CCB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Содержание  изменения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3325378" w14:textId="77777777" w:rsidR="00B62911" w:rsidRPr="00B01DA6" w:rsidRDefault="00B62911" w:rsidP="00B62911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</w:p>
        </w:tc>
      </w:tr>
      <w:tr w:rsidR="00B62911" w:rsidRPr="00B01DA6" w14:paraId="4B7F711F" w14:textId="77777777" w:rsidTr="00166CCB">
        <w:trPr>
          <w:trHeight w:val="70"/>
        </w:trPr>
        <w:tc>
          <w:tcPr>
            <w:tcW w:w="7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EA34D2" w14:textId="77777777" w:rsidR="00B62911" w:rsidRPr="00B01DA6" w:rsidRDefault="00B62911" w:rsidP="00166C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32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CF91AA2" w14:textId="77777777" w:rsidR="00B62911" w:rsidRPr="00B01DA6" w:rsidRDefault="00B62911" w:rsidP="00166CCB">
            <w:pPr>
              <w:rPr>
                <w:sz w:val="22"/>
                <w:szCs w:val="22"/>
              </w:rPr>
            </w:pPr>
          </w:p>
        </w:tc>
      </w:tr>
      <w:tr w:rsidR="00B62911" w:rsidRPr="00B01DA6" w14:paraId="73697079" w14:textId="77777777" w:rsidTr="00166CCB">
        <w:trPr>
          <w:trHeight w:val="570"/>
        </w:trPr>
        <w:tc>
          <w:tcPr>
            <w:tcW w:w="9640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239BE8" w14:textId="77777777" w:rsidR="0027041A" w:rsidRPr="00B01DA6" w:rsidRDefault="0027041A" w:rsidP="0027041A">
            <w:pPr>
              <w:pStyle w:val="ConsPlusNormal"/>
              <w:spacing w:line="3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B01DA6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Заменить листы с 192 – 192а</w:t>
            </w:r>
          </w:p>
          <w:p w14:paraId="382117D5" w14:textId="77777777" w:rsidR="0027041A" w:rsidRPr="00B01DA6" w:rsidRDefault="0027041A" w:rsidP="0027041A">
            <w:pPr>
              <w:pStyle w:val="ConsPlusNormal"/>
              <w:spacing w:line="360" w:lineRule="exac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9C064A" w14:textId="77777777" w:rsidR="0027041A" w:rsidRPr="00B01DA6" w:rsidRDefault="0027041A" w:rsidP="0027041A">
            <w:pPr>
              <w:pStyle w:val="ConsPlusNormal"/>
              <w:spacing w:line="360" w:lineRule="exac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01DA6">
              <w:rPr>
                <w:rFonts w:ascii="Times New Roman" w:hAnsi="Times New Roman" w:cs="Times New Roman"/>
                <w:sz w:val="28"/>
                <w:szCs w:val="28"/>
              </w:rPr>
              <w:t xml:space="preserve">Примечание – </w:t>
            </w:r>
            <w:r w:rsidRPr="00B01DA6">
              <w:rPr>
                <w:rFonts w:ascii="Times New Roman" w:hAnsi="Times New Roman" w:cs="Times New Roman"/>
                <w:bCs/>
                <w:sz w:val="28"/>
                <w:szCs w:val="28"/>
              </w:rPr>
              <w:t>внесены вновь разработанные документы по ремонту тормозного оборудования, исключены замененные документы</w:t>
            </w:r>
            <w:r w:rsidRPr="00B01D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4AA42C3" w14:textId="77777777" w:rsidR="0027041A" w:rsidRDefault="0027041A" w:rsidP="0027041A">
            <w:pPr>
              <w:pStyle w:val="Style21"/>
              <w:widowControl/>
              <w:tabs>
                <w:tab w:val="left" w:pos="1483"/>
              </w:tabs>
              <w:spacing w:line="360" w:lineRule="exact"/>
              <w:ind w:firstLine="744"/>
              <w:rPr>
                <w:sz w:val="28"/>
                <w:szCs w:val="28"/>
              </w:rPr>
            </w:pPr>
          </w:p>
          <w:p w14:paraId="52D012AC" w14:textId="77777777" w:rsidR="00EC1AD0" w:rsidRDefault="00EC1AD0" w:rsidP="00B62911">
            <w:pPr>
              <w:pStyle w:val="ConsPlusNormal"/>
              <w:spacing w:line="3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ПРИЛОЖЕНИЕ Д</w:t>
            </w:r>
          </w:p>
          <w:p w14:paraId="1369368A" w14:textId="77777777" w:rsidR="00EC1AD0" w:rsidRDefault="00EC1AD0" w:rsidP="00EC1AD0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</w:p>
          <w:p w14:paraId="465E0EBE" w14:textId="77777777" w:rsidR="00EC1AD0" w:rsidRDefault="00EC1AD0" w:rsidP="00EC1AD0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  <w:r w:rsidRPr="00C8337C">
              <w:rPr>
                <w:b/>
                <w:sz w:val="28"/>
                <w:szCs w:val="28"/>
              </w:rPr>
              <w:t>Имеется:</w:t>
            </w:r>
          </w:p>
          <w:p w14:paraId="21687B39" w14:textId="77777777" w:rsidR="006052B0" w:rsidRPr="00C8337C" w:rsidRDefault="006052B0" w:rsidP="00EC1AD0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06"/>
              <w:gridCol w:w="4966"/>
              <w:gridCol w:w="3137"/>
            </w:tblGrid>
            <w:tr w:rsidR="00166CCB" w14:paraId="251B5DAF" w14:textId="77777777" w:rsidTr="00A75AA2">
              <w:tc>
                <w:tcPr>
                  <w:tcW w:w="1306" w:type="dxa"/>
                </w:tcPr>
                <w:p w14:paraId="404BF846" w14:textId="77777777" w:rsidR="00166CCB" w:rsidRPr="00AC13F6" w:rsidRDefault="00166CCB" w:rsidP="00166CCB">
                  <w:pPr>
                    <w:pStyle w:val="ConsPlusNonformat"/>
                    <w:shd w:val="clear" w:color="auto" w:fill="FFFFFF" w:themeFill="background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C13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966" w:type="dxa"/>
                </w:tcPr>
                <w:p w14:paraId="3D80629B" w14:textId="77777777" w:rsidR="00166CCB" w:rsidRPr="00AC13F6" w:rsidRDefault="00166CCB" w:rsidP="00166CCB">
                  <w:pPr>
                    <w:pStyle w:val="ConsPlusNonformat"/>
                    <w:shd w:val="clear" w:color="auto" w:fill="FFFFFF" w:themeFill="background1"/>
                    <w:ind w:left="102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C13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Кран разобщительный 1-20-4 </w:t>
                  </w:r>
                </w:p>
                <w:p w14:paraId="0153B199" w14:textId="77777777" w:rsidR="00166CCB" w:rsidRPr="00AC13F6" w:rsidRDefault="00166CCB" w:rsidP="00166CCB">
                  <w:pPr>
                    <w:pStyle w:val="ConsPlusNonformat"/>
                    <w:shd w:val="clear" w:color="auto" w:fill="FFFFFF" w:themeFill="background1"/>
                    <w:ind w:left="102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C13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ТУ 24.05.10.105-94 </w:t>
                  </w:r>
                </w:p>
              </w:tc>
              <w:tc>
                <w:tcPr>
                  <w:tcW w:w="3137" w:type="dxa"/>
                </w:tcPr>
                <w:p w14:paraId="02D0F388" w14:textId="77777777" w:rsidR="00166CCB" w:rsidRPr="00AC13F6" w:rsidRDefault="00166CCB" w:rsidP="00166CCB">
                  <w:pPr>
                    <w:pStyle w:val="ConsPlusNonformat"/>
                    <w:shd w:val="clear" w:color="auto" w:fill="FFFFFF" w:themeFill="background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C13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Грузовые вагоны </w:t>
                  </w:r>
                </w:p>
              </w:tc>
            </w:tr>
          </w:tbl>
          <w:p w14:paraId="25E5C72C" w14:textId="77777777" w:rsidR="00EC1AD0" w:rsidRDefault="00EC1AD0" w:rsidP="00B62911">
            <w:pPr>
              <w:pStyle w:val="ConsPlusNormal"/>
              <w:spacing w:line="3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06"/>
              <w:gridCol w:w="4966"/>
              <w:gridCol w:w="3137"/>
            </w:tblGrid>
            <w:tr w:rsidR="00A75AA2" w14:paraId="005B1BB8" w14:textId="77777777" w:rsidTr="00166CCB">
              <w:tc>
                <w:tcPr>
                  <w:tcW w:w="1306" w:type="dxa"/>
                </w:tcPr>
                <w:p w14:paraId="7B169DD6" w14:textId="77777777" w:rsidR="00A75AA2" w:rsidRPr="00993023" w:rsidRDefault="00A75AA2" w:rsidP="00621D65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93023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966" w:type="dxa"/>
                </w:tcPr>
                <w:p w14:paraId="2DB221CD" w14:textId="77777777" w:rsidR="00A75AA2" w:rsidRPr="00993023" w:rsidRDefault="00A75AA2" w:rsidP="00621D65">
                  <w:pPr>
                    <w:pStyle w:val="ConsPlusNonformat"/>
                    <w:ind w:left="102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9302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Воздухораспределитель 483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Pr="00993023">
                    <w:rPr>
                      <w:rFonts w:ascii="Times New Roman" w:hAnsi="Times New Roman" w:cs="Times New Roman"/>
                      <w:sz w:val="24"/>
                      <w:szCs w:val="24"/>
                    </w:rPr>
                    <w:t>-03БС</w:t>
                  </w:r>
                </w:p>
                <w:p w14:paraId="25C78BDE" w14:textId="77777777" w:rsidR="00A75AA2" w:rsidRPr="00993023" w:rsidRDefault="00A75AA2" w:rsidP="00621D65">
                  <w:pPr>
                    <w:pStyle w:val="ConsPlusNonformat"/>
                    <w:ind w:left="102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9302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ТУ 3184-021-05756760-00 </w:t>
                  </w:r>
                </w:p>
              </w:tc>
              <w:tc>
                <w:tcPr>
                  <w:tcW w:w="3137" w:type="dxa"/>
                </w:tcPr>
                <w:p w14:paraId="734D87AE" w14:textId="77777777" w:rsidR="00A75AA2" w:rsidRPr="00993023" w:rsidRDefault="00A75AA2" w:rsidP="00621D65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9302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Грузовые вагоны </w:t>
                  </w:r>
                </w:p>
              </w:tc>
            </w:tr>
          </w:tbl>
          <w:p w14:paraId="42431EE9" w14:textId="77777777" w:rsidR="00166CCB" w:rsidRDefault="00166CCB" w:rsidP="00B62911">
            <w:pPr>
              <w:pStyle w:val="ConsPlusNormal"/>
              <w:spacing w:line="3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14:paraId="2405ABE9" w14:textId="77777777" w:rsidR="00A75AA2" w:rsidRPr="00C8337C" w:rsidRDefault="00A75AA2" w:rsidP="00A75AA2">
            <w:pPr>
              <w:spacing w:line="360" w:lineRule="exact"/>
              <w:ind w:left="175" w:right="175" w:firstLine="35"/>
              <w:jc w:val="center"/>
              <w:rPr>
                <w:b/>
                <w:sz w:val="28"/>
                <w:szCs w:val="28"/>
              </w:rPr>
            </w:pPr>
            <w:r w:rsidRPr="00C8337C">
              <w:rPr>
                <w:b/>
                <w:sz w:val="28"/>
                <w:szCs w:val="28"/>
              </w:rPr>
              <w:t>Должно быть:</w:t>
            </w:r>
          </w:p>
          <w:p w14:paraId="08A0D4A7" w14:textId="77777777" w:rsidR="00A75AA2" w:rsidRDefault="00A75AA2" w:rsidP="00B62911">
            <w:pPr>
              <w:pStyle w:val="ConsPlusNormal"/>
              <w:spacing w:line="3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06"/>
              <w:gridCol w:w="4966"/>
              <w:gridCol w:w="3137"/>
            </w:tblGrid>
            <w:tr w:rsidR="00A75AA2" w14:paraId="1C8DDF67" w14:textId="77777777" w:rsidTr="00621D65">
              <w:tc>
                <w:tcPr>
                  <w:tcW w:w="1306" w:type="dxa"/>
                </w:tcPr>
                <w:p w14:paraId="1D0AB754" w14:textId="77777777" w:rsidR="00A75AA2" w:rsidRPr="00AC13F6" w:rsidRDefault="00A75AA2" w:rsidP="00621D65">
                  <w:pPr>
                    <w:pStyle w:val="ConsPlusNonformat"/>
                    <w:shd w:val="clear" w:color="auto" w:fill="FFFFFF" w:themeFill="background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C13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966" w:type="dxa"/>
                </w:tcPr>
                <w:p w14:paraId="3F27CEE2" w14:textId="77777777" w:rsidR="00A75AA2" w:rsidRPr="00AC13F6" w:rsidRDefault="00A75AA2" w:rsidP="00621D65">
                  <w:pPr>
                    <w:pStyle w:val="ConsPlusNonformat"/>
                    <w:shd w:val="clear" w:color="auto" w:fill="FFFFFF" w:themeFill="background1"/>
                    <w:ind w:left="102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C13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Кран разобщительный 1-20-4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(122.000-03)</w:t>
                  </w:r>
                </w:p>
                <w:p w14:paraId="753884DF" w14:textId="77777777" w:rsidR="00A75AA2" w:rsidRPr="00AC13F6" w:rsidRDefault="00A75AA2" w:rsidP="00621D65">
                  <w:pPr>
                    <w:pStyle w:val="ConsPlusNonformat"/>
                    <w:shd w:val="clear" w:color="auto" w:fill="FFFFFF" w:themeFill="background1"/>
                    <w:ind w:left="102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C13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ТУ 24.05.10.105-94 </w:t>
                  </w:r>
                </w:p>
              </w:tc>
              <w:tc>
                <w:tcPr>
                  <w:tcW w:w="3137" w:type="dxa"/>
                </w:tcPr>
                <w:p w14:paraId="144E57E0" w14:textId="77777777" w:rsidR="00A75AA2" w:rsidRPr="00AC13F6" w:rsidRDefault="00A75AA2" w:rsidP="00621D65">
                  <w:pPr>
                    <w:pStyle w:val="ConsPlusNonformat"/>
                    <w:shd w:val="clear" w:color="auto" w:fill="FFFFFF" w:themeFill="background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C13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Грузовые вагоны </w:t>
                  </w:r>
                </w:p>
              </w:tc>
            </w:tr>
          </w:tbl>
          <w:p w14:paraId="09C040A6" w14:textId="77777777" w:rsidR="00A75AA2" w:rsidRDefault="00A75AA2" w:rsidP="00A75AA2">
            <w:pPr>
              <w:pStyle w:val="ConsPlusNormal"/>
              <w:spacing w:line="3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06"/>
              <w:gridCol w:w="4966"/>
              <w:gridCol w:w="3137"/>
            </w:tblGrid>
            <w:tr w:rsidR="00A75AA2" w14:paraId="4ADEB863" w14:textId="77777777" w:rsidTr="00621D65">
              <w:tc>
                <w:tcPr>
                  <w:tcW w:w="1306" w:type="dxa"/>
                </w:tcPr>
                <w:p w14:paraId="2F7CC5B2" w14:textId="77777777" w:rsidR="00A75AA2" w:rsidRPr="00993023" w:rsidRDefault="00A75AA2" w:rsidP="00621D65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93023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966" w:type="dxa"/>
                </w:tcPr>
                <w:p w14:paraId="60B909A4" w14:textId="77777777" w:rsidR="00A75AA2" w:rsidRPr="00993023" w:rsidRDefault="00A75AA2" w:rsidP="008601F8">
                  <w:pPr>
                    <w:pStyle w:val="ConsPlusNonformat"/>
                    <w:ind w:left="102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9302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Воздухораспределитель </w:t>
                  </w:r>
                  <w:r w:rsidR="008601F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модельного ряда </w:t>
                  </w:r>
                  <w:r w:rsidRPr="00993023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483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="008601F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99302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ТУ 3184-021-05756760-00 </w:t>
                  </w:r>
                </w:p>
              </w:tc>
              <w:tc>
                <w:tcPr>
                  <w:tcW w:w="3137" w:type="dxa"/>
                </w:tcPr>
                <w:p w14:paraId="35B3B976" w14:textId="77777777" w:rsidR="00A75AA2" w:rsidRPr="00993023" w:rsidRDefault="00A75AA2" w:rsidP="00621D65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9302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Грузовые вагоны </w:t>
                  </w:r>
                </w:p>
              </w:tc>
            </w:tr>
          </w:tbl>
          <w:p w14:paraId="5D54839B" w14:textId="77777777" w:rsidR="00EC1AD0" w:rsidRDefault="00EC1AD0" w:rsidP="00B62911">
            <w:pPr>
              <w:pStyle w:val="ConsPlusNormal"/>
              <w:spacing w:line="3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14:paraId="0E49C2C1" w14:textId="77777777" w:rsidR="0012357D" w:rsidRDefault="00A75AA2" w:rsidP="00B62911">
            <w:pPr>
              <w:pStyle w:val="ConsPlusNormal"/>
              <w:spacing w:line="3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Строку 25 удалить</w:t>
            </w:r>
            <w:r w:rsidR="0012357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:</w:t>
            </w:r>
          </w:p>
          <w:p w14:paraId="3EC119BD" w14:textId="77777777" w:rsidR="00A75AA2" w:rsidRDefault="00A75AA2" w:rsidP="00B62911">
            <w:pPr>
              <w:pStyle w:val="ConsPlusNormal"/>
              <w:spacing w:line="3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06"/>
              <w:gridCol w:w="4966"/>
              <w:gridCol w:w="3137"/>
            </w:tblGrid>
            <w:tr w:rsidR="0012357D" w14:paraId="115A0F9D" w14:textId="77777777" w:rsidTr="00621D65">
              <w:tc>
                <w:tcPr>
                  <w:tcW w:w="1306" w:type="dxa"/>
                </w:tcPr>
                <w:p w14:paraId="11054746" w14:textId="77777777" w:rsidR="0012357D" w:rsidRPr="00AC13F6" w:rsidRDefault="0012357D" w:rsidP="0012357D">
                  <w:pPr>
                    <w:pStyle w:val="ConsPlusNonformat"/>
                    <w:shd w:val="clear" w:color="auto" w:fill="FFFFFF" w:themeFill="background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C13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966" w:type="dxa"/>
                </w:tcPr>
                <w:p w14:paraId="128BF338" w14:textId="77777777" w:rsidR="0012357D" w:rsidRPr="00AC13F6" w:rsidRDefault="0012357D" w:rsidP="00621D65">
                  <w:pPr>
                    <w:pStyle w:val="ConsPlusNonformat"/>
                    <w:shd w:val="clear" w:color="auto" w:fill="FFFFFF" w:themeFill="background1"/>
                    <w:ind w:left="102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C13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Кран разобщительный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122-03</w:t>
                  </w:r>
                </w:p>
                <w:p w14:paraId="1DFE53F5" w14:textId="77777777" w:rsidR="0012357D" w:rsidRPr="00AC13F6" w:rsidRDefault="0012357D" w:rsidP="00621D65">
                  <w:pPr>
                    <w:pStyle w:val="ConsPlusNonformat"/>
                    <w:shd w:val="clear" w:color="auto" w:fill="FFFFFF" w:themeFill="background1"/>
                    <w:ind w:left="102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C13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ТУ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  <w:r w:rsidRPr="00AC13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24.05.10.105-94 </w:t>
                  </w:r>
                </w:p>
              </w:tc>
              <w:tc>
                <w:tcPr>
                  <w:tcW w:w="3137" w:type="dxa"/>
                </w:tcPr>
                <w:p w14:paraId="40E7A2B7" w14:textId="77777777" w:rsidR="0012357D" w:rsidRPr="00AC13F6" w:rsidRDefault="0012357D" w:rsidP="00621D65">
                  <w:pPr>
                    <w:pStyle w:val="ConsPlusNonformat"/>
                    <w:shd w:val="clear" w:color="auto" w:fill="FFFFFF" w:themeFill="background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C13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Грузовые вагоны </w:t>
                  </w:r>
                </w:p>
              </w:tc>
            </w:tr>
          </w:tbl>
          <w:p w14:paraId="4715B84D" w14:textId="77777777" w:rsidR="00A75AA2" w:rsidRDefault="00A75AA2" w:rsidP="00B62911">
            <w:pPr>
              <w:pStyle w:val="ConsPlusNormal"/>
              <w:spacing w:line="3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14:paraId="274C39A4" w14:textId="77777777" w:rsidR="009E437C" w:rsidRDefault="009E437C" w:rsidP="009E437C">
            <w:pPr>
              <w:pStyle w:val="ConsPlusNormal"/>
              <w:spacing w:line="3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Ввести строку 101:</w:t>
            </w:r>
          </w:p>
          <w:p w14:paraId="324C0FFC" w14:textId="77777777" w:rsidR="009E437C" w:rsidRDefault="009E437C" w:rsidP="00B62911">
            <w:pPr>
              <w:pStyle w:val="ConsPlusNormal"/>
              <w:spacing w:line="3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06"/>
              <w:gridCol w:w="4966"/>
              <w:gridCol w:w="3137"/>
            </w:tblGrid>
            <w:tr w:rsidR="009E437C" w14:paraId="7EA68047" w14:textId="77777777" w:rsidTr="00BE695F">
              <w:tc>
                <w:tcPr>
                  <w:tcW w:w="1306" w:type="dxa"/>
                </w:tcPr>
                <w:p w14:paraId="2B0E145C" w14:textId="77777777" w:rsidR="009E437C" w:rsidRPr="00AC13F6" w:rsidRDefault="009E437C" w:rsidP="00BE695F">
                  <w:pPr>
                    <w:pStyle w:val="ConsPlusNonformat"/>
                    <w:shd w:val="clear" w:color="auto" w:fill="FFFFFF" w:themeFill="background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101</w:t>
                  </w:r>
                </w:p>
              </w:tc>
              <w:tc>
                <w:tcPr>
                  <w:tcW w:w="4966" w:type="dxa"/>
                </w:tcPr>
                <w:p w14:paraId="562FD0C8" w14:textId="77777777" w:rsidR="009E437C" w:rsidRPr="00AC13F6" w:rsidRDefault="009E437C" w:rsidP="00BE695F">
                  <w:pPr>
                    <w:pStyle w:val="ConsPlusNonformat"/>
                    <w:shd w:val="clear" w:color="auto" w:fill="FFFFFF" w:themeFill="background1"/>
                    <w:ind w:left="102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Предохранитель подвески тормозного башмака </w:t>
                  </w:r>
                  <w:r w:rsidR="00BB0F1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 956.000 </w:t>
                  </w:r>
                  <w:r w:rsidR="00AB69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ТУ 32 ЦВ 2567-2005</w:t>
                  </w:r>
                </w:p>
              </w:tc>
              <w:tc>
                <w:tcPr>
                  <w:tcW w:w="3137" w:type="dxa"/>
                </w:tcPr>
                <w:p w14:paraId="03696DD0" w14:textId="77777777" w:rsidR="009E437C" w:rsidRPr="00AC13F6" w:rsidRDefault="009E437C" w:rsidP="00BE695F">
                  <w:pPr>
                    <w:pStyle w:val="ConsPlusNonformat"/>
                    <w:shd w:val="clear" w:color="auto" w:fill="FFFFFF" w:themeFill="background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C13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Грузовые вагоны </w:t>
                  </w:r>
                </w:p>
              </w:tc>
            </w:tr>
          </w:tbl>
          <w:p w14:paraId="54941B14" w14:textId="77777777" w:rsidR="009E437C" w:rsidRDefault="009E437C" w:rsidP="00B62911">
            <w:pPr>
              <w:pStyle w:val="ConsPlusNormal"/>
              <w:spacing w:line="3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14:paraId="50DFAEB3" w14:textId="77777777" w:rsidR="00B62911" w:rsidRPr="00B01DA6" w:rsidRDefault="00B62911" w:rsidP="00B62911">
            <w:pPr>
              <w:pStyle w:val="ConsPlusNormal"/>
              <w:spacing w:line="3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B01DA6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Заменить листы с 201 – 214</w:t>
            </w:r>
          </w:p>
          <w:p w14:paraId="303DDA1A" w14:textId="77777777" w:rsidR="00B62911" w:rsidRPr="00B01DA6" w:rsidRDefault="00B62911" w:rsidP="00B62911">
            <w:pPr>
              <w:pStyle w:val="ConsPlusNormal"/>
              <w:spacing w:line="360" w:lineRule="exac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E4DF73" w14:textId="77777777" w:rsidR="00A75AA2" w:rsidRDefault="00B62911" w:rsidP="00B62911">
            <w:pPr>
              <w:pStyle w:val="ConsPlusNormal"/>
              <w:spacing w:line="360" w:lineRule="exac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01DA6">
              <w:rPr>
                <w:rFonts w:ascii="Times New Roman" w:hAnsi="Times New Roman" w:cs="Times New Roman"/>
                <w:sz w:val="28"/>
                <w:szCs w:val="28"/>
              </w:rPr>
              <w:t>Примечание – обновлен реестр условных номеров АКП и АО.</w:t>
            </w:r>
          </w:p>
          <w:p w14:paraId="1A5D2DF9" w14:textId="77777777" w:rsidR="00C72CAF" w:rsidRDefault="00C72CAF" w:rsidP="00B62911">
            <w:pPr>
              <w:pStyle w:val="ConsPlusNormal"/>
              <w:spacing w:line="360" w:lineRule="exact"/>
              <w:jc w:val="both"/>
              <w:outlineLvl w:val="1"/>
              <w:rPr>
                <w:sz w:val="28"/>
                <w:szCs w:val="28"/>
              </w:rPr>
            </w:pPr>
          </w:p>
          <w:p w14:paraId="03B97237" w14:textId="77777777" w:rsidR="00A75AA2" w:rsidRDefault="00A75AA2" w:rsidP="00B62911">
            <w:pPr>
              <w:pStyle w:val="ConsPlusNormal"/>
              <w:spacing w:line="360" w:lineRule="exact"/>
              <w:jc w:val="both"/>
              <w:outlineLvl w:val="1"/>
              <w:rPr>
                <w:sz w:val="28"/>
                <w:szCs w:val="28"/>
              </w:rPr>
            </w:pPr>
          </w:p>
          <w:p w14:paraId="7C5F69C4" w14:textId="77777777" w:rsidR="00D66095" w:rsidRPr="00B01DA6" w:rsidRDefault="00D66095" w:rsidP="00B62911">
            <w:pPr>
              <w:pStyle w:val="ConsPlusNormal"/>
              <w:spacing w:line="360" w:lineRule="exact"/>
              <w:jc w:val="both"/>
              <w:outlineLvl w:val="1"/>
              <w:rPr>
                <w:sz w:val="28"/>
                <w:szCs w:val="28"/>
              </w:rPr>
            </w:pPr>
          </w:p>
        </w:tc>
      </w:tr>
    </w:tbl>
    <w:p w14:paraId="6DFCA569" w14:textId="77777777" w:rsidR="00445836" w:rsidRDefault="0044583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F0CBDEE" w14:textId="77777777" w:rsidR="004573F4" w:rsidRPr="00B01DA6" w:rsidRDefault="004573F4" w:rsidP="004573F4">
      <w:pPr>
        <w:suppressAutoHyphens/>
        <w:spacing w:line="360" w:lineRule="exact"/>
        <w:rPr>
          <w:sz w:val="28"/>
          <w:szCs w:val="28"/>
        </w:rPr>
      </w:pPr>
      <w:r w:rsidRPr="00B01DA6">
        <w:rPr>
          <w:sz w:val="28"/>
          <w:szCs w:val="28"/>
        </w:rPr>
        <w:lastRenderedPageBreak/>
        <w:t>732-ЦВ-ЦЛ</w:t>
      </w:r>
    </w:p>
    <w:p w14:paraId="16DF2390" w14:textId="77777777" w:rsidR="00680FA5" w:rsidRPr="00B01DA6" w:rsidRDefault="00680FA5" w:rsidP="004573F4">
      <w:pPr>
        <w:suppressAutoHyphens/>
        <w:spacing w:line="360" w:lineRule="exact"/>
        <w:rPr>
          <w:sz w:val="28"/>
          <w:szCs w:val="28"/>
        </w:rPr>
      </w:pPr>
    </w:p>
    <w:p w14:paraId="09640576" w14:textId="77777777" w:rsidR="00680FA5" w:rsidRPr="00B01DA6" w:rsidRDefault="00680FA5" w:rsidP="00680FA5">
      <w:pPr>
        <w:pStyle w:val="Style11"/>
        <w:widowControl/>
        <w:spacing w:line="360" w:lineRule="exact"/>
        <w:ind w:firstLine="709"/>
        <w:rPr>
          <w:rStyle w:val="FontStyle178"/>
          <w:sz w:val="28"/>
          <w:szCs w:val="28"/>
        </w:rPr>
      </w:pPr>
      <w:r w:rsidRPr="00B01DA6">
        <w:rPr>
          <w:rStyle w:val="FontStyle178"/>
          <w:sz w:val="28"/>
          <w:szCs w:val="28"/>
        </w:rPr>
        <w:t>установленной формы, необходимо записывать дату испытания, тип и номер принятой магистральной или главной части с росписью исполнителя ремонта и руководителя АКП или его заместителя.</w:t>
      </w:r>
    </w:p>
    <w:p w14:paraId="5D32318B" w14:textId="77777777" w:rsidR="00680FA5" w:rsidRPr="00B01DA6" w:rsidRDefault="00680FA5" w:rsidP="00680FA5">
      <w:pPr>
        <w:pStyle w:val="Style11"/>
        <w:widowControl/>
        <w:spacing w:line="360" w:lineRule="exact"/>
        <w:ind w:firstLine="709"/>
        <w:rPr>
          <w:rStyle w:val="FontStyle178"/>
          <w:sz w:val="28"/>
          <w:szCs w:val="28"/>
        </w:rPr>
      </w:pPr>
      <w:r w:rsidRPr="00B01DA6">
        <w:rPr>
          <w:rStyle w:val="FontStyle178"/>
          <w:sz w:val="28"/>
          <w:szCs w:val="28"/>
        </w:rPr>
        <w:t>Проведение испытаний на стенде с регистрацией параметров при выключенных регистрирующих устройствах запрещается.</w:t>
      </w:r>
    </w:p>
    <w:p w14:paraId="69A38BBE" w14:textId="77777777" w:rsidR="00680FA5" w:rsidRPr="00B01DA6" w:rsidRDefault="00680FA5" w:rsidP="00680FA5">
      <w:pPr>
        <w:pStyle w:val="Style59"/>
        <w:widowControl/>
        <w:spacing w:line="360" w:lineRule="exact"/>
        <w:rPr>
          <w:rStyle w:val="FontStyle182"/>
          <w:sz w:val="28"/>
          <w:szCs w:val="28"/>
          <w:lang w:eastAsia="en-US"/>
        </w:rPr>
      </w:pPr>
      <w:r w:rsidRPr="00B01DA6">
        <w:rPr>
          <w:rStyle w:val="FontStyle182"/>
          <w:sz w:val="28"/>
          <w:szCs w:val="28"/>
          <w:lang w:eastAsia="en-US"/>
        </w:rPr>
        <w:t>15.11 Отремонтированные магистральные и главные части, срок хранения которых превышает со времени ремонта 6 месяцев для воздухораспределителей модельного ряда 483 и 1 год - для воздухораспределителей модельного ряда КАВ60 и 6540, могут быть установлены на вагон только после их испытания при положительных результатах. При этом на магистральную и главную части в дополнении к биркам, установленным при их ремонте, должны быть установлены бирки, на которых должны быть нанесены:</w:t>
      </w:r>
    </w:p>
    <w:p w14:paraId="4234E798" w14:textId="77777777" w:rsidR="00680FA5" w:rsidRPr="00B01DA6" w:rsidRDefault="00C32525" w:rsidP="00C32525">
      <w:pPr>
        <w:pStyle w:val="Style21"/>
        <w:widowControl/>
        <w:tabs>
          <w:tab w:val="left" w:pos="943"/>
        </w:tabs>
        <w:spacing w:line="360" w:lineRule="exact"/>
        <w:ind w:left="709" w:firstLine="0"/>
        <w:rPr>
          <w:rStyle w:val="FontStyle178"/>
          <w:sz w:val="28"/>
          <w:szCs w:val="28"/>
        </w:rPr>
      </w:pPr>
      <w:r>
        <w:rPr>
          <w:rStyle w:val="FontStyle178"/>
          <w:sz w:val="28"/>
          <w:szCs w:val="28"/>
        </w:rPr>
        <w:t xml:space="preserve">- </w:t>
      </w:r>
      <w:r w:rsidR="00680FA5" w:rsidRPr="00B01DA6">
        <w:rPr>
          <w:rStyle w:val="FontStyle178"/>
          <w:sz w:val="28"/>
          <w:szCs w:val="28"/>
        </w:rPr>
        <w:t>клеймо АКП и даты испытания (число, месяц и две последние цифры года) - при испытании в АКП;</w:t>
      </w:r>
    </w:p>
    <w:p w14:paraId="02A57775" w14:textId="77777777" w:rsidR="00680FA5" w:rsidRPr="00B01DA6" w:rsidRDefault="00C32525" w:rsidP="00C32525">
      <w:pPr>
        <w:pStyle w:val="Style21"/>
        <w:widowControl/>
        <w:tabs>
          <w:tab w:val="left" w:pos="943"/>
        </w:tabs>
        <w:spacing w:line="360" w:lineRule="exact"/>
        <w:ind w:left="709" w:firstLine="0"/>
        <w:rPr>
          <w:rStyle w:val="FontStyle178"/>
          <w:sz w:val="28"/>
          <w:szCs w:val="28"/>
        </w:rPr>
      </w:pPr>
      <w:r>
        <w:rPr>
          <w:rStyle w:val="FontStyle178"/>
          <w:sz w:val="28"/>
          <w:szCs w:val="28"/>
        </w:rPr>
        <w:t xml:space="preserve">- </w:t>
      </w:r>
      <w:r w:rsidR="00680FA5" w:rsidRPr="00B01DA6">
        <w:rPr>
          <w:rStyle w:val="FontStyle178"/>
          <w:sz w:val="28"/>
          <w:szCs w:val="28"/>
        </w:rPr>
        <w:t>маркировка в виде буквы «И» и дата испытания (число, месяц и две последние цифры года) - при испытании в СЦ.</w:t>
      </w:r>
    </w:p>
    <w:p w14:paraId="20E470B0" w14:textId="77777777" w:rsidR="00680FA5" w:rsidRPr="00B01DA6" w:rsidRDefault="00680FA5" w:rsidP="00680FA5">
      <w:pPr>
        <w:pStyle w:val="Style3"/>
        <w:widowControl/>
        <w:rPr>
          <w:rStyle w:val="FontStyle178"/>
          <w:sz w:val="28"/>
          <w:szCs w:val="28"/>
        </w:rPr>
      </w:pPr>
      <w:r w:rsidRPr="00B01DA6">
        <w:rPr>
          <w:rStyle w:val="FontStyle178"/>
          <w:sz w:val="28"/>
          <w:szCs w:val="28"/>
        </w:rPr>
        <w:t>15.12 На новые магистральные и главные части, выдержавшие испытание перед постановкой на вагон (при превышении сроков их хранения после изготовления - 1 год), должны быть установлены бирки с сохранением пломбы предприятия-изготовителя. При этом маркировка бирок - в соответствии с пунктом 15.11.</w:t>
      </w:r>
    </w:p>
    <w:p w14:paraId="76C3D7B8" w14:textId="77777777" w:rsidR="00680FA5" w:rsidRPr="00B01DA6" w:rsidRDefault="00680FA5" w:rsidP="00680FA5">
      <w:pPr>
        <w:pStyle w:val="Style21"/>
        <w:widowControl/>
        <w:tabs>
          <w:tab w:val="left" w:pos="1361"/>
        </w:tabs>
        <w:spacing w:line="360" w:lineRule="exact"/>
        <w:ind w:firstLine="709"/>
        <w:rPr>
          <w:rStyle w:val="FontStyle178"/>
          <w:sz w:val="28"/>
          <w:szCs w:val="28"/>
        </w:rPr>
      </w:pPr>
      <w:r w:rsidRPr="00B01DA6">
        <w:rPr>
          <w:rStyle w:val="FontStyle178"/>
          <w:sz w:val="28"/>
          <w:szCs w:val="28"/>
        </w:rPr>
        <w:t>Таблица 7 - Размеры дроссельных отверстий магистральных и главных частей воздухораспределителей грузового типа</w:t>
      </w:r>
    </w:p>
    <w:tbl>
      <w:tblPr>
        <w:tblW w:w="934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379"/>
        <w:gridCol w:w="2967"/>
      </w:tblGrid>
      <w:tr w:rsidR="00B01DA6" w:rsidRPr="00B01DA6" w14:paraId="5D42C00D" w14:textId="77777777" w:rsidTr="008F4A0D"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79F22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left="1542" w:firstLine="686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Местонахождение отверстия</w:t>
            </w:r>
          </w:p>
        </w:tc>
        <w:tc>
          <w:tcPr>
            <w:tcW w:w="2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0CDC5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hanging="40"/>
              <w:jc w:val="center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Диаметр отверстия, мм</w:t>
            </w:r>
          </w:p>
        </w:tc>
      </w:tr>
      <w:tr w:rsidR="00B01DA6" w:rsidRPr="00B01DA6" w14:paraId="6748D010" w14:textId="77777777" w:rsidTr="008F4A0D">
        <w:tc>
          <w:tcPr>
            <w:tcW w:w="93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EA97B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left="3211" w:hanging="274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Магистральная часть 483</w:t>
            </w:r>
          </w:p>
        </w:tc>
      </w:tr>
      <w:tr w:rsidR="00B01DA6" w:rsidRPr="00B01DA6" w14:paraId="6007BCD7" w14:textId="77777777" w:rsidTr="008F4A0D"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2E3BB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left="102" w:firstLine="0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В дросселе плунжера</w:t>
            </w:r>
          </w:p>
        </w:tc>
        <w:tc>
          <w:tcPr>
            <w:tcW w:w="2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768AE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left="102" w:firstLine="0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2,0±0,12</w:t>
            </w:r>
          </w:p>
        </w:tc>
      </w:tr>
      <w:tr w:rsidR="00B01DA6" w:rsidRPr="00B01DA6" w14:paraId="687D81F1" w14:textId="77777777" w:rsidTr="008F4A0D"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477F2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left="102" w:firstLine="0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В хвостовике плунжера</w:t>
            </w:r>
          </w:p>
        </w:tc>
        <w:tc>
          <w:tcPr>
            <w:tcW w:w="2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A51B7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left="102" w:firstLine="0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0,7±0,03 (3 отверстия)</w:t>
            </w:r>
          </w:p>
        </w:tc>
      </w:tr>
      <w:tr w:rsidR="00B01DA6" w:rsidRPr="00B01DA6" w14:paraId="3BDD5694" w14:textId="77777777" w:rsidTr="008F4A0D"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ED7B0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left="102" w:firstLine="0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В корпусе (дроссель к клапану мягкости)</w:t>
            </w:r>
          </w:p>
        </w:tc>
        <w:tc>
          <w:tcPr>
            <w:tcW w:w="2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54C50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left="102" w:firstLine="0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0,65±03*</w:t>
            </w:r>
          </w:p>
        </w:tc>
      </w:tr>
      <w:tr w:rsidR="00B01DA6" w:rsidRPr="00B01DA6" w14:paraId="2CFB8578" w14:textId="77777777" w:rsidTr="008F4A0D"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F4A7A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left="102" w:firstLine="0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В гайке атмосферного клапана (узел трех клапанов)</w:t>
            </w:r>
          </w:p>
        </w:tc>
        <w:tc>
          <w:tcPr>
            <w:tcW w:w="2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8F493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left="102" w:firstLine="0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0,9±0,05</w:t>
            </w:r>
          </w:p>
        </w:tc>
      </w:tr>
      <w:tr w:rsidR="00B01DA6" w:rsidRPr="00B01DA6" w14:paraId="7B2E366B" w14:textId="77777777" w:rsidTr="008F4A0D"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C0CCF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left="102" w:firstLine="0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В хвостовике направляющего диска диафрагмы</w:t>
            </w:r>
          </w:p>
        </w:tc>
        <w:tc>
          <w:tcPr>
            <w:tcW w:w="2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42E3A" w14:textId="77777777" w:rsidR="00680FA5" w:rsidRPr="00B01DA6" w:rsidRDefault="00027B86" w:rsidP="00027B86">
            <w:pPr>
              <w:pStyle w:val="Style18"/>
              <w:widowControl/>
              <w:spacing w:line="360" w:lineRule="exact"/>
              <w:ind w:left="102" w:firstLine="0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1,0+</w:t>
            </w:r>
            <w:r w:rsidR="00680FA5" w:rsidRPr="00B01DA6">
              <w:rPr>
                <w:rStyle w:val="FontStyle182"/>
                <w:sz w:val="24"/>
                <w:szCs w:val="24"/>
              </w:rPr>
              <w:t>0,25 (2 отверстия)</w:t>
            </w:r>
          </w:p>
        </w:tc>
      </w:tr>
      <w:tr w:rsidR="00B01DA6" w:rsidRPr="00B01DA6" w14:paraId="7F1F6B80" w14:textId="77777777" w:rsidTr="008F4A0D"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A8E6C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left="102" w:firstLine="0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В седле диафрагмы переключателя режимов</w:t>
            </w:r>
          </w:p>
        </w:tc>
        <w:tc>
          <w:tcPr>
            <w:tcW w:w="2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6A045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left="102" w:firstLine="0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0,6±0,03</w:t>
            </w:r>
          </w:p>
        </w:tc>
      </w:tr>
      <w:tr w:rsidR="00B01DA6" w:rsidRPr="00B01DA6" w14:paraId="6B0D280F" w14:textId="77777777" w:rsidTr="008F4A0D"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C180A" w14:textId="77777777" w:rsidR="00027B86" w:rsidRPr="00B01DA6" w:rsidRDefault="00027B86" w:rsidP="00027B86">
            <w:pPr>
              <w:pStyle w:val="af1"/>
              <w:spacing w:after="0"/>
              <w:ind w:left="102" w:firstLine="0"/>
            </w:pPr>
            <w:r w:rsidRPr="00B01DA6">
              <w:t xml:space="preserve">В седле клапана мягкости </w:t>
            </w:r>
          </w:p>
        </w:tc>
        <w:tc>
          <w:tcPr>
            <w:tcW w:w="2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3324B" w14:textId="77777777" w:rsidR="00027B86" w:rsidRPr="00B01DA6" w:rsidRDefault="00027B86" w:rsidP="00027B86">
            <w:pPr>
              <w:pStyle w:val="af1"/>
              <w:spacing w:after="0"/>
              <w:ind w:left="102" w:firstLine="0"/>
            </w:pPr>
            <w:r w:rsidRPr="00B01DA6">
              <w:t>2,0+0,25</w:t>
            </w:r>
          </w:p>
        </w:tc>
      </w:tr>
      <w:tr w:rsidR="00B01DA6" w:rsidRPr="00B01DA6" w14:paraId="27DA0D62" w14:textId="77777777" w:rsidTr="008F4A0D"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6A5DB" w14:textId="77777777" w:rsidR="00027B86" w:rsidRPr="00B01DA6" w:rsidRDefault="00027B86" w:rsidP="00027B86">
            <w:pPr>
              <w:pStyle w:val="af1"/>
              <w:spacing w:after="0"/>
              <w:ind w:left="102" w:firstLine="0"/>
            </w:pPr>
            <w:r w:rsidRPr="00B01DA6">
              <w:t xml:space="preserve">В заглушке клапана мягкости </w:t>
            </w:r>
          </w:p>
        </w:tc>
        <w:tc>
          <w:tcPr>
            <w:tcW w:w="2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5BDAA" w14:textId="77777777" w:rsidR="00027B86" w:rsidRPr="00B01DA6" w:rsidRDefault="00027B86" w:rsidP="00027B86">
            <w:pPr>
              <w:pStyle w:val="af1"/>
              <w:spacing w:after="0"/>
              <w:ind w:left="102" w:firstLine="0"/>
            </w:pPr>
            <w:r w:rsidRPr="00B01DA6">
              <w:t>2,0+0,25</w:t>
            </w:r>
          </w:p>
        </w:tc>
      </w:tr>
      <w:tr w:rsidR="00B01DA6" w:rsidRPr="00B01DA6" w14:paraId="2BA7E016" w14:textId="77777777" w:rsidTr="008F4A0D"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02E48" w14:textId="77777777" w:rsidR="00027B86" w:rsidRPr="00B01DA6" w:rsidRDefault="00027B86" w:rsidP="00027B86">
            <w:pPr>
              <w:pStyle w:val="af1"/>
              <w:spacing w:after="0"/>
              <w:ind w:left="102" w:firstLine="0"/>
            </w:pPr>
            <w:r w:rsidRPr="00B01DA6">
              <w:t xml:space="preserve">В гайке-диске диафрагмы </w:t>
            </w:r>
          </w:p>
        </w:tc>
        <w:tc>
          <w:tcPr>
            <w:tcW w:w="2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C7D84" w14:textId="77777777" w:rsidR="00027B86" w:rsidRPr="00B01DA6" w:rsidRDefault="00027B86" w:rsidP="00027B86">
            <w:pPr>
              <w:pStyle w:val="af1"/>
              <w:spacing w:after="0"/>
              <w:ind w:left="102" w:firstLine="0"/>
            </w:pPr>
            <w:r w:rsidRPr="00B01DA6">
              <w:t>1,2±0,1 (3 отверстия)</w:t>
            </w:r>
          </w:p>
        </w:tc>
      </w:tr>
      <w:tr w:rsidR="00B01DA6" w:rsidRPr="00B01DA6" w14:paraId="0C725D29" w14:textId="77777777" w:rsidTr="008F4A0D"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C6922" w14:textId="77777777" w:rsidR="00027B86" w:rsidRPr="00B01DA6" w:rsidRDefault="00027B86" w:rsidP="00027B86">
            <w:pPr>
              <w:pStyle w:val="af1"/>
              <w:spacing w:after="0"/>
              <w:ind w:left="102" w:firstLine="0"/>
            </w:pPr>
            <w:r w:rsidRPr="00B01DA6">
              <w:t xml:space="preserve">В седле </w:t>
            </w:r>
          </w:p>
        </w:tc>
        <w:tc>
          <w:tcPr>
            <w:tcW w:w="2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A2DF8" w14:textId="77777777" w:rsidR="00027B86" w:rsidRPr="00B01DA6" w:rsidRDefault="00027B86" w:rsidP="00027B86">
            <w:pPr>
              <w:pStyle w:val="af1"/>
              <w:spacing w:after="0"/>
              <w:ind w:left="102" w:firstLine="0"/>
            </w:pPr>
            <w:r w:rsidRPr="00B01DA6">
              <w:t>2,0±0,12 (6 отверстий)</w:t>
            </w:r>
          </w:p>
        </w:tc>
      </w:tr>
      <w:tr w:rsidR="00B01DA6" w:rsidRPr="00B01DA6" w14:paraId="43E5B4E0" w14:textId="77777777" w:rsidTr="008F4A0D"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CAE1C" w14:textId="77777777" w:rsidR="00027B86" w:rsidRPr="00B01DA6" w:rsidRDefault="00027B86" w:rsidP="00027B86">
            <w:pPr>
              <w:pStyle w:val="af1"/>
              <w:spacing w:after="0"/>
              <w:ind w:left="102" w:firstLine="0"/>
            </w:pPr>
            <w:r w:rsidRPr="00B01DA6">
              <w:t xml:space="preserve">В седле </w:t>
            </w:r>
          </w:p>
        </w:tc>
        <w:tc>
          <w:tcPr>
            <w:tcW w:w="2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03532" w14:textId="77777777" w:rsidR="00027B86" w:rsidRPr="00B01DA6" w:rsidRDefault="00027B86" w:rsidP="00027B86">
            <w:pPr>
              <w:pStyle w:val="af1"/>
              <w:spacing w:after="0"/>
              <w:ind w:left="102" w:firstLine="0"/>
            </w:pPr>
            <w:r w:rsidRPr="00B01DA6">
              <w:t>2,8+0,25 (6 отверстий)</w:t>
            </w:r>
          </w:p>
        </w:tc>
      </w:tr>
    </w:tbl>
    <w:p w14:paraId="5E58DCED" w14:textId="77777777" w:rsidR="00027B86" w:rsidRPr="00B01DA6" w:rsidRDefault="00027B86" w:rsidP="00A7322A">
      <w:pPr>
        <w:rPr>
          <w:sz w:val="28"/>
          <w:szCs w:val="28"/>
        </w:rPr>
      </w:pPr>
      <w:r w:rsidRPr="00B01DA6">
        <w:rPr>
          <w:sz w:val="28"/>
          <w:szCs w:val="28"/>
        </w:rPr>
        <w:t>5</w:t>
      </w:r>
      <w:r w:rsidR="006B197A" w:rsidRPr="00B01DA6">
        <w:rPr>
          <w:sz w:val="28"/>
          <w:szCs w:val="28"/>
        </w:rPr>
        <w:t>8</w:t>
      </w:r>
    </w:p>
    <w:p w14:paraId="12204AFD" w14:textId="77777777" w:rsidR="0087475A" w:rsidRPr="00B01DA6" w:rsidRDefault="00027B86" w:rsidP="00A7322A">
      <w:pPr>
        <w:suppressAutoHyphens/>
        <w:spacing w:line="360" w:lineRule="exact"/>
        <w:jc w:val="right"/>
        <w:rPr>
          <w:sz w:val="28"/>
          <w:szCs w:val="28"/>
        </w:rPr>
      </w:pPr>
      <w:r w:rsidRPr="00B01DA6">
        <w:br w:type="page"/>
      </w:r>
      <w:r w:rsidR="0087475A" w:rsidRPr="00B01DA6">
        <w:rPr>
          <w:sz w:val="28"/>
          <w:szCs w:val="28"/>
        </w:rPr>
        <w:lastRenderedPageBreak/>
        <w:t>732-ЦВ-ЦЛ</w:t>
      </w:r>
    </w:p>
    <w:p w14:paraId="7BE98C0C" w14:textId="77777777" w:rsidR="00A7322A" w:rsidRPr="00B01DA6" w:rsidRDefault="00A7322A" w:rsidP="00A7322A">
      <w:pPr>
        <w:rPr>
          <w:sz w:val="28"/>
          <w:szCs w:val="28"/>
        </w:rPr>
      </w:pPr>
      <w:r w:rsidRPr="00B01DA6">
        <w:rPr>
          <w:sz w:val="28"/>
          <w:szCs w:val="28"/>
        </w:rPr>
        <w:t xml:space="preserve">Продолжение таблицы </w:t>
      </w:r>
      <w:r w:rsidR="00C13FAB" w:rsidRPr="00B01DA6">
        <w:rPr>
          <w:sz w:val="28"/>
          <w:szCs w:val="28"/>
        </w:rPr>
        <w:t>7</w:t>
      </w:r>
    </w:p>
    <w:tbl>
      <w:tblPr>
        <w:tblW w:w="934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379"/>
        <w:gridCol w:w="2952"/>
        <w:gridCol w:w="15"/>
      </w:tblGrid>
      <w:tr w:rsidR="00B01DA6" w:rsidRPr="00B01DA6" w14:paraId="7D3EE2AB" w14:textId="77777777" w:rsidTr="008F4A0D"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E94C8" w14:textId="77777777" w:rsidR="00027B86" w:rsidRPr="00B01DA6" w:rsidRDefault="00027B86" w:rsidP="00027B86">
            <w:pPr>
              <w:pStyle w:val="af1"/>
              <w:spacing w:after="0"/>
              <w:ind w:left="102" w:firstLine="0"/>
            </w:pPr>
            <w:r w:rsidRPr="00B01DA6">
              <w:t xml:space="preserve">Во втулке </w:t>
            </w:r>
          </w:p>
        </w:tc>
        <w:tc>
          <w:tcPr>
            <w:tcW w:w="2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E9033" w14:textId="77777777" w:rsidR="00027B86" w:rsidRPr="00B01DA6" w:rsidRDefault="00027B86" w:rsidP="00027B86">
            <w:pPr>
              <w:pStyle w:val="af1"/>
              <w:spacing w:after="0"/>
              <w:ind w:left="102" w:firstLine="0"/>
            </w:pPr>
            <w:r w:rsidRPr="00B01DA6">
              <w:t>2,0+0,25 (6 отверстий)</w:t>
            </w:r>
          </w:p>
        </w:tc>
      </w:tr>
      <w:tr w:rsidR="00B01DA6" w:rsidRPr="00B01DA6" w14:paraId="62EFE233" w14:textId="77777777" w:rsidTr="008F4A0D"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ABAC5" w14:textId="77777777" w:rsidR="00027B86" w:rsidRPr="00B01DA6" w:rsidRDefault="00027B86" w:rsidP="00027B86">
            <w:pPr>
              <w:pStyle w:val="af1"/>
              <w:spacing w:after="0"/>
              <w:ind w:left="102" w:firstLine="0"/>
            </w:pPr>
            <w:r w:rsidRPr="00B01DA6">
              <w:t xml:space="preserve">В стержне </w:t>
            </w:r>
          </w:p>
        </w:tc>
        <w:tc>
          <w:tcPr>
            <w:tcW w:w="2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C1320" w14:textId="77777777" w:rsidR="00027B86" w:rsidRPr="00B01DA6" w:rsidRDefault="00027B86" w:rsidP="00027B86">
            <w:pPr>
              <w:pStyle w:val="af1"/>
              <w:spacing w:after="0"/>
              <w:ind w:left="102" w:firstLine="0"/>
            </w:pPr>
            <w:r w:rsidRPr="00B01DA6">
              <w:t>1,0±0,15 (2 отверстия)</w:t>
            </w:r>
          </w:p>
          <w:p w14:paraId="56E67A55" w14:textId="77777777" w:rsidR="00027B86" w:rsidRPr="00B01DA6" w:rsidRDefault="00027B86" w:rsidP="00027B86">
            <w:pPr>
              <w:pStyle w:val="af1"/>
              <w:spacing w:after="0"/>
              <w:ind w:left="102" w:firstLine="0"/>
            </w:pPr>
            <w:r w:rsidRPr="00B01DA6">
              <w:t>1,5±0,15 (2 отверстия)</w:t>
            </w:r>
          </w:p>
        </w:tc>
      </w:tr>
      <w:tr w:rsidR="00B01DA6" w:rsidRPr="00B01DA6" w14:paraId="625C20DA" w14:textId="77777777" w:rsidTr="008F4A0D">
        <w:tc>
          <w:tcPr>
            <w:tcW w:w="93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597C5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left="102" w:firstLine="0"/>
              <w:jc w:val="center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Магистральная часть 483М, 483А</w:t>
            </w:r>
          </w:p>
        </w:tc>
      </w:tr>
      <w:tr w:rsidR="00B01DA6" w:rsidRPr="00B01DA6" w14:paraId="6EACCA7C" w14:textId="77777777" w:rsidTr="008F4A0D"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5458F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left="102" w:firstLine="0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В дросселе плунжера</w:t>
            </w:r>
          </w:p>
        </w:tc>
        <w:tc>
          <w:tcPr>
            <w:tcW w:w="2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A23D0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left="102" w:firstLine="0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2,0±0,12</w:t>
            </w:r>
          </w:p>
        </w:tc>
      </w:tr>
      <w:tr w:rsidR="00B01DA6" w:rsidRPr="00B01DA6" w14:paraId="7BB3078B" w14:textId="77777777" w:rsidTr="008F4A0D"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0F4C6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left="102" w:firstLine="0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В хвостовике плунжера</w:t>
            </w:r>
          </w:p>
        </w:tc>
        <w:tc>
          <w:tcPr>
            <w:tcW w:w="2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B4857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left="102" w:firstLine="0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0,7+0,03 (3 отверстия)</w:t>
            </w:r>
          </w:p>
        </w:tc>
      </w:tr>
      <w:tr w:rsidR="00B01DA6" w:rsidRPr="00B01DA6" w14:paraId="3D18FA06" w14:textId="77777777" w:rsidTr="008F4A0D"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56CD0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left="102" w:firstLine="0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В корпусе (дроссель к клапану мягкости)</w:t>
            </w:r>
          </w:p>
        </w:tc>
        <w:tc>
          <w:tcPr>
            <w:tcW w:w="2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C3139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left="102" w:firstLine="0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0,9±0,05</w:t>
            </w:r>
          </w:p>
        </w:tc>
      </w:tr>
      <w:tr w:rsidR="00B01DA6" w:rsidRPr="00B01DA6" w14:paraId="1452E563" w14:textId="77777777" w:rsidTr="008F4A0D"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C995E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left="102" w:firstLine="0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В гайке атмосферного клапана (узел трех клапанов)</w:t>
            </w:r>
          </w:p>
        </w:tc>
        <w:tc>
          <w:tcPr>
            <w:tcW w:w="2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465D1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left="102" w:firstLine="0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0,9±0,05</w:t>
            </w:r>
          </w:p>
        </w:tc>
      </w:tr>
      <w:tr w:rsidR="00B01DA6" w:rsidRPr="00B01DA6" w14:paraId="5789AF2E" w14:textId="77777777" w:rsidTr="008F4A0D"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6C501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left="102" w:firstLine="0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В хвостовике направляющего диска диафрагмы</w:t>
            </w:r>
          </w:p>
        </w:tc>
        <w:tc>
          <w:tcPr>
            <w:tcW w:w="2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0A07E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left="102" w:firstLine="0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1,0+0,25 (2 отверстия)</w:t>
            </w:r>
          </w:p>
        </w:tc>
      </w:tr>
      <w:tr w:rsidR="00B01DA6" w:rsidRPr="00B01DA6" w14:paraId="7A12656C" w14:textId="77777777" w:rsidTr="008F4A0D"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25465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left="102" w:firstLine="0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В седле диафрагмы переключателя режимов</w:t>
            </w:r>
          </w:p>
        </w:tc>
        <w:tc>
          <w:tcPr>
            <w:tcW w:w="2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C9AFB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left="102" w:firstLine="0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0,6±0,03</w:t>
            </w:r>
          </w:p>
        </w:tc>
      </w:tr>
      <w:tr w:rsidR="00B01DA6" w:rsidRPr="00B01DA6" w14:paraId="543EAEBA" w14:textId="77777777" w:rsidTr="008F4A0D"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9E310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left="102" w:firstLine="0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В седле узла трех клапанов</w:t>
            </w:r>
          </w:p>
        </w:tc>
        <w:tc>
          <w:tcPr>
            <w:tcW w:w="2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895FC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left="102" w:firstLine="0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0,3±0,03</w:t>
            </w:r>
          </w:p>
        </w:tc>
      </w:tr>
      <w:tr w:rsidR="00B01DA6" w:rsidRPr="00B01DA6" w14:paraId="5E6FD127" w14:textId="77777777" w:rsidTr="008F4A0D"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1E8AB" w14:textId="77777777" w:rsidR="00027B86" w:rsidRPr="00B01DA6" w:rsidRDefault="00027B86" w:rsidP="00027B86">
            <w:pPr>
              <w:pStyle w:val="af1"/>
              <w:spacing w:after="0"/>
              <w:ind w:left="102" w:firstLine="0"/>
            </w:pPr>
            <w:r w:rsidRPr="00B01DA6">
              <w:t xml:space="preserve">В седле клапана мягкости </w:t>
            </w:r>
          </w:p>
        </w:tc>
        <w:tc>
          <w:tcPr>
            <w:tcW w:w="2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7AC75" w14:textId="77777777" w:rsidR="00027B86" w:rsidRPr="00B01DA6" w:rsidRDefault="00027B86" w:rsidP="00027B86">
            <w:pPr>
              <w:pStyle w:val="af1"/>
              <w:spacing w:after="0"/>
              <w:ind w:left="102" w:firstLine="0"/>
            </w:pPr>
            <w:r w:rsidRPr="00B01DA6">
              <w:t>2,0+0,25</w:t>
            </w:r>
          </w:p>
        </w:tc>
      </w:tr>
      <w:tr w:rsidR="00B01DA6" w:rsidRPr="00B01DA6" w14:paraId="32222FA3" w14:textId="77777777" w:rsidTr="008F4A0D"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7BE68" w14:textId="77777777" w:rsidR="00027B86" w:rsidRPr="00B01DA6" w:rsidRDefault="00027B86" w:rsidP="00027B86">
            <w:pPr>
              <w:pStyle w:val="af1"/>
              <w:spacing w:after="0"/>
              <w:ind w:left="102" w:firstLine="0"/>
            </w:pPr>
            <w:r w:rsidRPr="00B01DA6">
              <w:t xml:space="preserve">В заглушке клапана мягкости </w:t>
            </w:r>
          </w:p>
        </w:tc>
        <w:tc>
          <w:tcPr>
            <w:tcW w:w="2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04B36" w14:textId="77777777" w:rsidR="00027B86" w:rsidRPr="00B01DA6" w:rsidRDefault="00027B86" w:rsidP="00027B86">
            <w:pPr>
              <w:pStyle w:val="af1"/>
              <w:spacing w:after="0"/>
              <w:ind w:left="102" w:firstLine="0"/>
            </w:pPr>
            <w:r w:rsidRPr="00B01DA6">
              <w:t>2,0+0,25</w:t>
            </w:r>
          </w:p>
        </w:tc>
      </w:tr>
      <w:tr w:rsidR="00B01DA6" w:rsidRPr="00B01DA6" w14:paraId="0D4C2018" w14:textId="77777777" w:rsidTr="008F4A0D"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A4299" w14:textId="77777777" w:rsidR="00027B86" w:rsidRPr="00B01DA6" w:rsidRDefault="00027B86" w:rsidP="00027B86">
            <w:pPr>
              <w:pStyle w:val="af1"/>
              <w:spacing w:after="0"/>
              <w:ind w:left="102" w:firstLine="0"/>
            </w:pPr>
            <w:r w:rsidRPr="00B01DA6">
              <w:t xml:space="preserve">В гайке-диске диафрагмы </w:t>
            </w:r>
          </w:p>
        </w:tc>
        <w:tc>
          <w:tcPr>
            <w:tcW w:w="2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9E53D" w14:textId="77777777" w:rsidR="00027B86" w:rsidRPr="00B01DA6" w:rsidRDefault="00027B86" w:rsidP="00027B86">
            <w:pPr>
              <w:pStyle w:val="af1"/>
              <w:spacing w:after="0"/>
              <w:ind w:left="102" w:firstLine="0"/>
            </w:pPr>
            <w:r w:rsidRPr="00B01DA6">
              <w:t>1,2±0,1 (3 отверстия)</w:t>
            </w:r>
          </w:p>
        </w:tc>
      </w:tr>
      <w:tr w:rsidR="00B01DA6" w:rsidRPr="00B01DA6" w14:paraId="5B684344" w14:textId="77777777" w:rsidTr="008F4A0D"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7DE69" w14:textId="77777777" w:rsidR="00027B86" w:rsidRPr="00B01DA6" w:rsidRDefault="00027B86" w:rsidP="00027B86">
            <w:pPr>
              <w:pStyle w:val="af1"/>
              <w:spacing w:after="0"/>
              <w:ind w:left="102" w:firstLine="0"/>
            </w:pPr>
            <w:r w:rsidRPr="00B01DA6">
              <w:t xml:space="preserve">В седле </w:t>
            </w:r>
          </w:p>
        </w:tc>
        <w:tc>
          <w:tcPr>
            <w:tcW w:w="2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C23A1" w14:textId="77777777" w:rsidR="00027B86" w:rsidRPr="00B01DA6" w:rsidRDefault="00027B86" w:rsidP="00027B86">
            <w:pPr>
              <w:pStyle w:val="af1"/>
              <w:spacing w:after="0"/>
              <w:ind w:left="102" w:firstLine="0"/>
            </w:pPr>
            <w:r w:rsidRPr="00B01DA6">
              <w:t>0,3±0,03</w:t>
            </w:r>
          </w:p>
          <w:p w14:paraId="4A0FCE40" w14:textId="77777777" w:rsidR="00027B86" w:rsidRPr="00B01DA6" w:rsidRDefault="00027B86" w:rsidP="00027B86">
            <w:pPr>
              <w:pStyle w:val="af1"/>
              <w:spacing w:after="0"/>
              <w:ind w:left="102" w:firstLine="0"/>
            </w:pPr>
            <w:r w:rsidRPr="00B01DA6">
              <w:t>2,0±0,12 (6 отверстий)</w:t>
            </w:r>
          </w:p>
        </w:tc>
      </w:tr>
      <w:tr w:rsidR="00B01DA6" w:rsidRPr="00B01DA6" w14:paraId="1A819CB6" w14:textId="77777777" w:rsidTr="008F4A0D"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9759F" w14:textId="77777777" w:rsidR="00027B86" w:rsidRPr="00B01DA6" w:rsidRDefault="00027B86" w:rsidP="00027B86">
            <w:pPr>
              <w:pStyle w:val="af1"/>
              <w:spacing w:after="0"/>
              <w:ind w:left="102" w:firstLine="0"/>
            </w:pPr>
            <w:r w:rsidRPr="00B01DA6">
              <w:t xml:space="preserve">В седле </w:t>
            </w:r>
          </w:p>
        </w:tc>
        <w:tc>
          <w:tcPr>
            <w:tcW w:w="2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24083" w14:textId="77777777" w:rsidR="00027B86" w:rsidRPr="00B01DA6" w:rsidRDefault="00027B86" w:rsidP="00027B86">
            <w:pPr>
              <w:pStyle w:val="af1"/>
              <w:spacing w:after="0"/>
              <w:ind w:left="102" w:firstLine="0"/>
            </w:pPr>
            <w:r w:rsidRPr="00B01DA6">
              <w:t>2,8+0,25 (6 отверстий)</w:t>
            </w:r>
          </w:p>
        </w:tc>
      </w:tr>
      <w:tr w:rsidR="00B01DA6" w:rsidRPr="00B01DA6" w14:paraId="109561B1" w14:textId="77777777" w:rsidTr="008F4A0D"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5B1A7" w14:textId="77777777" w:rsidR="00027B86" w:rsidRPr="00B01DA6" w:rsidRDefault="00027B86" w:rsidP="00027B86">
            <w:pPr>
              <w:pStyle w:val="af1"/>
              <w:spacing w:after="0"/>
              <w:ind w:left="102" w:firstLine="0"/>
            </w:pPr>
            <w:r w:rsidRPr="00B01DA6">
              <w:t xml:space="preserve">Во втулке </w:t>
            </w:r>
          </w:p>
        </w:tc>
        <w:tc>
          <w:tcPr>
            <w:tcW w:w="2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D5512" w14:textId="77777777" w:rsidR="00027B86" w:rsidRPr="00B01DA6" w:rsidRDefault="00027B86" w:rsidP="00027B86">
            <w:pPr>
              <w:pStyle w:val="af1"/>
              <w:spacing w:after="0"/>
              <w:ind w:left="102" w:firstLine="0"/>
            </w:pPr>
            <w:r w:rsidRPr="00B01DA6">
              <w:t>2,0+0,25 (6 отверстий)</w:t>
            </w:r>
          </w:p>
        </w:tc>
      </w:tr>
      <w:tr w:rsidR="00B01DA6" w:rsidRPr="00B01DA6" w14:paraId="33F16454" w14:textId="77777777" w:rsidTr="008F4A0D"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18816" w14:textId="77777777" w:rsidR="00027B86" w:rsidRPr="00B01DA6" w:rsidRDefault="00027B86" w:rsidP="00027B86">
            <w:pPr>
              <w:pStyle w:val="af1"/>
              <w:spacing w:after="0"/>
              <w:ind w:left="102" w:firstLine="0"/>
            </w:pPr>
            <w:r w:rsidRPr="00B01DA6">
              <w:t>В стержне</w:t>
            </w:r>
          </w:p>
        </w:tc>
        <w:tc>
          <w:tcPr>
            <w:tcW w:w="2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E8416" w14:textId="77777777" w:rsidR="00027B86" w:rsidRPr="00B01DA6" w:rsidRDefault="00027B86" w:rsidP="00027B86">
            <w:pPr>
              <w:pStyle w:val="af1"/>
              <w:spacing w:after="0"/>
              <w:ind w:left="102" w:firstLine="0"/>
            </w:pPr>
            <w:r w:rsidRPr="00B01DA6">
              <w:t>1,0±0,15 (2 отверстия)</w:t>
            </w:r>
          </w:p>
          <w:p w14:paraId="16FE46DE" w14:textId="77777777" w:rsidR="00027B86" w:rsidRPr="00B01DA6" w:rsidRDefault="00027B86" w:rsidP="00027B86">
            <w:pPr>
              <w:pStyle w:val="af1"/>
              <w:spacing w:after="0"/>
              <w:ind w:left="102" w:firstLine="0"/>
            </w:pPr>
            <w:r w:rsidRPr="00B01DA6">
              <w:t>1,5±0,15 (2 отверстия)</w:t>
            </w:r>
          </w:p>
        </w:tc>
      </w:tr>
      <w:tr w:rsidR="00B01DA6" w:rsidRPr="00B01DA6" w14:paraId="52096E9F" w14:textId="77777777" w:rsidTr="008F4A0D">
        <w:tc>
          <w:tcPr>
            <w:tcW w:w="93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2AE66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left="102" w:firstLine="3260"/>
              <w:rPr>
                <w:rStyle w:val="FontStyle177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Магистральная часть 4380</w:t>
            </w:r>
          </w:p>
        </w:tc>
      </w:tr>
      <w:tr w:rsidR="00B01DA6" w:rsidRPr="00B01DA6" w14:paraId="7B00BADF" w14:textId="77777777" w:rsidTr="008F4A0D"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5B55C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firstLine="102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В дросселе плунжера</w:t>
            </w:r>
          </w:p>
        </w:tc>
        <w:tc>
          <w:tcPr>
            <w:tcW w:w="2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B5DF7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left="102" w:firstLine="0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2,0±0,25</w:t>
            </w:r>
          </w:p>
        </w:tc>
      </w:tr>
      <w:tr w:rsidR="00B01DA6" w:rsidRPr="00B01DA6" w14:paraId="5F745345" w14:textId="77777777" w:rsidTr="008F4A0D"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DFDA9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firstLine="102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В хвостовике плунжера</w:t>
            </w:r>
          </w:p>
        </w:tc>
        <w:tc>
          <w:tcPr>
            <w:tcW w:w="2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937F4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left="102" w:firstLine="0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0,7±0,03 (3 отверстия)</w:t>
            </w:r>
          </w:p>
        </w:tc>
      </w:tr>
      <w:tr w:rsidR="00B01DA6" w:rsidRPr="00B01DA6" w14:paraId="69AC2DBA" w14:textId="77777777" w:rsidTr="008F4A0D"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B70C9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firstLine="102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В седле клапана мягкости</w:t>
            </w:r>
          </w:p>
        </w:tc>
        <w:tc>
          <w:tcPr>
            <w:tcW w:w="2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28605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left="102" w:firstLine="0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0,9±0,05</w:t>
            </w:r>
          </w:p>
        </w:tc>
      </w:tr>
      <w:tr w:rsidR="00B01DA6" w:rsidRPr="00B01DA6" w14:paraId="78D97BB9" w14:textId="77777777" w:rsidTr="008F4A0D"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33674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firstLine="102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В гайке атмосферного клапана (узел трех клапанов)</w:t>
            </w:r>
          </w:p>
        </w:tc>
        <w:tc>
          <w:tcPr>
            <w:tcW w:w="2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CB99D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left="102" w:firstLine="0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0,9±0,05</w:t>
            </w:r>
          </w:p>
        </w:tc>
      </w:tr>
      <w:tr w:rsidR="00B01DA6" w:rsidRPr="00B01DA6" w14:paraId="381DB215" w14:textId="77777777" w:rsidTr="008F4A0D"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C512E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firstLine="102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В хвостовике направляющего диска диафрагмы</w:t>
            </w:r>
          </w:p>
        </w:tc>
        <w:tc>
          <w:tcPr>
            <w:tcW w:w="2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33DFC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left="102" w:firstLine="0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1,0+0,25 (2 отверстия)</w:t>
            </w:r>
          </w:p>
        </w:tc>
      </w:tr>
      <w:tr w:rsidR="00B01DA6" w:rsidRPr="00B01DA6" w14:paraId="5B8F8C95" w14:textId="77777777" w:rsidTr="008F4A0D"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598AF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firstLine="102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В седле диафрагмы переключателя режимов</w:t>
            </w:r>
          </w:p>
        </w:tc>
        <w:tc>
          <w:tcPr>
            <w:tcW w:w="2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F4F3D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left="102" w:firstLine="0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0,6±0,03</w:t>
            </w:r>
          </w:p>
        </w:tc>
      </w:tr>
      <w:tr w:rsidR="00B01DA6" w:rsidRPr="00B01DA6" w14:paraId="02636E0F" w14:textId="77777777" w:rsidTr="008F4A0D">
        <w:trPr>
          <w:gridAfter w:val="1"/>
          <w:wAfter w:w="15" w:type="dxa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11D87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firstLine="102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В седле узла трех клапанов</w:t>
            </w: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67F04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left="102" w:firstLine="0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0,3±0,03</w:t>
            </w:r>
          </w:p>
        </w:tc>
      </w:tr>
      <w:tr w:rsidR="00B01DA6" w:rsidRPr="00B01DA6" w14:paraId="033BCD7B" w14:textId="77777777" w:rsidTr="008F4A0D">
        <w:trPr>
          <w:gridAfter w:val="1"/>
          <w:wAfter w:w="15" w:type="dxa"/>
        </w:trPr>
        <w:tc>
          <w:tcPr>
            <w:tcW w:w="9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1F25E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left="102" w:firstLine="3119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Главная часть 270</w:t>
            </w:r>
          </w:p>
        </w:tc>
      </w:tr>
      <w:tr w:rsidR="00B01DA6" w:rsidRPr="00B01DA6" w14:paraId="7410392B" w14:textId="77777777" w:rsidTr="008F4A0D">
        <w:trPr>
          <w:gridAfter w:val="1"/>
          <w:wAfter w:w="15" w:type="dxa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69D2F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firstLine="102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В штоке главного поршня</w:t>
            </w: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8E214" w14:textId="77777777" w:rsidR="0069566E" w:rsidRPr="00B01DA6" w:rsidRDefault="0069566E" w:rsidP="0069566E">
            <w:pPr>
              <w:pStyle w:val="af1"/>
              <w:spacing w:after="0"/>
              <w:ind w:left="102" w:firstLine="0"/>
            </w:pPr>
            <w:r w:rsidRPr="00B01DA6">
              <w:t>1,7</w:t>
            </w:r>
            <w:r w:rsidRPr="00B01DA6">
              <w:sym w:font="Symbol" w:char="F0B1"/>
            </w:r>
            <w:r w:rsidRPr="00B01DA6">
              <w:t>0,05</w:t>
            </w:r>
          </w:p>
          <w:p w14:paraId="47D5E71E" w14:textId="77777777" w:rsidR="00680FA5" w:rsidRPr="00B01DA6" w:rsidRDefault="0069566E" w:rsidP="0069566E">
            <w:pPr>
              <w:pStyle w:val="Style18"/>
              <w:widowControl/>
              <w:spacing w:line="360" w:lineRule="exact"/>
              <w:ind w:left="102" w:firstLine="0"/>
              <w:rPr>
                <w:rStyle w:val="FontStyle182"/>
                <w:sz w:val="24"/>
                <w:szCs w:val="24"/>
              </w:rPr>
            </w:pPr>
            <w:r w:rsidRPr="00B01DA6">
              <w:t>3,0±0,1 (4 отверстия)</w:t>
            </w:r>
          </w:p>
        </w:tc>
      </w:tr>
      <w:tr w:rsidR="00B01DA6" w:rsidRPr="00B01DA6" w14:paraId="2F2BE993" w14:textId="77777777" w:rsidTr="008F4A0D">
        <w:trPr>
          <w:gridAfter w:val="1"/>
          <w:wAfter w:w="15" w:type="dxa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E2D92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firstLine="102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В корпусе (цилиндр главного поршня)</w:t>
            </w: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6F2C2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left="102" w:firstLine="0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0,5±0,05</w:t>
            </w:r>
          </w:p>
        </w:tc>
      </w:tr>
      <w:tr w:rsidR="00B01DA6" w:rsidRPr="00B01DA6" w14:paraId="41D7374B" w14:textId="77777777" w:rsidTr="008F4A0D">
        <w:trPr>
          <w:gridAfter w:val="1"/>
          <w:wAfter w:w="15" w:type="dxa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C71DC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firstLine="102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В корпусе (ниппель обратного клапана)</w:t>
            </w: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8ED5F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left="102" w:firstLine="0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1,3±0,05</w:t>
            </w:r>
          </w:p>
        </w:tc>
      </w:tr>
      <w:tr w:rsidR="00680FA5" w:rsidRPr="00B01DA6" w14:paraId="476D17BE" w14:textId="77777777" w:rsidTr="008F4A0D">
        <w:trPr>
          <w:gridAfter w:val="1"/>
          <w:wAfter w:w="15" w:type="dxa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113BB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firstLine="102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В уравнительном поршне (атмосферное отверстие)</w:t>
            </w: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EE4D2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left="102" w:firstLine="0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2,8+0,1;-0,05</w:t>
            </w:r>
          </w:p>
        </w:tc>
      </w:tr>
    </w:tbl>
    <w:p w14:paraId="3F34AA7E" w14:textId="77777777" w:rsidR="00460481" w:rsidRPr="00B01DA6" w:rsidRDefault="00460481" w:rsidP="00C13FAB">
      <w:pPr>
        <w:jc w:val="right"/>
        <w:rPr>
          <w:sz w:val="28"/>
          <w:szCs w:val="28"/>
        </w:rPr>
      </w:pPr>
    </w:p>
    <w:p w14:paraId="627D6EC6" w14:textId="77777777" w:rsidR="00E90AD3" w:rsidRPr="00B01DA6" w:rsidRDefault="00E90AD3" w:rsidP="00C13FAB">
      <w:pPr>
        <w:jc w:val="right"/>
        <w:rPr>
          <w:sz w:val="28"/>
          <w:szCs w:val="28"/>
        </w:rPr>
      </w:pPr>
    </w:p>
    <w:p w14:paraId="010F9B51" w14:textId="77777777" w:rsidR="00C13FAB" w:rsidRPr="00B01DA6" w:rsidRDefault="00C13FAB" w:rsidP="00460481">
      <w:pPr>
        <w:jc w:val="right"/>
      </w:pPr>
      <w:r w:rsidRPr="00B01DA6">
        <w:rPr>
          <w:sz w:val="28"/>
          <w:szCs w:val="28"/>
        </w:rPr>
        <w:t>5</w:t>
      </w:r>
      <w:r w:rsidR="006B197A" w:rsidRPr="00B01DA6">
        <w:rPr>
          <w:sz w:val="28"/>
          <w:szCs w:val="28"/>
        </w:rPr>
        <w:t>9</w:t>
      </w:r>
      <w:r w:rsidRPr="00B01DA6">
        <w:br w:type="page"/>
      </w:r>
    </w:p>
    <w:p w14:paraId="4EC62FCB" w14:textId="77777777" w:rsidR="00C13FAB" w:rsidRPr="00B01DA6" w:rsidRDefault="00C13FAB">
      <w:r w:rsidRPr="00B01DA6">
        <w:rPr>
          <w:sz w:val="28"/>
          <w:szCs w:val="28"/>
        </w:rPr>
        <w:lastRenderedPageBreak/>
        <w:t>732-ЦВ-ЦЛ</w:t>
      </w:r>
    </w:p>
    <w:p w14:paraId="24244F86" w14:textId="77777777" w:rsidR="00263CFF" w:rsidRPr="00B01DA6" w:rsidRDefault="00263CFF" w:rsidP="00263CFF">
      <w:pPr>
        <w:rPr>
          <w:sz w:val="28"/>
          <w:szCs w:val="28"/>
        </w:rPr>
      </w:pPr>
    </w:p>
    <w:p w14:paraId="200B7F47" w14:textId="77777777" w:rsidR="00263CFF" w:rsidRPr="00B01DA6" w:rsidRDefault="00263CFF" w:rsidP="00263CFF">
      <w:pPr>
        <w:rPr>
          <w:sz w:val="28"/>
          <w:szCs w:val="28"/>
        </w:rPr>
      </w:pPr>
      <w:r w:rsidRPr="00B01DA6">
        <w:rPr>
          <w:sz w:val="28"/>
          <w:szCs w:val="28"/>
        </w:rPr>
        <w:t>Продолжение таблицы 7</w:t>
      </w:r>
    </w:p>
    <w:tbl>
      <w:tblPr>
        <w:tblW w:w="933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379"/>
        <w:gridCol w:w="2952"/>
      </w:tblGrid>
      <w:tr w:rsidR="00B01DA6" w:rsidRPr="00B01DA6" w14:paraId="54BD8744" w14:textId="77777777" w:rsidTr="00C13FAB">
        <w:tc>
          <w:tcPr>
            <w:tcW w:w="9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E9816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left="102" w:firstLine="3119"/>
              <w:rPr>
                <w:rStyle w:val="FontStyle177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Главная часть 4381</w:t>
            </w:r>
          </w:p>
        </w:tc>
      </w:tr>
      <w:tr w:rsidR="00B01DA6" w:rsidRPr="00B01DA6" w14:paraId="6196B8E3" w14:textId="77777777" w:rsidTr="00C13FAB"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B1E8A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firstLine="102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В штоке главного поршня</w:t>
            </w: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F37A7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left="102" w:firstLine="0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1,8±0,05</w:t>
            </w:r>
          </w:p>
        </w:tc>
      </w:tr>
      <w:tr w:rsidR="00B01DA6" w:rsidRPr="00B01DA6" w14:paraId="2A0A578A" w14:textId="77777777" w:rsidTr="00C13FAB"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FD7A5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firstLine="102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В корпусе (цилиндр главного поршня)</w:t>
            </w: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0C676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left="102" w:firstLine="0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0,55±0,05</w:t>
            </w:r>
          </w:p>
        </w:tc>
      </w:tr>
      <w:tr w:rsidR="00B01DA6" w:rsidRPr="00B01DA6" w14:paraId="4C4BA0C9" w14:textId="77777777" w:rsidTr="00C13FAB"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D0539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firstLine="102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В корпусе (ниппель обратного клапана)</w:t>
            </w: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E4F78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left="102" w:firstLine="0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1,3±0,05</w:t>
            </w:r>
          </w:p>
        </w:tc>
      </w:tr>
      <w:tr w:rsidR="00B01DA6" w:rsidRPr="00B01DA6" w14:paraId="2D9C6FAB" w14:textId="77777777" w:rsidTr="00C13FAB"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411F8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firstLine="102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В уравнительном поршне (атмосферное отверстие)</w:t>
            </w: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20D7D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left="102" w:firstLine="0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2,8+0,1</w:t>
            </w:r>
          </w:p>
        </w:tc>
      </w:tr>
      <w:tr w:rsidR="00B01DA6" w:rsidRPr="00B01DA6" w14:paraId="4BC2983B" w14:textId="77777777" w:rsidTr="00C13FAB">
        <w:tc>
          <w:tcPr>
            <w:tcW w:w="9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4C551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left="102" w:firstLine="3119"/>
              <w:rPr>
                <w:rStyle w:val="FontStyle182"/>
                <w:sz w:val="24"/>
                <w:szCs w:val="24"/>
              </w:rPr>
            </w:pPr>
            <w:r w:rsidRPr="00B01DA6">
              <w:br w:type="page"/>
            </w:r>
            <w:r w:rsidRPr="00B01DA6">
              <w:rPr>
                <w:rStyle w:val="FontStyle182"/>
                <w:sz w:val="24"/>
                <w:szCs w:val="24"/>
              </w:rPr>
              <w:t>Главная часть 466</w:t>
            </w:r>
          </w:p>
        </w:tc>
      </w:tr>
      <w:tr w:rsidR="00B01DA6" w:rsidRPr="00B01DA6" w14:paraId="78D0CDE5" w14:textId="77777777" w:rsidTr="00C13FAB"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6E72E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firstLine="102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В штоке с манжетами</w:t>
            </w: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F77B9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left="102" w:firstLine="0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1,8±0,06</w:t>
            </w:r>
          </w:p>
        </w:tc>
      </w:tr>
      <w:tr w:rsidR="00B01DA6" w:rsidRPr="00B01DA6" w14:paraId="30860181" w14:textId="77777777" w:rsidTr="00C13FAB"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7B449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firstLine="102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В дросселе зажимной шайбы (узел диафрагмы)</w:t>
            </w: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C5C83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left="102" w:firstLine="0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0,6±0,03</w:t>
            </w:r>
          </w:p>
        </w:tc>
      </w:tr>
      <w:tr w:rsidR="00B01DA6" w:rsidRPr="00B01DA6" w14:paraId="37462134" w14:textId="77777777" w:rsidTr="00C13FAB"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48BB4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firstLine="102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В корпусе (ниппель обратного клапана)</w:t>
            </w: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04A11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left="102" w:firstLine="0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1,3±0,05</w:t>
            </w:r>
          </w:p>
        </w:tc>
      </w:tr>
      <w:tr w:rsidR="00B01DA6" w:rsidRPr="00B01DA6" w14:paraId="31B17AA5" w14:textId="77777777" w:rsidTr="00C13FAB"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4961E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firstLine="102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В седле уравнительного поршня (атмосферное отверстие)</w:t>
            </w: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FC8A7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left="102" w:firstLine="0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3,5+0,16</w:t>
            </w:r>
          </w:p>
        </w:tc>
      </w:tr>
      <w:tr w:rsidR="00B01DA6" w:rsidRPr="00B01DA6" w14:paraId="1E1C2F2D" w14:textId="77777777" w:rsidTr="00C13FAB">
        <w:tc>
          <w:tcPr>
            <w:tcW w:w="9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AECD4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left="102" w:firstLine="3119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Главная часть 483.400</w:t>
            </w:r>
          </w:p>
        </w:tc>
      </w:tr>
      <w:tr w:rsidR="00B01DA6" w:rsidRPr="00B01DA6" w14:paraId="3925AFC7" w14:textId="77777777" w:rsidTr="00C13FAB"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A80A1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firstLine="0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Во втулке корпуса</w:t>
            </w: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57711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left="102" w:firstLine="0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1,7+0,25</w:t>
            </w:r>
          </w:p>
        </w:tc>
      </w:tr>
      <w:tr w:rsidR="00B01DA6" w:rsidRPr="00B01DA6" w14:paraId="49BA38C6" w14:textId="77777777" w:rsidTr="00C13FAB"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52EA5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firstLine="0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В корпусе (дроссель цилиндра главного поршня)</w:t>
            </w: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B697A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left="102" w:firstLine="0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0,55±0,03</w:t>
            </w:r>
          </w:p>
        </w:tc>
      </w:tr>
      <w:tr w:rsidR="00B01DA6" w:rsidRPr="00B01DA6" w14:paraId="67F78078" w14:textId="77777777" w:rsidTr="00C13FAB"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0DA67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firstLine="0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В корпусе (дроссель обратного клапана)</w:t>
            </w: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7460E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left="102" w:firstLine="0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1,3±0,05</w:t>
            </w:r>
          </w:p>
        </w:tc>
      </w:tr>
      <w:tr w:rsidR="00B01DA6" w:rsidRPr="00B01DA6" w14:paraId="0D922D99" w14:textId="77777777" w:rsidTr="00C13FAB"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85F53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firstLine="0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В уравнительном поршне (атмосферное отверстие)</w:t>
            </w: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DC3EC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left="102" w:firstLine="0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2,8+0,1;-0,05</w:t>
            </w:r>
          </w:p>
        </w:tc>
      </w:tr>
      <w:tr w:rsidR="00B01DA6" w:rsidRPr="00B01DA6" w14:paraId="71FD106A" w14:textId="77777777" w:rsidTr="00C13FAB"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BF989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firstLine="0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В седле клапана дополнительной разрядки</w:t>
            </w: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0C406" w14:textId="77777777" w:rsidR="00680FA5" w:rsidRPr="00B01DA6" w:rsidRDefault="00680FA5" w:rsidP="00027B86">
            <w:pPr>
              <w:pStyle w:val="Style18"/>
              <w:widowControl/>
              <w:spacing w:line="360" w:lineRule="exact"/>
              <w:ind w:left="102" w:firstLine="0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0,5±0,03</w:t>
            </w:r>
          </w:p>
        </w:tc>
      </w:tr>
      <w:tr w:rsidR="00B01DA6" w:rsidRPr="00B01DA6" w14:paraId="00919A71" w14:textId="77777777" w:rsidTr="00C13FAB">
        <w:tc>
          <w:tcPr>
            <w:tcW w:w="9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BA47A" w14:textId="77777777" w:rsidR="00680FA5" w:rsidRPr="00B01DA6" w:rsidRDefault="00680FA5" w:rsidP="00263CFF">
            <w:pPr>
              <w:pStyle w:val="Style18"/>
              <w:widowControl/>
              <w:spacing w:line="360" w:lineRule="exact"/>
              <w:ind w:hanging="40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*Отверстие рассверливается до диаметра (0,9±0,05) мм.</w:t>
            </w:r>
          </w:p>
        </w:tc>
      </w:tr>
    </w:tbl>
    <w:p w14:paraId="6CDE846A" w14:textId="77777777" w:rsidR="00680FA5" w:rsidRPr="00B01DA6" w:rsidRDefault="00680FA5" w:rsidP="00680FA5">
      <w:pPr>
        <w:spacing w:before="497"/>
        <w:ind w:left="1134" w:right="2102"/>
        <w:jc w:val="center"/>
      </w:pPr>
      <w:r w:rsidRPr="00B01DA6">
        <w:rPr>
          <w:noProof/>
        </w:rPr>
        <w:drawing>
          <wp:anchor distT="0" distB="0" distL="114300" distR="114300" simplePos="0" relativeHeight="251659264" behindDoc="0" locked="0" layoutInCell="1" allowOverlap="1" wp14:anchorId="12D61C0D" wp14:editId="3AFEC9CF">
            <wp:simplePos x="0" y="0"/>
            <wp:positionH relativeFrom="column">
              <wp:posOffset>445770</wp:posOffset>
            </wp:positionH>
            <wp:positionV relativeFrom="paragraph">
              <wp:posOffset>44450</wp:posOffset>
            </wp:positionV>
            <wp:extent cx="5003800" cy="2641600"/>
            <wp:effectExtent l="0" t="0" r="0" b="0"/>
            <wp:wrapNone/>
            <wp:docPr id="10" name="Рисунок 139" descr="Т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Т-7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/>
                    <a:srcRect b="7965"/>
                    <a:stretch/>
                  </pic:blipFill>
                  <pic:spPr bwMode="auto">
                    <a:xfrm>
                      <a:off x="0" y="0"/>
                      <a:ext cx="5003800" cy="26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F8ACC86" w14:textId="77777777" w:rsidR="00680FA5" w:rsidRPr="00B01DA6" w:rsidRDefault="00680FA5" w:rsidP="00680FA5">
      <w:pPr>
        <w:pStyle w:val="Style59"/>
        <w:widowControl/>
        <w:spacing w:before="96" w:line="274" w:lineRule="exact"/>
        <w:ind w:left="648"/>
        <w:rPr>
          <w:rStyle w:val="FontStyle182"/>
        </w:rPr>
      </w:pPr>
    </w:p>
    <w:p w14:paraId="7AD4F2FD" w14:textId="77777777" w:rsidR="00680FA5" w:rsidRPr="00B01DA6" w:rsidRDefault="00680FA5" w:rsidP="00680FA5">
      <w:pPr>
        <w:pStyle w:val="Style59"/>
        <w:widowControl/>
        <w:spacing w:before="96" w:line="274" w:lineRule="exact"/>
        <w:ind w:left="648"/>
        <w:rPr>
          <w:rStyle w:val="FontStyle182"/>
        </w:rPr>
      </w:pPr>
    </w:p>
    <w:p w14:paraId="567ACA98" w14:textId="77777777" w:rsidR="00680FA5" w:rsidRPr="00B01DA6" w:rsidRDefault="00680FA5" w:rsidP="00680FA5">
      <w:pPr>
        <w:pStyle w:val="Style59"/>
        <w:widowControl/>
        <w:spacing w:before="96" w:line="274" w:lineRule="exact"/>
        <w:ind w:left="648"/>
        <w:rPr>
          <w:rStyle w:val="FontStyle182"/>
        </w:rPr>
      </w:pPr>
    </w:p>
    <w:p w14:paraId="3FBB1EA2" w14:textId="77777777" w:rsidR="00680FA5" w:rsidRPr="00B01DA6" w:rsidRDefault="00680FA5" w:rsidP="00680FA5">
      <w:pPr>
        <w:pStyle w:val="Style59"/>
        <w:widowControl/>
        <w:spacing w:before="96" w:line="274" w:lineRule="exact"/>
        <w:ind w:left="648"/>
        <w:rPr>
          <w:rStyle w:val="FontStyle182"/>
        </w:rPr>
      </w:pPr>
    </w:p>
    <w:p w14:paraId="0892F888" w14:textId="77777777" w:rsidR="00680FA5" w:rsidRPr="00B01DA6" w:rsidRDefault="00680FA5" w:rsidP="00680FA5">
      <w:pPr>
        <w:pStyle w:val="Style59"/>
        <w:widowControl/>
        <w:spacing w:before="96" w:line="274" w:lineRule="exact"/>
        <w:ind w:left="648"/>
        <w:rPr>
          <w:rStyle w:val="FontStyle182"/>
        </w:rPr>
      </w:pPr>
    </w:p>
    <w:p w14:paraId="09553E6B" w14:textId="77777777" w:rsidR="00680FA5" w:rsidRPr="00B01DA6" w:rsidRDefault="00680FA5" w:rsidP="00680FA5">
      <w:pPr>
        <w:pStyle w:val="Style59"/>
        <w:widowControl/>
        <w:spacing w:before="96" w:line="274" w:lineRule="exact"/>
        <w:ind w:left="648" w:firstLine="770"/>
        <w:rPr>
          <w:rStyle w:val="FontStyle182"/>
        </w:rPr>
      </w:pPr>
    </w:p>
    <w:p w14:paraId="26484D83" w14:textId="77777777" w:rsidR="00680FA5" w:rsidRPr="00B01DA6" w:rsidRDefault="00680FA5" w:rsidP="00680FA5">
      <w:pPr>
        <w:pStyle w:val="Style59"/>
        <w:widowControl/>
        <w:spacing w:before="96" w:line="274" w:lineRule="exact"/>
        <w:ind w:left="648"/>
        <w:rPr>
          <w:rStyle w:val="FontStyle182"/>
        </w:rPr>
      </w:pPr>
    </w:p>
    <w:p w14:paraId="3ED26EBC" w14:textId="77777777" w:rsidR="00680FA5" w:rsidRPr="00B01DA6" w:rsidRDefault="00680FA5" w:rsidP="00680FA5">
      <w:pPr>
        <w:pStyle w:val="Style59"/>
        <w:widowControl/>
        <w:spacing w:before="96" w:line="274" w:lineRule="exact"/>
        <w:ind w:left="648"/>
        <w:rPr>
          <w:rStyle w:val="FontStyle182"/>
        </w:rPr>
      </w:pPr>
    </w:p>
    <w:p w14:paraId="29EEFB77" w14:textId="77777777" w:rsidR="00680FA5" w:rsidRPr="00B01DA6" w:rsidRDefault="00680FA5" w:rsidP="00680FA5">
      <w:pPr>
        <w:pStyle w:val="Style59"/>
        <w:widowControl/>
        <w:spacing w:before="96" w:line="274" w:lineRule="exact"/>
        <w:ind w:left="648"/>
        <w:rPr>
          <w:rStyle w:val="FontStyle182"/>
        </w:rPr>
      </w:pPr>
    </w:p>
    <w:p w14:paraId="5031BD8D" w14:textId="77777777" w:rsidR="00680FA5" w:rsidRPr="00B01DA6" w:rsidRDefault="00680FA5" w:rsidP="00680FA5">
      <w:pPr>
        <w:pStyle w:val="Style59"/>
        <w:widowControl/>
        <w:spacing w:before="96" w:line="274" w:lineRule="exact"/>
        <w:ind w:left="648"/>
        <w:rPr>
          <w:rStyle w:val="FontStyle182"/>
        </w:rPr>
      </w:pPr>
      <w:r w:rsidRPr="00B01DA6">
        <w:rPr>
          <w:noProof/>
        </w:rPr>
        <w:drawing>
          <wp:inline distT="0" distB="0" distL="0" distR="0" wp14:anchorId="5B90CEAF" wp14:editId="5D55EA29">
            <wp:extent cx="4754880" cy="3159125"/>
            <wp:effectExtent l="19050" t="0" r="7620" b="0"/>
            <wp:docPr id="5" name="Рисунок 8" descr="Т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Т-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315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F41A257" w14:textId="77777777" w:rsidR="00680FA5" w:rsidRPr="00B01DA6" w:rsidRDefault="00680FA5" w:rsidP="00686C65">
      <w:pPr>
        <w:pStyle w:val="Style59"/>
        <w:widowControl/>
        <w:spacing w:line="240" w:lineRule="auto"/>
        <w:ind w:left="425" w:right="284" w:firstLine="0"/>
        <w:rPr>
          <w:rStyle w:val="FontStyle182"/>
          <w:sz w:val="24"/>
          <w:szCs w:val="24"/>
        </w:rPr>
      </w:pPr>
      <w:r w:rsidRPr="00B01DA6">
        <w:rPr>
          <w:rStyle w:val="FontStyle182"/>
          <w:sz w:val="24"/>
          <w:szCs w:val="24"/>
        </w:rPr>
        <w:t>1 - пружина 305.108; 2 - прокладка 183.9; 3 - клапан 483.110</w:t>
      </w:r>
      <w:r w:rsidR="001F29DD" w:rsidRPr="00B01DA6">
        <w:rPr>
          <w:rStyle w:val="FontStyle182"/>
          <w:sz w:val="24"/>
          <w:szCs w:val="24"/>
        </w:rPr>
        <w:t xml:space="preserve"> или 483.090-01</w:t>
      </w:r>
      <w:r w:rsidRPr="00B01DA6">
        <w:rPr>
          <w:rStyle w:val="FontStyle182"/>
          <w:sz w:val="24"/>
          <w:szCs w:val="24"/>
        </w:rPr>
        <w:t>; 4 - седло 483.026;</w:t>
      </w:r>
      <w:r w:rsidR="001F29DD" w:rsidRPr="00B01DA6">
        <w:rPr>
          <w:rStyle w:val="FontStyle182"/>
          <w:sz w:val="24"/>
          <w:szCs w:val="24"/>
        </w:rPr>
        <w:t xml:space="preserve"> </w:t>
      </w:r>
      <w:r w:rsidRPr="00B01DA6">
        <w:rPr>
          <w:rStyle w:val="FontStyle182"/>
          <w:sz w:val="24"/>
          <w:szCs w:val="24"/>
        </w:rPr>
        <w:t>5 - седло 483.011; 6 - клапан дополнительной разрядки 483.090</w:t>
      </w:r>
      <w:r w:rsidR="008A56BB" w:rsidRPr="00B01DA6">
        <w:rPr>
          <w:rStyle w:val="FontStyle182"/>
          <w:sz w:val="24"/>
          <w:szCs w:val="24"/>
        </w:rPr>
        <w:t xml:space="preserve"> или </w:t>
      </w:r>
      <w:r w:rsidR="008A56BB" w:rsidRPr="00B01DA6">
        <w:rPr>
          <w:rStyle w:val="FontStyle182"/>
          <w:sz w:val="24"/>
          <w:szCs w:val="24"/>
        </w:rPr>
        <w:br/>
        <w:t>483.090-01</w:t>
      </w:r>
      <w:r w:rsidRPr="00B01DA6">
        <w:rPr>
          <w:rStyle w:val="FontStyle182"/>
          <w:sz w:val="24"/>
          <w:szCs w:val="24"/>
        </w:rPr>
        <w:t>;</w:t>
      </w:r>
      <w:r w:rsidR="00507D39" w:rsidRPr="00B01DA6">
        <w:rPr>
          <w:rStyle w:val="FontStyle182"/>
          <w:sz w:val="24"/>
          <w:szCs w:val="24"/>
        </w:rPr>
        <w:t xml:space="preserve"> </w:t>
      </w:r>
      <w:r w:rsidRPr="00B01DA6">
        <w:rPr>
          <w:rStyle w:val="FontStyle182"/>
          <w:sz w:val="24"/>
          <w:szCs w:val="24"/>
        </w:rPr>
        <w:t xml:space="preserve">7 - прокладка 270.549; 8 - седло 483М.012 (для магистральной части 483М и 483А), седло 483.012 (для магистральной части 483); 9 - манжета 305.156; </w:t>
      </w:r>
      <w:r w:rsidRPr="00B01DA6">
        <w:rPr>
          <w:rStyle w:val="FontStyle182"/>
          <w:sz w:val="24"/>
          <w:szCs w:val="24"/>
        </w:rPr>
        <w:br/>
        <w:t xml:space="preserve">10 - пружина 483.002; 11 - втулка 483.017; 12 - кольцо 021-025-25-2-3 ГОСТ 9833; </w:t>
      </w:r>
      <w:r w:rsidR="004112D6" w:rsidRPr="00B01DA6">
        <w:rPr>
          <w:rStyle w:val="FontStyle182"/>
          <w:sz w:val="24"/>
          <w:szCs w:val="24"/>
        </w:rPr>
        <w:br/>
      </w:r>
      <w:r w:rsidRPr="00B01DA6">
        <w:rPr>
          <w:rStyle w:val="FontStyle182"/>
          <w:sz w:val="24"/>
          <w:szCs w:val="24"/>
        </w:rPr>
        <w:t>13 - пружина 483.029; 14-гайка 483.028</w:t>
      </w:r>
    </w:p>
    <w:p w14:paraId="33FDAE76" w14:textId="77777777" w:rsidR="00332277" w:rsidRPr="00B01DA6" w:rsidRDefault="00332277" w:rsidP="00263CFF">
      <w:pPr>
        <w:pStyle w:val="Style1"/>
        <w:widowControl/>
        <w:spacing w:line="240" w:lineRule="auto"/>
        <w:ind w:hanging="142"/>
        <w:rPr>
          <w:rStyle w:val="FontStyle178"/>
          <w:sz w:val="28"/>
          <w:szCs w:val="28"/>
        </w:rPr>
      </w:pPr>
    </w:p>
    <w:p w14:paraId="261AA9F4" w14:textId="77777777" w:rsidR="00263CFF" w:rsidRPr="00B01DA6" w:rsidRDefault="00680FA5" w:rsidP="00263CFF">
      <w:pPr>
        <w:pStyle w:val="Style1"/>
        <w:widowControl/>
        <w:spacing w:line="240" w:lineRule="auto"/>
        <w:ind w:hanging="142"/>
        <w:rPr>
          <w:rStyle w:val="FontStyle178"/>
          <w:sz w:val="28"/>
          <w:szCs w:val="28"/>
        </w:rPr>
      </w:pPr>
      <w:r w:rsidRPr="00B01DA6">
        <w:rPr>
          <w:rStyle w:val="FontStyle178"/>
          <w:sz w:val="28"/>
          <w:szCs w:val="28"/>
        </w:rPr>
        <w:t>Рисунок 4 - Узел трех клапанов</w:t>
      </w:r>
    </w:p>
    <w:p w14:paraId="67F6BB3F" w14:textId="77777777" w:rsidR="00680FA5" w:rsidRPr="00B01DA6" w:rsidRDefault="006B197A" w:rsidP="00AE6941">
      <w:pPr>
        <w:pStyle w:val="Style1"/>
        <w:widowControl/>
        <w:spacing w:line="240" w:lineRule="auto"/>
        <w:ind w:hanging="142"/>
        <w:jc w:val="left"/>
        <w:rPr>
          <w:b/>
        </w:rPr>
      </w:pPr>
      <w:r w:rsidRPr="00B01DA6">
        <w:rPr>
          <w:sz w:val="28"/>
          <w:szCs w:val="28"/>
        </w:rPr>
        <w:t>60</w:t>
      </w:r>
      <w:r w:rsidR="00680FA5" w:rsidRPr="00B01DA6">
        <w:rPr>
          <w:b/>
        </w:rPr>
        <w:br w:type="page"/>
      </w:r>
    </w:p>
    <w:p w14:paraId="7F7A5645" w14:textId="77777777" w:rsidR="00AE6941" w:rsidRPr="00B01DA6" w:rsidRDefault="00AE6941" w:rsidP="00AE6941">
      <w:pPr>
        <w:jc w:val="right"/>
      </w:pPr>
      <w:r w:rsidRPr="00B01DA6">
        <w:rPr>
          <w:sz w:val="28"/>
          <w:szCs w:val="28"/>
        </w:rPr>
        <w:lastRenderedPageBreak/>
        <w:t>732-ЦВ-ЦЛ</w:t>
      </w:r>
    </w:p>
    <w:p w14:paraId="134C94F9" w14:textId="77777777" w:rsidR="00680FA5" w:rsidRPr="00B01DA6" w:rsidRDefault="00680FA5" w:rsidP="00680FA5">
      <w:pPr>
        <w:pStyle w:val="Style1"/>
        <w:widowControl/>
        <w:spacing w:line="240" w:lineRule="auto"/>
        <w:rPr>
          <w:rStyle w:val="FontStyle178"/>
          <w:sz w:val="28"/>
          <w:szCs w:val="28"/>
        </w:rPr>
      </w:pPr>
      <w:r w:rsidRPr="00B01DA6">
        <w:rPr>
          <w:noProof/>
        </w:rPr>
        <w:drawing>
          <wp:inline distT="0" distB="0" distL="0" distR="0" wp14:anchorId="440517E3" wp14:editId="12723603">
            <wp:extent cx="3383280" cy="2917825"/>
            <wp:effectExtent l="19050" t="0" r="7620" b="0"/>
            <wp:docPr id="4" name="Рисунок 11" descr="Т-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Т-1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3280" cy="291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FBCA54" w14:textId="77777777" w:rsidR="00680FA5" w:rsidRPr="00B01DA6" w:rsidRDefault="00680FA5" w:rsidP="00680FA5">
      <w:pPr>
        <w:pStyle w:val="Style59"/>
        <w:widowControl/>
        <w:spacing w:line="240" w:lineRule="exact"/>
        <w:rPr>
          <w:sz w:val="28"/>
          <w:szCs w:val="28"/>
        </w:rPr>
      </w:pPr>
    </w:p>
    <w:p w14:paraId="058DE95D" w14:textId="77777777" w:rsidR="00680FA5" w:rsidRPr="00B01DA6" w:rsidRDefault="00680FA5" w:rsidP="00686C65">
      <w:pPr>
        <w:pStyle w:val="Style59"/>
        <w:widowControl/>
        <w:spacing w:line="240" w:lineRule="auto"/>
        <w:ind w:firstLine="0"/>
        <w:rPr>
          <w:rStyle w:val="FontStyle182"/>
          <w:sz w:val="24"/>
          <w:szCs w:val="24"/>
        </w:rPr>
      </w:pPr>
      <w:r w:rsidRPr="00B01DA6">
        <w:rPr>
          <w:rStyle w:val="FontStyle182"/>
          <w:sz w:val="24"/>
          <w:szCs w:val="24"/>
        </w:rPr>
        <w:t>1 - клапан 483.080; 2 - манжета 305.156; 3 - упор 483.001; 4 - диафрагма 483.005;</w:t>
      </w:r>
      <w:r w:rsidRPr="00B01DA6">
        <w:rPr>
          <w:rStyle w:val="FontStyle182"/>
          <w:sz w:val="24"/>
          <w:szCs w:val="24"/>
        </w:rPr>
        <w:br/>
        <w:t>5-кольцо 483.016; 6 - пружина 483.025-2; 7 - заглушка 483.007</w:t>
      </w:r>
      <w:r w:rsidR="00C85841" w:rsidRPr="00B01DA6">
        <w:rPr>
          <w:rStyle w:val="FontStyle182"/>
          <w:sz w:val="24"/>
          <w:szCs w:val="24"/>
        </w:rPr>
        <w:t xml:space="preserve"> или 483.007-01 или 483.007-02</w:t>
      </w:r>
      <w:r w:rsidRPr="00B01DA6">
        <w:rPr>
          <w:rStyle w:val="FontStyle182"/>
          <w:sz w:val="24"/>
          <w:szCs w:val="24"/>
        </w:rPr>
        <w:t xml:space="preserve">; 8 - гайка 2М6-6Н.5.019 ГОСТ </w:t>
      </w:r>
      <w:r w:rsidRPr="00B01DA6">
        <w:rPr>
          <w:rStyle w:val="FontStyle182"/>
          <w:sz w:val="24"/>
          <w:szCs w:val="24"/>
          <w:lang w:val="en-US"/>
        </w:rPr>
        <w:t>ISO</w:t>
      </w:r>
      <w:r w:rsidRPr="00B01DA6">
        <w:rPr>
          <w:rStyle w:val="FontStyle182"/>
          <w:sz w:val="24"/>
          <w:szCs w:val="24"/>
        </w:rPr>
        <w:t xml:space="preserve"> 4032-2014; 9 - шайба 483.006; 10 - втулка 483.032</w:t>
      </w:r>
    </w:p>
    <w:p w14:paraId="303E372E" w14:textId="77777777" w:rsidR="00680FA5" w:rsidRPr="00B01DA6" w:rsidRDefault="00680FA5" w:rsidP="00680FA5">
      <w:pPr>
        <w:pStyle w:val="Style1"/>
        <w:widowControl/>
        <w:spacing w:line="240" w:lineRule="auto"/>
        <w:rPr>
          <w:rStyle w:val="FontStyle178"/>
        </w:rPr>
      </w:pPr>
    </w:p>
    <w:p w14:paraId="5DD7A17F" w14:textId="77777777" w:rsidR="00680FA5" w:rsidRPr="00B01DA6" w:rsidRDefault="00680FA5" w:rsidP="00680FA5">
      <w:pPr>
        <w:pStyle w:val="Style1"/>
        <w:widowControl/>
        <w:spacing w:line="240" w:lineRule="auto"/>
        <w:ind w:firstLine="0"/>
        <w:rPr>
          <w:rStyle w:val="FontStyle178"/>
          <w:sz w:val="28"/>
          <w:szCs w:val="28"/>
        </w:rPr>
      </w:pPr>
      <w:r w:rsidRPr="00B01DA6">
        <w:rPr>
          <w:rStyle w:val="FontStyle178"/>
          <w:sz w:val="28"/>
          <w:szCs w:val="28"/>
        </w:rPr>
        <w:t>Рисунок 5 - Клапан мягкости магистральной части 483</w:t>
      </w:r>
    </w:p>
    <w:p w14:paraId="345B7169" w14:textId="77777777" w:rsidR="00680FA5" w:rsidRPr="00B01DA6" w:rsidRDefault="00680FA5" w:rsidP="00680FA5">
      <w:pPr>
        <w:pStyle w:val="Style1"/>
        <w:widowControl/>
        <w:spacing w:line="240" w:lineRule="auto"/>
        <w:rPr>
          <w:rStyle w:val="FontStyle178"/>
          <w:sz w:val="28"/>
          <w:szCs w:val="28"/>
        </w:rPr>
      </w:pPr>
    </w:p>
    <w:p w14:paraId="331A8EAE" w14:textId="77777777" w:rsidR="00680FA5" w:rsidRPr="00B01DA6" w:rsidRDefault="00680FA5" w:rsidP="00680FA5">
      <w:pPr>
        <w:pStyle w:val="Style1"/>
        <w:widowControl/>
        <w:spacing w:line="240" w:lineRule="auto"/>
        <w:rPr>
          <w:rStyle w:val="FontStyle178"/>
        </w:rPr>
      </w:pPr>
      <w:r w:rsidRPr="00B01DA6">
        <w:rPr>
          <w:noProof/>
        </w:rPr>
        <w:drawing>
          <wp:inline distT="0" distB="0" distL="0" distR="0" wp14:anchorId="428EBCB3" wp14:editId="78E9EDEC">
            <wp:extent cx="3366135" cy="2948305"/>
            <wp:effectExtent l="19050" t="0" r="5715" b="0"/>
            <wp:docPr id="26" name="Рисунок 14" descr="Т-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Т-1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6135" cy="2948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CE07245" w14:textId="77777777" w:rsidR="00680FA5" w:rsidRPr="00B01DA6" w:rsidRDefault="00680FA5" w:rsidP="00680FA5">
      <w:pPr>
        <w:pStyle w:val="Style1"/>
        <w:widowControl/>
        <w:spacing w:line="240" w:lineRule="auto"/>
        <w:rPr>
          <w:rStyle w:val="FontStyle178"/>
        </w:rPr>
      </w:pPr>
    </w:p>
    <w:p w14:paraId="698C785C" w14:textId="77777777" w:rsidR="00680FA5" w:rsidRPr="00B01DA6" w:rsidRDefault="00680FA5" w:rsidP="005936BA">
      <w:pPr>
        <w:pStyle w:val="3"/>
        <w:suppressAutoHyphens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B01DA6">
        <w:rPr>
          <w:rFonts w:ascii="Times New Roman" w:hAnsi="Times New Roman"/>
          <w:sz w:val="24"/>
          <w:szCs w:val="24"/>
        </w:rPr>
        <w:t xml:space="preserve">1 – клапан 483.080; 2 – манжета 305.156; 3 – упор 483.001; 4 – диафрагма 483.005; </w:t>
      </w:r>
      <w:r w:rsidRPr="00B01DA6">
        <w:rPr>
          <w:rFonts w:ascii="Times New Roman" w:hAnsi="Times New Roman"/>
          <w:sz w:val="24"/>
          <w:szCs w:val="24"/>
        </w:rPr>
        <w:br/>
        <w:t>5 – кольцо 483.016; 6 – пружина 483.025-2; 7 – заглушка 483.007</w:t>
      </w:r>
      <w:r w:rsidR="00D714C7" w:rsidRPr="00B01DA6">
        <w:rPr>
          <w:rFonts w:ascii="Times New Roman" w:hAnsi="Times New Roman"/>
          <w:sz w:val="24"/>
          <w:szCs w:val="24"/>
        </w:rPr>
        <w:t xml:space="preserve"> </w:t>
      </w:r>
      <w:r w:rsidR="00D714C7" w:rsidRPr="00B01DA6">
        <w:rPr>
          <w:rStyle w:val="FontStyle182"/>
          <w:sz w:val="24"/>
          <w:szCs w:val="24"/>
        </w:rPr>
        <w:t>или 483.007-01 или 483.007-02</w:t>
      </w:r>
      <w:r w:rsidRPr="00B01DA6">
        <w:rPr>
          <w:rFonts w:ascii="Times New Roman" w:hAnsi="Times New Roman"/>
          <w:sz w:val="24"/>
          <w:szCs w:val="24"/>
        </w:rPr>
        <w:t>;</w:t>
      </w:r>
      <w:r w:rsidR="005936BA" w:rsidRPr="00B01DA6">
        <w:rPr>
          <w:rFonts w:ascii="Times New Roman" w:hAnsi="Times New Roman"/>
          <w:sz w:val="24"/>
          <w:szCs w:val="24"/>
        </w:rPr>
        <w:t xml:space="preserve"> </w:t>
      </w:r>
      <w:r w:rsidRPr="00B01DA6">
        <w:rPr>
          <w:rFonts w:ascii="Times New Roman" w:hAnsi="Times New Roman"/>
          <w:sz w:val="24"/>
          <w:szCs w:val="24"/>
        </w:rPr>
        <w:t xml:space="preserve">8 – гайка 2М6-6Н.5.019 ГОСТ </w:t>
      </w:r>
      <w:r w:rsidRPr="00B01DA6">
        <w:rPr>
          <w:rFonts w:ascii="Times New Roman" w:hAnsi="Times New Roman"/>
          <w:sz w:val="24"/>
          <w:szCs w:val="24"/>
          <w:lang w:val="en-US"/>
        </w:rPr>
        <w:t>ISO</w:t>
      </w:r>
      <w:r w:rsidRPr="00B01DA6">
        <w:rPr>
          <w:rFonts w:ascii="Times New Roman" w:hAnsi="Times New Roman"/>
          <w:sz w:val="24"/>
          <w:szCs w:val="24"/>
        </w:rPr>
        <w:t xml:space="preserve"> 4032-2014; 9 – шайба 483.006; 10 – седло 483.037</w:t>
      </w:r>
    </w:p>
    <w:p w14:paraId="4CF26392" w14:textId="77777777" w:rsidR="00680FA5" w:rsidRPr="00B01DA6" w:rsidRDefault="00680FA5" w:rsidP="005936BA">
      <w:pPr>
        <w:pStyle w:val="Style1"/>
        <w:widowControl/>
        <w:spacing w:line="240" w:lineRule="auto"/>
        <w:jc w:val="both"/>
        <w:rPr>
          <w:rStyle w:val="FontStyle178"/>
        </w:rPr>
      </w:pPr>
    </w:p>
    <w:p w14:paraId="09E2C570" w14:textId="77777777" w:rsidR="00680FA5" w:rsidRPr="00B01DA6" w:rsidRDefault="00680FA5" w:rsidP="00680FA5">
      <w:pPr>
        <w:pStyle w:val="Style1"/>
        <w:widowControl/>
        <w:spacing w:before="84" w:line="240" w:lineRule="auto"/>
        <w:ind w:firstLine="0"/>
        <w:rPr>
          <w:rStyle w:val="FontStyle178"/>
          <w:sz w:val="28"/>
          <w:szCs w:val="28"/>
        </w:rPr>
      </w:pPr>
      <w:r w:rsidRPr="00B01DA6">
        <w:rPr>
          <w:rStyle w:val="FontStyle178"/>
          <w:sz w:val="28"/>
          <w:szCs w:val="28"/>
        </w:rPr>
        <w:t>Рисунок 6 - Клапан мягкости магистральной части 483М</w:t>
      </w:r>
    </w:p>
    <w:p w14:paraId="5BBD14A8" w14:textId="77777777" w:rsidR="003F7729" w:rsidRDefault="003F7729" w:rsidP="00680FA5">
      <w:pPr>
        <w:pStyle w:val="Style1"/>
        <w:widowControl/>
        <w:spacing w:before="84" w:line="240" w:lineRule="auto"/>
        <w:ind w:firstLine="0"/>
        <w:rPr>
          <w:rStyle w:val="FontStyle178"/>
          <w:sz w:val="28"/>
          <w:szCs w:val="28"/>
        </w:rPr>
      </w:pPr>
    </w:p>
    <w:p w14:paraId="7FCE48FE" w14:textId="77777777" w:rsidR="006C3BE4" w:rsidRPr="00B01DA6" w:rsidRDefault="006C3BE4" w:rsidP="00680FA5">
      <w:pPr>
        <w:pStyle w:val="Style1"/>
        <w:widowControl/>
        <w:spacing w:before="84" w:line="240" w:lineRule="auto"/>
        <w:ind w:firstLine="0"/>
        <w:rPr>
          <w:rStyle w:val="FontStyle178"/>
          <w:sz w:val="28"/>
          <w:szCs w:val="28"/>
        </w:rPr>
      </w:pPr>
    </w:p>
    <w:p w14:paraId="27D341EB" w14:textId="77777777" w:rsidR="003F7729" w:rsidRDefault="003F7729" w:rsidP="003F7729">
      <w:pPr>
        <w:pStyle w:val="Style1"/>
        <w:widowControl/>
        <w:spacing w:before="84" w:line="240" w:lineRule="auto"/>
        <w:ind w:firstLine="0"/>
        <w:jc w:val="right"/>
        <w:rPr>
          <w:rStyle w:val="FontStyle178"/>
          <w:sz w:val="28"/>
          <w:szCs w:val="28"/>
        </w:rPr>
      </w:pPr>
      <w:r w:rsidRPr="00B01DA6">
        <w:rPr>
          <w:rStyle w:val="FontStyle178"/>
          <w:sz w:val="28"/>
          <w:szCs w:val="28"/>
        </w:rPr>
        <w:t>6</w:t>
      </w:r>
      <w:r w:rsidR="006B197A" w:rsidRPr="00B01DA6">
        <w:rPr>
          <w:rStyle w:val="FontStyle178"/>
          <w:sz w:val="28"/>
          <w:szCs w:val="28"/>
        </w:rPr>
        <w:t>1</w:t>
      </w:r>
    </w:p>
    <w:p w14:paraId="4DDFFE89" w14:textId="77777777" w:rsidR="001C1DA2" w:rsidRPr="00B01DA6" w:rsidRDefault="001C1DA2" w:rsidP="003F7729">
      <w:pPr>
        <w:pStyle w:val="Style1"/>
        <w:widowControl/>
        <w:spacing w:before="84" w:line="240" w:lineRule="auto"/>
        <w:ind w:firstLine="0"/>
        <w:jc w:val="right"/>
        <w:rPr>
          <w:rStyle w:val="FontStyle178"/>
        </w:rPr>
      </w:pPr>
    </w:p>
    <w:p w14:paraId="6E94A1C5" w14:textId="77777777" w:rsidR="006B197A" w:rsidRPr="00B01DA6" w:rsidRDefault="006B197A" w:rsidP="006B197A">
      <w:r w:rsidRPr="00B01DA6">
        <w:rPr>
          <w:sz w:val="28"/>
          <w:szCs w:val="28"/>
        </w:rPr>
        <w:t>732-ЦВ-ЦЛ</w:t>
      </w:r>
    </w:p>
    <w:p w14:paraId="570EF4C2" w14:textId="77777777" w:rsidR="00680FA5" w:rsidRPr="00B01DA6" w:rsidRDefault="00680FA5" w:rsidP="00680FA5">
      <w:pPr>
        <w:pStyle w:val="Style1"/>
        <w:widowControl/>
        <w:spacing w:line="240" w:lineRule="auto"/>
        <w:rPr>
          <w:rStyle w:val="FontStyle178"/>
        </w:rPr>
      </w:pPr>
      <w:r w:rsidRPr="00B01DA6">
        <w:rPr>
          <w:noProof/>
        </w:rPr>
        <w:drawing>
          <wp:inline distT="0" distB="0" distL="0" distR="0" wp14:anchorId="41598134" wp14:editId="21BE7525">
            <wp:extent cx="2049780" cy="2546350"/>
            <wp:effectExtent l="19050" t="0" r="7620" b="0"/>
            <wp:docPr id="27" name="Рисунок 17" descr="К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КЛ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780" cy="254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3D0896B" w14:textId="77777777" w:rsidR="00680FA5" w:rsidRPr="00B01DA6" w:rsidRDefault="00680FA5" w:rsidP="00680FA5">
      <w:pPr>
        <w:pStyle w:val="Style1"/>
        <w:widowControl/>
        <w:spacing w:line="240" w:lineRule="exact"/>
        <w:ind w:left="742"/>
        <w:jc w:val="left"/>
        <w:rPr>
          <w:sz w:val="28"/>
          <w:szCs w:val="28"/>
        </w:rPr>
      </w:pPr>
    </w:p>
    <w:p w14:paraId="2234D0FF" w14:textId="77777777" w:rsidR="00680FA5" w:rsidRPr="00B01DA6" w:rsidRDefault="00680FA5" w:rsidP="00680FA5">
      <w:pPr>
        <w:ind w:left="3456" w:right="2916"/>
      </w:pPr>
    </w:p>
    <w:p w14:paraId="5F429BAE" w14:textId="77777777" w:rsidR="00680FA5" w:rsidRPr="00B01DA6" w:rsidRDefault="00680FA5" w:rsidP="00680FA5">
      <w:pPr>
        <w:pStyle w:val="Style45"/>
        <w:widowControl/>
        <w:spacing w:line="240" w:lineRule="auto"/>
        <w:ind w:firstLine="0"/>
        <w:rPr>
          <w:rStyle w:val="FontStyle182"/>
          <w:sz w:val="24"/>
          <w:szCs w:val="24"/>
        </w:rPr>
      </w:pPr>
      <w:r w:rsidRPr="00B01DA6">
        <w:rPr>
          <w:rStyle w:val="FontStyle182"/>
          <w:sz w:val="24"/>
          <w:szCs w:val="24"/>
        </w:rPr>
        <w:t>1 - клапан 483А.030-1</w:t>
      </w:r>
      <w:r w:rsidR="00491490" w:rsidRPr="00B01DA6">
        <w:rPr>
          <w:rStyle w:val="FontStyle182"/>
          <w:sz w:val="24"/>
          <w:szCs w:val="24"/>
        </w:rPr>
        <w:t xml:space="preserve"> или 483А.030-2</w:t>
      </w:r>
      <w:r w:rsidRPr="00B01DA6">
        <w:rPr>
          <w:rStyle w:val="FontStyle182"/>
          <w:sz w:val="24"/>
          <w:szCs w:val="24"/>
        </w:rPr>
        <w:t>; 2 - пружина 87.02.21; 3 - заглушка 483.007</w:t>
      </w:r>
      <w:r w:rsidR="006D17A0" w:rsidRPr="00B01DA6">
        <w:rPr>
          <w:rStyle w:val="FontStyle182"/>
          <w:sz w:val="24"/>
          <w:szCs w:val="24"/>
        </w:rPr>
        <w:t xml:space="preserve"> или 483.007-01 или 483.007-02</w:t>
      </w:r>
      <w:r w:rsidRPr="00B01DA6">
        <w:rPr>
          <w:rStyle w:val="FontStyle182"/>
          <w:sz w:val="24"/>
          <w:szCs w:val="24"/>
        </w:rPr>
        <w:t>;</w:t>
      </w:r>
      <w:r w:rsidR="001C59E5" w:rsidRPr="00B01DA6">
        <w:rPr>
          <w:rStyle w:val="FontStyle182"/>
          <w:sz w:val="24"/>
          <w:szCs w:val="24"/>
        </w:rPr>
        <w:t xml:space="preserve"> </w:t>
      </w:r>
      <w:r w:rsidRPr="00B01DA6">
        <w:rPr>
          <w:rStyle w:val="FontStyle182"/>
          <w:sz w:val="24"/>
          <w:szCs w:val="24"/>
        </w:rPr>
        <w:t xml:space="preserve">4 - кольцо </w:t>
      </w:r>
      <w:r w:rsidR="004810F0" w:rsidRPr="00B01DA6">
        <w:rPr>
          <w:rStyle w:val="FontStyle182"/>
          <w:sz w:val="24"/>
          <w:szCs w:val="24"/>
        </w:rPr>
        <w:t xml:space="preserve">028-033-30-2-3 </w:t>
      </w:r>
      <w:r w:rsidRPr="00B01DA6">
        <w:rPr>
          <w:rStyle w:val="FontStyle182"/>
          <w:sz w:val="24"/>
          <w:szCs w:val="24"/>
        </w:rPr>
        <w:t>ГОСТ 9833; 5 - кольцо 483.016;</w:t>
      </w:r>
      <w:r w:rsidR="00100C4A" w:rsidRPr="00B01DA6">
        <w:rPr>
          <w:rStyle w:val="FontStyle182"/>
          <w:sz w:val="24"/>
          <w:szCs w:val="24"/>
        </w:rPr>
        <w:br/>
      </w:r>
      <w:r w:rsidRPr="00B01DA6">
        <w:rPr>
          <w:rStyle w:val="FontStyle182"/>
          <w:sz w:val="24"/>
          <w:szCs w:val="24"/>
        </w:rPr>
        <w:t>6 - шайба 483А.001-01; 7 - диафрагма 483А.007; 8 - втулка 483А.002-1; 9 - седло 483.037</w:t>
      </w:r>
    </w:p>
    <w:p w14:paraId="195B4246" w14:textId="77777777" w:rsidR="00680FA5" w:rsidRPr="00B01DA6" w:rsidRDefault="00680FA5" w:rsidP="00680FA5">
      <w:pPr>
        <w:pStyle w:val="Style45"/>
        <w:widowControl/>
        <w:spacing w:line="240" w:lineRule="auto"/>
        <w:rPr>
          <w:rStyle w:val="FontStyle182"/>
        </w:rPr>
      </w:pPr>
    </w:p>
    <w:p w14:paraId="5D0A25A9" w14:textId="77777777" w:rsidR="00680FA5" w:rsidRPr="00B01DA6" w:rsidRDefault="00680FA5" w:rsidP="00680FA5">
      <w:pPr>
        <w:pStyle w:val="3"/>
        <w:suppressAutoHyphens/>
        <w:jc w:val="center"/>
        <w:rPr>
          <w:rFonts w:ascii="Times New Roman" w:hAnsi="Times New Roman"/>
          <w:sz w:val="28"/>
          <w:szCs w:val="28"/>
        </w:rPr>
      </w:pPr>
      <w:r w:rsidRPr="00B01DA6">
        <w:rPr>
          <w:rFonts w:ascii="Times New Roman" w:hAnsi="Times New Roman"/>
          <w:sz w:val="28"/>
          <w:szCs w:val="28"/>
        </w:rPr>
        <w:t>Рисунок 7 – Клапан мягкости магистральной части 483А</w:t>
      </w:r>
    </w:p>
    <w:p w14:paraId="6953A101" w14:textId="77777777" w:rsidR="00680FA5" w:rsidRPr="00B01DA6" w:rsidRDefault="006B197A" w:rsidP="00680FA5">
      <w:pPr>
        <w:pStyle w:val="Style45"/>
        <w:widowControl/>
        <w:spacing w:before="122" w:line="274" w:lineRule="exact"/>
        <w:rPr>
          <w:rStyle w:val="FontStyle182"/>
        </w:rPr>
      </w:pPr>
      <w:r w:rsidRPr="00B01DA6"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22A0CA56" wp14:editId="0D7EFA12">
            <wp:simplePos x="0" y="0"/>
            <wp:positionH relativeFrom="column">
              <wp:posOffset>1532255</wp:posOffset>
            </wp:positionH>
            <wp:positionV relativeFrom="paragraph">
              <wp:posOffset>43815</wp:posOffset>
            </wp:positionV>
            <wp:extent cx="3315335" cy="1891665"/>
            <wp:effectExtent l="0" t="0" r="0" b="0"/>
            <wp:wrapNone/>
            <wp:docPr id="29" name="Рисунок 23" descr="Р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Рис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5335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85490AF" w14:textId="77777777" w:rsidR="00680FA5" w:rsidRPr="00B01DA6" w:rsidRDefault="00680FA5" w:rsidP="006B197A">
      <w:pPr>
        <w:pStyle w:val="Style45"/>
        <w:widowControl/>
        <w:spacing w:before="122" w:line="274" w:lineRule="exact"/>
        <w:rPr>
          <w:sz w:val="28"/>
          <w:szCs w:val="28"/>
        </w:rPr>
      </w:pPr>
    </w:p>
    <w:p w14:paraId="6F3F63EF" w14:textId="77777777" w:rsidR="00680FA5" w:rsidRPr="00B01DA6" w:rsidRDefault="00680FA5" w:rsidP="00680FA5">
      <w:pPr>
        <w:pStyle w:val="Style1"/>
        <w:widowControl/>
        <w:spacing w:line="240" w:lineRule="exact"/>
        <w:ind w:left="734"/>
        <w:jc w:val="left"/>
        <w:rPr>
          <w:sz w:val="28"/>
          <w:szCs w:val="28"/>
        </w:rPr>
      </w:pPr>
    </w:p>
    <w:p w14:paraId="6DE9CA46" w14:textId="77777777" w:rsidR="00680FA5" w:rsidRPr="00B01DA6" w:rsidRDefault="00680FA5" w:rsidP="00680FA5">
      <w:pPr>
        <w:pStyle w:val="Style1"/>
        <w:widowControl/>
        <w:spacing w:line="240" w:lineRule="exact"/>
        <w:ind w:left="734"/>
        <w:jc w:val="left"/>
        <w:rPr>
          <w:sz w:val="28"/>
          <w:szCs w:val="28"/>
        </w:rPr>
      </w:pPr>
    </w:p>
    <w:p w14:paraId="3D01C269" w14:textId="77777777" w:rsidR="00680FA5" w:rsidRPr="00B01DA6" w:rsidRDefault="00680FA5" w:rsidP="00680FA5">
      <w:pPr>
        <w:pStyle w:val="Style1"/>
        <w:widowControl/>
        <w:spacing w:line="240" w:lineRule="exact"/>
        <w:ind w:left="734"/>
        <w:jc w:val="left"/>
        <w:rPr>
          <w:sz w:val="28"/>
          <w:szCs w:val="28"/>
        </w:rPr>
      </w:pPr>
    </w:p>
    <w:p w14:paraId="078C0E0A" w14:textId="77777777" w:rsidR="00680FA5" w:rsidRPr="00B01DA6" w:rsidRDefault="00680FA5" w:rsidP="00680FA5">
      <w:pPr>
        <w:pStyle w:val="Style1"/>
        <w:widowControl/>
        <w:spacing w:line="240" w:lineRule="exact"/>
        <w:ind w:left="734"/>
        <w:jc w:val="left"/>
        <w:rPr>
          <w:sz w:val="28"/>
          <w:szCs w:val="28"/>
        </w:rPr>
      </w:pPr>
    </w:p>
    <w:p w14:paraId="23034B95" w14:textId="77777777" w:rsidR="00680FA5" w:rsidRPr="00B01DA6" w:rsidRDefault="00680FA5" w:rsidP="00680FA5">
      <w:pPr>
        <w:pStyle w:val="Style1"/>
        <w:widowControl/>
        <w:spacing w:line="240" w:lineRule="exact"/>
        <w:ind w:left="734"/>
        <w:jc w:val="left"/>
        <w:rPr>
          <w:sz w:val="28"/>
          <w:szCs w:val="28"/>
        </w:rPr>
      </w:pPr>
    </w:p>
    <w:p w14:paraId="50776493" w14:textId="77777777" w:rsidR="00680FA5" w:rsidRPr="00B01DA6" w:rsidRDefault="00680FA5" w:rsidP="00680FA5">
      <w:pPr>
        <w:pStyle w:val="Style1"/>
        <w:widowControl/>
        <w:spacing w:line="240" w:lineRule="exact"/>
        <w:ind w:left="734"/>
        <w:jc w:val="left"/>
        <w:rPr>
          <w:sz w:val="28"/>
          <w:szCs w:val="28"/>
        </w:rPr>
      </w:pPr>
    </w:p>
    <w:p w14:paraId="0F5A4641" w14:textId="77777777" w:rsidR="00680FA5" w:rsidRPr="00B01DA6" w:rsidRDefault="00680FA5" w:rsidP="00680FA5">
      <w:pPr>
        <w:pStyle w:val="Style1"/>
        <w:widowControl/>
        <w:spacing w:line="240" w:lineRule="exact"/>
        <w:ind w:left="734"/>
        <w:jc w:val="left"/>
        <w:rPr>
          <w:sz w:val="28"/>
          <w:szCs w:val="28"/>
        </w:rPr>
      </w:pPr>
    </w:p>
    <w:p w14:paraId="1545DFD7" w14:textId="77777777" w:rsidR="00680FA5" w:rsidRPr="00B01DA6" w:rsidRDefault="00680FA5" w:rsidP="00680FA5">
      <w:pPr>
        <w:pStyle w:val="Style1"/>
        <w:widowControl/>
        <w:spacing w:line="240" w:lineRule="exact"/>
        <w:ind w:left="734"/>
        <w:jc w:val="left"/>
        <w:rPr>
          <w:sz w:val="28"/>
          <w:szCs w:val="28"/>
        </w:rPr>
      </w:pPr>
    </w:p>
    <w:p w14:paraId="34A905BC" w14:textId="77777777" w:rsidR="00680FA5" w:rsidRPr="00B01DA6" w:rsidRDefault="00680FA5" w:rsidP="00680FA5">
      <w:pPr>
        <w:pStyle w:val="Style1"/>
        <w:widowControl/>
        <w:spacing w:line="240" w:lineRule="exact"/>
        <w:ind w:left="734"/>
        <w:jc w:val="left"/>
        <w:rPr>
          <w:sz w:val="28"/>
          <w:szCs w:val="28"/>
        </w:rPr>
      </w:pPr>
    </w:p>
    <w:p w14:paraId="534DD3D7" w14:textId="77777777" w:rsidR="00680FA5" w:rsidRPr="00B01DA6" w:rsidRDefault="00680FA5" w:rsidP="00680FA5">
      <w:pPr>
        <w:pStyle w:val="Style1"/>
        <w:widowControl/>
        <w:spacing w:line="240" w:lineRule="exact"/>
        <w:ind w:left="734"/>
        <w:jc w:val="left"/>
        <w:rPr>
          <w:sz w:val="28"/>
          <w:szCs w:val="28"/>
        </w:rPr>
      </w:pPr>
    </w:p>
    <w:p w14:paraId="6BC4B113" w14:textId="77777777" w:rsidR="00680FA5" w:rsidRPr="00B01DA6" w:rsidRDefault="00680FA5" w:rsidP="00680FA5">
      <w:pPr>
        <w:pStyle w:val="Style1"/>
        <w:widowControl/>
        <w:spacing w:line="240" w:lineRule="exact"/>
        <w:ind w:left="734"/>
        <w:jc w:val="left"/>
        <w:rPr>
          <w:sz w:val="28"/>
          <w:szCs w:val="28"/>
        </w:rPr>
      </w:pPr>
    </w:p>
    <w:p w14:paraId="73CA1B2A" w14:textId="77777777" w:rsidR="00680FA5" w:rsidRPr="00B01DA6" w:rsidRDefault="00680FA5" w:rsidP="00680FA5">
      <w:pPr>
        <w:pStyle w:val="31"/>
        <w:jc w:val="center"/>
        <w:rPr>
          <w:rFonts w:ascii="Times New Roman" w:hAnsi="Times New Roman" w:cs="Times New Roman"/>
          <w:sz w:val="28"/>
        </w:rPr>
      </w:pPr>
      <w:r w:rsidRPr="00B01DA6">
        <w:rPr>
          <w:rFonts w:ascii="Times New Roman" w:hAnsi="Times New Roman" w:cs="Times New Roman"/>
          <w:sz w:val="28"/>
        </w:rPr>
        <w:t>Рисунок 8 – Плунжер 483.120</w:t>
      </w:r>
    </w:p>
    <w:p w14:paraId="2B80FE70" w14:textId="77777777" w:rsidR="00680FA5" w:rsidRPr="00B01DA6" w:rsidRDefault="006B197A" w:rsidP="00680FA5">
      <w:pPr>
        <w:pStyle w:val="Style1"/>
        <w:widowControl/>
        <w:spacing w:line="240" w:lineRule="auto"/>
        <w:jc w:val="left"/>
        <w:rPr>
          <w:rStyle w:val="FontStyle178"/>
        </w:rPr>
      </w:pPr>
      <w:r w:rsidRPr="00B01DA6">
        <w:rPr>
          <w:noProof/>
          <w:sz w:val="28"/>
        </w:rPr>
        <w:drawing>
          <wp:anchor distT="0" distB="0" distL="114300" distR="114300" simplePos="0" relativeHeight="251661312" behindDoc="0" locked="0" layoutInCell="1" allowOverlap="1" wp14:anchorId="5B4C3A30" wp14:editId="16611F61">
            <wp:simplePos x="0" y="0"/>
            <wp:positionH relativeFrom="column">
              <wp:posOffset>1268095</wp:posOffset>
            </wp:positionH>
            <wp:positionV relativeFrom="paragraph">
              <wp:posOffset>75565</wp:posOffset>
            </wp:positionV>
            <wp:extent cx="3364230" cy="1915160"/>
            <wp:effectExtent l="0" t="0" r="0" b="0"/>
            <wp:wrapSquare wrapText="bothSides"/>
            <wp:docPr id="33" name="Рисунок 32" descr="Р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Рис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4230" cy="191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EADE2FC" w14:textId="77777777" w:rsidR="00680FA5" w:rsidRPr="00B01DA6" w:rsidRDefault="00680FA5" w:rsidP="00680FA5">
      <w:pPr>
        <w:pStyle w:val="Style1"/>
        <w:widowControl/>
        <w:spacing w:line="240" w:lineRule="auto"/>
        <w:jc w:val="left"/>
        <w:rPr>
          <w:rStyle w:val="FontStyle178"/>
        </w:rPr>
      </w:pPr>
      <w:r w:rsidRPr="00B01DA6">
        <w:rPr>
          <w:rStyle w:val="FontStyle178"/>
        </w:rPr>
        <w:br w:type="textWrapping" w:clear="all"/>
      </w:r>
    </w:p>
    <w:p w14:paraId="3FE99E49" w14:textId="77777777" w:rsidR="00680FA5" w:rsidRPr="00B01DA6" w:rsidRDefault="00680FA5" w:rsidP="00680FA5">
      <w:pPr>
        <w:pStyle w:val="31"/>
        <w:jc w:val="center"/>
        <w:rPr>
          <w:rFonts w:ascii="Times New Roman" w:hAnsi="Times New Roman" w:cs="Times New Roman"/>
          <w:sz w:val="28"/>
        </w:rPr>
      </w:pPr>
      <w:r w:rsidRPr="00B01DA6">
        <w:rPr>
          <w:rFonts w:ascii="Times New Roman" w:hAnsi="Times New Roman" w:cs="Times New Roman"/>
          <w:sz w:val="28"/>
        </w:rPr>
        <w:t>Рисунок 9 – Плунжер 483М.120</w:t>
      </w:r>
    </w:p>
    <w:p w14:paraId="006A2DF7" w14:textId="77777777" w:rsidR="004573F4" w:rsidRPr="00B01DA6" w:rsidRDefault="006B197A" w:rsidP="0077015D">
      <w:pPr>
        <w:pStyle w:val="31"/>
        <w:rPr>
          <w:rFonts w:ascii="Times New Roman" w:hAnsi="Times New Roman" w:cs="Times New Roman"/>
          <w:sz w:val="28"/>
        </w:rPr>
      </w:pPr>
      <w:r w:rsidRPr="00B01DA6">
        <w:rPr>
          <w:rFonts w:ascii="Times New Roman" w:hAnsi="Times New Roman" w:cs="Times New Roman"/>
          <w:sz w:val="28"/>
        </w:rPr>
        <w:t>62</w:t>
      </w:r>
    </w:p>
    <w:p w14:paraId="04720F3C" w14:textId="77777777" w:rsidR="002B5BE3" w:rsidRPr="00B01DA6" w:rsidRDefault="002B5BE3" w:rsidP="002B5BE3">
      <w:pPr>
        <w:suppressAutoHyphens/>
        <w:spacing w:line="360" w:lineRule="exact"/>
        <w:jc w:val="right"/>
        <w:rPr>
          <w:sz w:val="28"/>
          <w:szCs w:val="28"/>
        </w:rPr>
      </w:pPr>
      <w:r w:rsidRPr="00B01DA6">
        <w:rPr>
          <w:sz w:val="28"/>
          <w:szCs w:val="28"/>
        </w:rPr>
        <w:lastRenderedPageBreak/>
        <w:t>732-ЦВ-ЦЛ</w:t>
      </w:r>
    </w:p>
    <w:p w14:paraId="26BF349C" w14:textId="77777777" w:rsidR="002B5BE3" w:rsidRPr="00B01DA6" w:rsidRDefault="002B5BE3" w:rsidP="002B5BE3">
      <w:pPr>
        <w:pStyle w:val="Style94"/>
        <w:widowControl/>
        <w:spacing w:line="360" w:lineRule="exact"/>
        <w:ind w:firstLine="0"/>
        <w:jc w:val="center"/>
        <w:rPr>
          <w:rStyle w:val="FontStyle178"/>
          <w:sz w:val="28"/>
          <w:szCs w:val="28"/>
          <w:u w:val="single"/>
        </w:rPr>
      </w:pPr>
      <w:r w:rsidRPr="00B01DA6">
        <w:rPr>
          <w:rStyle w:val="FontStyle178"/>
          <w:sz w:val="28"/>
          <w:szCs w:val="28"/>
        </w:rPr>
        <w:t>ПРИЛОЖЕНИЕ В</w:t>
      </w:r>
    </w:p>
    <w:p w14:paraId="10521269" w14:textId="77777777" w:rsidR="002B5BE3" w:rsidRPr="00B01DA6" w:rsidRDefault="002B5BE3" w:rsidP="002B5BE3">
      <w:pPr>
        <w:pStyle w:val="Style1"/>
        <w:widowControl/>
        <w:spacing w:line="360" w:lineRule="exact"/>
        <w:ind w:firstLine="0"/>
        <w:rPr>
          <w:rStyle w:val="FontStyle178"/>
          <w:sz w:val="28"/>
          <w:szCs w:val="28"/>
        </w:rPr>
      </w:pPr>
      <w:r w:rsidRPr="00B01DA6">
        <w:rPr>
          <w:rStyle w:val="FontStyle178"/>
          <w:sz w:val="28"/>
          <w:szCs w:val="28"/>
        </w:rPr>
        <w:t>ПЕРЕЧЕНЬ РЕМОНТНОЙ ДОКУМЕНТАЦИИ, РЕКОМЕНДУЕМОЙ ДЛЯ РУКОВОДСТВА ПРИ РЕМОНТЕ ТОРМОЗНОГО ОБОРУДОВАНИЯ</w:t>
      </w:r>
    </w:p>
    <w:p w14:paraId="3798F025" w14:textId="77777777" w:rsidR="002B5BE3" w:rsidRPr="00B01DA6" w:rsidRDefault="002B5BE3" w:rsidP="002B5BE3">
      <w:pPr>
        <w:pStyle w:val="Style94"/>
        <w:widowControl/>
        <w:spacing w:line="360" w:lineRule="exact"/>
        <w:ind w:firstLine="0"/>
        <w:jc w:val="center"/>
        <w:rPr>
          <w:rStyle w:val="FontStyle178"/>
          <w:sz w:val="28"/>
          <w:szCs w:val="28"/>
        </w:rPr>
      </w:pPr>
      <w:r w:rsidRPr="00B01DA6">
        <w:rPr>
          <w:rStyle w:val="FontStyle178"/>
          <w:sz w:val="28"/>
          <w:szCs w:val="28"/>
        </w:rPr>
        <w:t>ВАГОНОВ</w:t>
      </w:r>
    </w:p>
    <w:tbl>
      <w:tblPr>
        <w:tblW w:w="96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3403"/>
        <w:gridCol w:w="5828"/>
      </w:tblGrid>
      <w:tr w:rsidR="00B01DA6" w:rsidRPr="00B01DA6" w14:paraId="7E697CD8" w14:textId="77777777" w:rsidTr="00660643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17ACC" w14:textId="77777777" w:rsidR="002B5BE3" w:rsidRPr="00B01DA6" w:rsidRDefault="002B5BE3" w:rsidP="00660643">
            <w:pPr>
              <w:pStyle w:val="Style168"/>
              <w:widowControl/>
              <w:spacing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09A82" w14:textId="77777777" w:rsidR="002B5BE3" w:rsidRPr="00B01DA6" w:rsidRDefault="002B5BE3" w:rsidP="00660643">
            <w:pPr>
              <w:pStyle w:val="Style168"/>
              <w:widowControl/>
              <w:spacing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 xml:space="preserve">Р </w:t>
            </w:r>
            <w:r w:rsidRPr="00B01DA6">
              <w:rPr>
                <w:rStyle w:val="FontStyle224"/>
                <w:rFonts w:ascii="Times New Roman" w:hAnsi="Times New Roman" w:cs="Times New Roman"/>
                <w:sz w:val="24"/>
                <w:szCs w:val="24"/>
              </w:rPr>
              <w:t xml:space="preserve">001 </w:t>
            </w:r>
            <w:r w:rsidRPr="00B01DA6">
              <w:rPr>
                <w:rStyle w:val="FontStyle184"/>
                <w:b w:val="0"/>
                <w:sz w:val="24"/>
                <w:szCs w:val="24"/>
              </w:rPr>
              <w:t>ПКБ ЦВ - 2009 РК</w:t>
            </w:r>
          </w:p>
        </w:tc>
        <w:tc>
          <w:tcPr>
            <w:tcW w:w="5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4421F" w14:textId="77777777" w:rsidR="002B5BE3" w:rsidRPr="00B01DA6" w:rsidRDefault="002B5BE3" w:rsidP="00660643">
            <w:pPr>
              <w:pStyle w:val="Style168"/>
              <w:widowControl/>
              <w:spacing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proofErr w:type="spellStart"/>
            <w:r w:rsidRPr="00B01DA6">
              <w:rPr>
                <w:rStyle w:val="FontStyle184"/>
                <w:b w:val="0"/>
                <w:sz w:val="24"/>
                <w:szCs w:val="24"/>
              </w:rPr>
              <w:t>Триангель</w:t>
            </w:r>
            <w:proofErr w:type="spellEnd"/>
            <w:r w:rsidRPr="00B01DA6">
              <w:rPr>
                <w:rStyle w:val="FontStyle184"/>
                <w:b w:val="0"/>
                <w:sz w:val="24"/>
                <w:szCs w:val="24"/>
              </w:rPr>
              <w:t xml:space="preserve"> рычажной передами тележек грузовых вагонов. Руководство по ремонту</w:t>
            </w:r>
          </w:p>
        </w:tc>
      </w:tr>
      <w:tr w:rsidR="00B01DA6" w:rsidRPr="00B01DA6" w14:paraId="67953B65" w14:textId="77777777" w:rsidTr="00660643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765A7" w14:textId="77777777" w:rsidR="002B5BE3" w:rsidRPr="00B01DA6" w:rsidRDefault="002B5BE3" w:rsidP="00660643">
            <w:pPr>
              <w:pStyle w:val="Style168"/>
              <w:widowControl/>
              <w:spacing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2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382D2" w14:textId="77777777" w:rsidR="002B5BE3" w:rsidRPr="00B01DA6" w:rsidRDefault="002B5BE3" w:rsidP="00660643">
            <w:pPr>
              <w:pStyle w:val="Style36"/>
              <w:widowControl/>
              <w:ind w:firstLine="0"/>
              <w:jc w:val="left"/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Р 004 ПКБ Ц</w:t>
            </w:r>
            <w:r w:rsidRPr="00B01DA6">
              <w:rPr>
                <w:rStyle w:val="FontStyle184"/>
                <w:b w:val="0"/>
                <w:sz w:val="24"/>
                <w:szCs w:val="24"/>
                <w:lang w:val="en-US"/>
              </w:rPr>
              <w:t>B</w:t>
            </w:r>
            <w:r w:rsidRPr="00B01DA6">
              <w:rPr>
                <w:rStyle w:val="FontStyle184"/>
                <w:b w:val="0"/>
                <w:sz w:val="24"/>
                <w:szCs w:val="24"/>
              </w:rPr>
              <w:t xml:space="preserve"> </w:t>
            </w:r>
            <w:r w:rsidRPr="00B01DA6">
              <w:rPr>
                <w:rStyle w:val="FontStyle184"/>
                <w:b w:val="0"/>
                <w:sz w:val="24"/>
                <w:szCs w:val="24"/>
                <w:lang w:val="en-US"/>
              </w:rPr>
              <w:t>-</w:t>
            </w:r>
            <w:r w:rsidRPr="00B01DA6">
              <w:rPr>
                <w:rStyle w:val="FontStyle184"/>
                <w:b w:val="0"/>
                <w:sz w:val="24"/>
                <w:szCs w:val="24"/>
              </w:rPr>
              <w:t xml:space="preserve"> </w:t>
            </w:r>
            <w:r w:rsidRPr="00B01DA6">
              <w:rPr>
                <w:rStyle w:val="FontStyle184"/>
                <w:b w:val="0"/>
                <w:sz w:val="24"/>
                <w:szCs w:val="24"/>
                <w:lang w:val="en-US"/>
              </w:rPr>
              <w:t>2008</w:t>
            </w:r>
            <w:r w:rsidRPr="00B01DA6">
              <w:rPr>
                <w:rStyle w:val="FontStyle184"/>
                <w:b w:val="0"/>
                <w:sz w:val="24"/>
                <w:szCs w:val="24"/>
              </w:rPr>
              <w:t xml:space="preserve"> РК</w:t>
            </w:r>
          </w:p>
        </w:tc>
        <w:tc>
          <w:tcPr>
            <w:tcW w:w="5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E933F" w14:textId="77777777" w:rsidR="002B5BE3" w:rsidRPr="00B01DA6" w:rsidRDefault="00663FF4" w:rsidP="00660643">
            <w:pPr>
              <w:pStyle w:val="Style168"/>
              <w:widowControl/>
              <w:spacing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>
              <w:rPr>
                <w:rStyle w:val="FontStyle184"/>
                <w:b w:val="0"/>
                <w:sz w:val="24"/>
                <w:szCs w:val="24"/>
              </w:rPr>
              <w:t>Рукава соединительные Р17Б</w:t>
            </w:r>
            <w:r w:rsidR="002B5BE3" w:rsidRPr="00B01DA6">
              <w:rPr>
                <w:rStyle w:val="FontStyle184"/>
                <w:b w:val="0"/>
                <w:sz w:val="24"/>
                <w:szCs w:val="24"/>
              </w:rPr>
              <w:t xml:space="preserve"> и Р36. </w:t>
            </w:r>
          </w:p>
          <w:p w14:paraId="2FD3B360" w14:textId="77777777" w:rsidR="002B5BE3" w:rsidRPr="00B01DA6" w:rsidRDefault="002B5BE3" w:rsidP="00660643">
            <w:pPr>
              <w:pStyle w:val="Style168"/>
              <w:widowControl/>
              <w:spacing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Руководство по ремонту</w:t>
            </w:r>
          </w:p>
        </w:tc>
      </w:tr>
      <w:tr w:rsidR="00B01DA6" w:rsidRPr="00B01DA6" w14:paraId="795106CE" w14:textId="77777777" w:rsidTr="00660643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48381" w14:textId="77777777" w:rsidR="002B5BE3" w:rsidRPr="00B01DA6" w:rsidRDefault="002B5BE3" w:rsidP="00660643">
            <w:pPr>
              <w:pStyle w:val="Style173"/>
              <w:widowControl/>
              <w:ind w:right="14" w:firstLine="0"/>
              <w:jc w:val="left"/>
              <w:rPr>
                <w:rStyle w:val="FontStyle224"/>
                <w:rFonts w:ascii="Times New Roman" w:hAnsi="Times New Roman" w:cs="Times New Roman"/>
                <w:sz w:val="24"/>
                <w:szCs w:val="24"/>
              </w:rPr>
            </w:pPr>
            <w:r w:rsidRPr="00B01DA6">
              <w:rPr>
                <w:rStyle w:val="FontStyle224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5E8B2" w14:textId="77777777" w:rsidR="002B5BE3" w:rsidRPr="00B01DA6" w:rsidRDefault="002B5BE3" w:rsidP="00660643">
            <w:pPr>
              <w:pStyle w:val="Style168"/>
              <w:widowControl/>
              <w:spacing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  <w:lang w:eastAsia="en-US"/>
              </w:rPr>
            </w:pPr>
            <w:r w:rsidRPr="00B01DA6">
              <w:rPr>
                <w:rStyle w:val="FontStyle184"/>
                <w:b w:val="0"/>
                <w:sz w:val="24"/>
                <w:szCs w:val="24"/>
                <w:lang w:val="en-US" w:eastAsia="en-US"/>
              </w:rPr>
              <w:t>P</w:t>
            </w:r>
            <w:r w:rsidRPr="00B01DA6">
              <w:rPr>
                <w:rStyle w:val="FontStyle184"/>
                <w:b w:val="0"/>
                <w:sz w:val="24"/>
                <w:szCs w:val="24"/>
                <w:lang w:eastAsia="en-US"/>
              </w:rPr>
              <w:t xml:space="preserve"> 007 ПКБ ЦВ - 2009 РК</w:t>
            </w:r>
          </w:p>
        </w:tc>
        <w:tc>
          <w:tcPr>
            <w:tcW w:w="5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CBFAA" w14:textId="77777777" w:rsidR="002B5BE3" w:rsidRPr="00B01DA6" w:rsidRDefault="002B5BE3" w:rsidP="00660643">
            <w:pPr>
              <w:pStyle w:val="Style168"/>
              <w:widowControl/>
              <w:spacing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Камеры 295.001, 295</w:t>
            </w:r>
            <w:r w:rsidRPr="00B01DA6">
              <w:rPr>
                <w:rStyle w:val="FontStyle184"/>
                <w:b w:val="0"/>
                <w:sz w:val="24"/>
                <w:szCs w:val="24"/>
                <w:lang w:val="en-US"/>
              </w:rPr>
              <w:t>M</w:t>
            </w:r>
            <w:r w:rsidRPr="00B01DA6">
              <w:rPr>
                <w:rStyle w:val="FontStyle184"/>
                <w:b w:val="0"/>
                <w:sz w:val="24"/>
                <w:szCs w:val="24"/>
              </w:rPr>
              <w:t>.001, 295М.002.</w:t>
            </w:r>
          </w:p>
          <w:p w14:paraId="5A11D624" w14:textId="77777777" w:rsidR="002B5BE3" w:rsidRPr="00B01DA6" w:rsidRDefault="002B5BE3" w:rsidP="00660643">
            <w:pPr>
              <w:pStyle w:val="Style168"/>
              <w:widowControl/>
              <w:spacing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Руководство по ремонту</w:t>
            </w:r>
          </w:p>
        </w:tc>
      </w:tr>
      <w:tr w:rsidR="00B01DA6" w:rsidRPr="00B01DA6" w14:paraId="151FCE9F" w14:textId="77777777" w:rsidTr="00660643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F03F9" w14:textId="77777777" w:rsidR="002B5BE3" w:rsidRPr="00B01DA6" w:rsidRDefault="002B5BE3" w:rsidP="00660643">
            <w:pPr>
              <w:pStyle w:val="Style168"/>
              <w:widowControl/>
              <w:spacing w:line="360" w:lineRule="exact"/>
              <w:ind w:right="14"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4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83A1B" w14:textId="77777777" w:rsidR="002B5BE3" w:rsidRPr="00B01DA6" w:rsidRDefault="002B5BE3" w:rsidP="00660643">
            <w:pPr>
              <w:pStyle w:val="Style168"/>
              <w:widowControl/>
              <w:spacing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Р 008 ПКБ ЦВ - 2009 РК</w:t>
            </w:r>
          </w:p>
        </w:tc>
        <w:tc>
          <w:tcPr>
            <w:tcW w:w="5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9DEB3" w14:textId="77777777" w:rsidR="002B5BE3" w:rsidRPr="00B01DA6" w:rsidRDefault="002B5BE3" w:rsidP="00660643">
            <w:pPr>
              <w:pStyle w:val="Style168"/>
              <w:widowControl/>
              <w:spacing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Воздухораспределители 483 м 4833М.</w:t>
            </w:r>
          </w:p>
          <w:p w14:paraId="2391380B" w14:textId="77777777" w:rsidR="002B5BE3" w:rsidRPr="00B01DA6" w:rsidRDefault="002B5BE3" w:rsidP="00660643">
            <w:pPr>
              <w:pStyle w:val="Style168"/>
              <w:widowControl/>
              <w:spacing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Руководство по ремонту</w:t>
            </w:r>
          </w:p>
        </w:tc>
      </w:tr>
      <w:tr w:rsidR="00B01DA6" w:rsidRPr="00B01DA6" w14:paraId="10D1AFCD" w14:textId="77777777" w:rsidTr="00660643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66E53" w14:textId="77777777" w:rsidR="002B5BE3" w:rsidRPr="00B01DA6" w:rsidRDefault="002B5BE3" w:rsidP="00660643">
            <w:pPr>
              <w:pStyle w:val="Style168"/>
              <w:widowControl/>
              <w:spacing w:line="360" w:lineRule="exact"/>
              <w:ind w:firstLine="0"/>
              <w:jc w:val="left"/>
              <w:rPr>
                <w:rStyle w:val="FontStyle184"/>
                <w:b w:val="0"/>
                <w:spacing w:val="50"/>
                <w:sz w:val="24"/>
                <w:szCs w:val="24"/>
              </w:rPr>
            </w:pPr>
            <w:r w:rsidRPr="00B01DA6">
              <w:rPr>
                <w:rStyle w:val="FontStyle224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32159" w14:textId="77777777" w:rsidR="002B5BE3" w:rsidRPr="00B01DA6" w:rsidRDefault="002B5BE3" w:rsidP="00660643">
            <w:pPr>
              <w:pStyle w:val="Style168"/>
              <w:widowControl/>
              <w:spacing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Р 010 ПКБ ЦВ-2009 РК</w:t>
            </w:r>
          </w:p>
        </w:tc>
        <w:tc>
          <w:tcPr>
            <w:tcW w:w="5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319D7" w14:textId="77777777" w:rsidR="002B5BE3" w:rsidRPr="00B01DA6" w:rsidRDefault="002B5BE3" w:rsidP="00660643">
            <w:pPr>
              <w:pStyle w:val="Style168"/>
              <w:widowControl/>
              <w:spacing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 xml:space="preserve">Запасные резервуары Р7-78 и Р7-135. </w:t>
            </w:r>
          </w:p>
          <w:p w14:paraId="75A33268" w14:textId="77777777" w:rsidR="002B5BE3" w:rsidRPr="00B01DA6" w:rsidRDefault="002B5BE3" w:rsidP="00660643">
            <w:pPr>
              <w:pStyle w:val="Style168"/>
              <w:widowControl/>
              <w:spacing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Руководство по ремонту</w:t>
            </w:r>
          </w:p>
        </w:tc>
      </w:tr>
      <w:tr w:rsidR="00B01DA6" w:rsidRPr="00B01DA6" w14:paraId="62283BE1" w14:textId="77777777" w:rsidTr="00660643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2143A" w14:textId="77777777" w:rsidR="002B5BE3" w:rsidRPr="00B01DA6" w:rsidRDefault="002B5BE3" w:rsidP="00660643">
            <w:pPr>
              <w:pStyle w:val="Style168"/>
              <w:widowControl/>
              <w:spacing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6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EDD3A" w14:textId="77777777" w:rsidR="002B5BE3" w:rsidRPr="00B01DA6" w:rsidRDefault="002B5BE3" w:rsidP="00660643">
            <w:pPr>
              <w:pStyle w:val="Style168"/>
              <w:widowControl/>
              <w:spacing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Р 011 ПКБ ЦВ - 2001 РК</w:t>
            </w:r>
          </w:p>
        </w:tc>
        <w:tc>
          <w:tcPr>
            <w:tcW w:w="5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9999E" w14:textId="77777777" w:rsidR="002B5BE3" w:rsidRPr="00B01DA6" w:rsidRDefault="002B5BE3" w:rsidP="00660643">
            <w:pPr>
              <w:pStyle w:val="Style168"/>
              <w:widowControl/>
              <w:spacing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Воздухораспределитель 305.</w:t>
            </w:r>
          </w:p>
          <w:p w14:paraId="48E707EF" w14:textId="77777777" w:rsidR="002B5BE3" w:rsidRPr="00B01DA6" w:rsidRDefault="002B5BE3" w:rsidP="00660643">
            <w:pPr>
              <w:pStyle w:val="Style168"/>
              <w:widowControl/>
              <w:spacing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Руководство по ремонту</w:t>
            </w:r>
          </w:p>
        </w:tc>
      </w:tr>
      <w:tr w:rsidR="00B01DA6" w:rsidRPr="00B01DA6" w14:paraId="1125581E" w14:textId="77777777" w:rsidTr="00660643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E21B2" w14:textId="77777777" w:rsidR="002B5BE3" w:rsidRPr="00B01DA6" w:rsidRDefault="002B5BE3" w:rsidP="00660643">
            <w:pPr>
              <w:pStyle w:val="Style168"/>
              <w:widowControl/>
              <w:spacing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F8647" w14:textId="77777777" w:rsidR="002B5BE3" w:rsidRPr="00B01DA6" w:rsidRDefault="002B5BE3" w:rsidP="00660643">
            <w:pPr>
              <w:pStyle w:val="Style168"/>
              <w:widowControl/>
              <w:spacing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Р 013 ПКБ ЦВ - 200</w:t>
            </w:r>
            <w:r w:rsidRPr="00B01DA6">
              <w:rPr>
                <w:rStyle w:val="FontStyle231"/>
                <w:rFonts w:ascii="Times New Roman" w:hAnsi="Times New Roman" w:cs="Times New Roman"/>
                <w:i w:val="0"/>
                <w:spacing w:val="10"/>
                <w:sz w:val="24"/>
                <w:szCs w:val="24"/>
              </w:rPr>
              <w:t>1</w:t>
            </w:r>
            <w:r w:rsidRPr="00B01DA6">
              <w:rPr>
                <w:rStyle w:val="FontStyle231"/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B01DA6">
              <w:rPr>
                <w:rStyle w:val="FontStyle184"/>
                <w:b w:val="0"/>
                <w:sz w:val="24"/>
                <w:szCs w:val="24"/>
              </w:rPr>
              <w:t>РК</w:t>
            </w:r>
          </w:p>
        </w:tc>
        <w:tc>
          <w:tcPr>
            <w:tcW w:w="5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F18BF" w14:textId="77777777" w:rsidR="002B5BE3" w:rsidRPr="00B01DA6" w:rsidRDefault="002B5BE3" w:rsidP="00660643">
            <w:pPr>
              <w:pStyle w:val="Style168"/>
              <w:widowControl/>
              <w:spacing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Воздухораспределители 292</w:t>
            </w:r>
            <w:r w:rsidRPr="00B01DA6">
              <w:rPr>
                <w:rStyle w:val="FontStyle224"/>
                <w:rFonts w:ascii="Times New Roman" w:hAnsi="Times New Roman" w:cs="Times New Roman"/>
                <w:sz w:val="24"/>
                <w:szCs w:val="24"/>
              </w:rPr>
              <w:t xml:space="preserve">.000 </w:t>
            </w:r>
            <w:r w:rsidRPr="00B01DA6">
              <w:rPr>
                <w:rStyle w:val="FontStyle184"/>
                <w:b w:val="0"/>
                <w:sz w:val="24"/>
                <w:szCs w:val="24"/>
              </w:rPr>
              <w:t>и 292М.000. Руководство по ремонту</w:t>
            </w:r>
          </w:p>
        </w:tc>
      </w:tr>
      <w:tr w:rsidR="00B01DA6" w:rsidRPr="00B01DA6" w14:paraId="10F072E2" w14:textId="77777777" w:rsidTr="00660643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22CC5" w14:textId="77777777" w:rsidR="002B5BE3" w:rsidRPr="00B01DA6" w:rsidRDefault="002B5BE3" w:rsidP="00660643">
            <w:pPr>
              <w:pStyle w:val="Style168"/>
              <w:widowControl/>
              <w:spacing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8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C7269" w14:textId="77777777" w:rsidR="002B5BE3" w:rsidRPr="00B01DA6" w:rsidRDefault="002B5BE3" w:rsidP="00660643">
            <w:pPr>
              <w:pStyle w:val="Style168"/>
              <w:widowControl/>
              <w:spacing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Р 015 ПКБ ЦВ - 2007 РК</w:t>
            </w:r>
          </w:p>
        </w:tc>
        <w:tc>
          <w:tcPr>
            <w:tcW w:w="5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DEEC1" w14:textId="77777777" w:rsidR="002B5BE3" w:rsidRPr="00B01DA6" w:rsidRDefault="002B5BE3" w:rsidP="00660643">
            <w:pPr>
              <w:pStyle w:val="Style168"/>
              <w:widowControl/>
              <w:spacing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Руководство по ремонту магистральной части</w:t>
            </w:r>
          </w:p>
          <w:p w14:paraId="416D15F7" w14:textId="77777777" w:rsidR="002B5BE3" w:rsidRPr="00B01DA6" w:rsidRDefault="002B5BE3" w:rsidP="00660643">
            <w:pPr>
              <w:pStyle w:val="Style168"/>
              <w:widowControl/>
              <w:spacing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воздухораспределителя 483А</w:t>
            </w:r>
          </w:p>
        </w:tc>
      </w:tr>
      <w:tr w:rsidR="00660643" w:rsidRPr="00B01DA6" w14:paraId="56A73CAF" w14:textId="77777777" w:rsidTr="00660643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40CE2" w14:textId="77777777" w:rsidR="00660643" w:rsidRPr="00B01DA6" w:rsidRDefault="00660643" w:rsidP="00660643">
            <w:pPr>
              <w:pStyle w:val="Style168"/>
              <w:widowControl/>
              <w:spacing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>
              <w:rPr>
                <w:rStyle w:val="FontStyle184"/>
                <w:b w:val="0"/>
                <w:sz w:val="24"/>
                <w:szCs w:val="24"/>
              </w:rPr>
              <w:t>9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F3090" w14:textId="77777777" w:rsidR="00660643" w:rsidRPr="00B01DA6" w:rsidRDefault="00660643" w:rsidP="00A05ED4">
            <w:pPr>
              <w:shd w:val="clear" w:color="auto" w:fill="FFFFFF"/>
              <w:spacing w:line="360" w:lineRule="exact"/>
              <w:rPr>
                <w:sz w:val="24"/>
                <w:szCs w:val="24"/>
              </w:rPr>
            </w:pPr>
            <w:r w:rsidRPr="00B01DA6">
              <w:rPr>
                <w:sz w:val="24"/>
                <w:szCs w:val="24"/>
              </w:rPr>
              <w:t>Р 021 ПКБ ЦВ-2020 КО</w:t>
            </w:r>
          </w:p>
          <w:p w14:paraId="3596E4E5" w14:textId="77777777" w:rsidR="00660643" w:rsidRPr="00B01DA6" w:rsidRDefault="00660643" w:rsidP="00A05ED4">
            <w:pPr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5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80433" w14:textId="77777777" w:rsidR="00660643" w:rsidRPr="00B01DA6" w:rsidRDefault="00660643" w:rsidP="00A05ED4">
            <w:pPr>
              <w:shd w:val="clear" w:color="auto" w:fill="FFFFFF"/>
              <w:spacing w:line="360" w:lineRule="exact"/>
              <w:rPr>
                <w:sz w:val="24"/>
                <w:szCs w:val="24"/>
              </w:rPr>
            </w:pPr>
            <w:r w:rsidRPr="00B01DA6">
              <w:rPr>
                <w:sz w:val="24"/>
                <w:szCs w:val="24"/>
              </w:rPr>
              <w:t>Краны концевые</w:t>
            </w:r>
          </w:p>
          <w:p w14:paraId="1225FEA8" w14:textId="77777777" w:rsidR="00660643" w:rsidRPr="00B01DA6" w:rsidRDefault="00660643" w:rsidP="00A05ED4">
            <w:pPr>
              <w:shd w:val="clear" w:color="auto" w:fill="FFFFFF"/>
              <w:spacing w:line="360" w:lineRule="exact"/>
              <w:rPr>
                <w:sz w:val="24"/>
                <w:szCs w:val="24"/>
              </w:rPr>
            </w:pPr>
            <w:r w:rsidRPr="00B01DA6">
              <w:rPr>
                <w:sz w:val="24"/>
                <w:szCs w:val="24"/>
              </w:rPr>
              <w:t>Общее руководство по ремонту</w:t>
            </w:r>
          </w:p>
        </w:tc>
      </w:tr>
      <w:tr w:rsidR="00660643" w:rsidRPr="00B01DA6" w14:paraId="5AF798A9" w14:textId="77777777" w:rsidTr="00660643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FF49E" w14:textId="77777777" w:rsidR="00660643" w:rsidRPr="00B01DA6" w:rsidRDefault="00660643" w:rsidP="00660643">
            <w:pPr>
              <w:pStyle w:val="Style168"/>
              <w:widowControl/>
              <w:spacing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>
              <w:rPr>
                <w:rStyle w:val="FontStyle184"/>
                <w:b w:val="0"/>
                <w:sz w:val="24"/>
                <w:szCs w:val="24"/>
              </w:rPr>
              <w:t>10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83295" w14:textId="77777777" w:rsidR="00660643" w:rsidRPr="00B01DA6" w:rsidRDefault="00660643" w:rsidP="00A05ED4">
            <w:pPr>
              <w:shd w:val="clear" w:color="auto" w:fill="FFFFFF"/>
              <w:spacing w:line="360" w:lineRule="exact"/>
              <w:rPr>
                <w:sz w:val="24"/>
                <w:szCs w:val="24"/>
              </w:rPr>
            </w:pPr>
            <w:r w:rsidRPr="00B01DA6">
              <w:rPr>
                <w:sz w:val="24"/>
                <w:szCs w:val="24"/>
              </w:rPr>
              <w:t>Р 022 ПКБ ЦВ-2020 КО</w:t>
            </w:r>
          </w:p>
          <w:p w14:paraId="42E94829" w14:textId="77777777" w:rsidR="00660643" w:rsidRPr="00B01DA6" w:rsidRDefault="00660643" w:rsidP="00A05ED4">
            <w:pPr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5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2120F" w14:textId="77777777" w:rsidR="00660643" w:rsidRPr="00B01DA6" w:rsidRDefault="00660643" w:rsidP="00A05ED4">
            <w:pPr>
              <w:shd w:val="clear" w:color="auto" w:fill="FFFFFF"/>
              <w:spacing w:line="360" w:lineRule="exact"/>
              <w:rPr>
                <w:sz w:val="24"/>
                <w:szCs w:val="24"/>
              </w:rPr>
            </w:pPr>
            <w:r w:rsidRPr="00B01DA6">
              <w:rPr>
                <w:sz w:val="24"/>
                <w:szCs w:val="24"/>
              </w:rPr>
              <w:t>Регуляторы тормозной рычажной передачи</w:t>
            </w:r>
          </w:p>
          <w:p w14:paraId="3AFB6FAA" w14:textId="77777777" w:rsidR="00660643" w:rsidRPr="00B01DA6" w:rsidRDefault="00660643" w:rsidP="00A05ED4">
            <w:pPr>
              <w:pStyle w:val="a4"/>
              <w:spacing w:line="360" w:lineRule="exact"/>
              <w:jc w:val="left"/>
              <w:rPr>
                <w:sz w:val="24"/>
                <w:szCs w:val="24"/>
              </w:rPr>
            </w:pPr>
            <w:r w:rsidRPr="00B01DA6">
              <w:rPr>
                <w:sz w:val="24"/>
                <w:szCs w:val="24"/>
              </w:rPr>
              <w:t>Общее руководство по ремонту</w:t>
            </w:r>
          </w:p>
        </w:tc>
      </w:tr>
      <w:tr w:rsidR="00660643" w:rsidRPr="00B01DA6" w14:paraId="6DAAF00C" w14:textId="77777777" w:rsidTr="00660643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8654E" w14:textId="77777777" w:rsidR="00660643" w:rsidRPr="00B01DA6" w:rsidRDefault="00660643" w:rsidP="00660643">
            <w:pPr>
              <w:pStyle w:val="Style168"/>
              <w:widowControl/>
              <w:spacing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>
              <w:rPr>
                <w:rStyle w:val="FontStyle184"/>
                <w:b w:val="0"/>
                <w:sz w:val="24"/>
                <w:szCs w:val="24"/>
              </w:rPr>
              <w:t>11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36057" w14:textId="77777777" w:rsidR="00660643" w:rsidRPr="00B01DA6" w:rsidRDefault="00660643" w:rsidP="00A05ED4">
            <w:pPr>
              <w:shd w:val="clear" w:color="auto" w:fill="FFFFFF"/>
              <w:spacing w:line="360" w:lineRule="exact"/>
              <w:rPr>
                <w:sz w:val="24"/>
                <w:szCs w:val="24"/>
              </w:rPr>
            </w:pPr>
            <w:r w:rsidRPr="00B01DA6">
              <w:rPr>
                <w:sz w:val="24"/>
                <w:szCs w:val="24"/>
              </w:rPr>
              <w:t>Р 023 ПКБ ЦВ-2020 КО</w:t>
            </w:r>
          </w:p>
        </w:tc>
        <w:tc>
          <w:tcPr>
            <w:tcW w:w="5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3BEE0" w14:textId="77777777" w:rsidR="00660643" w:rsidRPr="00B01DA6" w:rsidRDefault="00660643" w:rsidP="00A05ED4">
            <w:pPr>
              <w:shd w:val="clear" w:color="auto" w:fill="FFFFFF"/>
              <w:spacing w:line="360" w:lineRule="exact"/>
              <w:rPr>
                <w:sz w:val="24"/>
                <w:szCs w:val="24"/>
              </w:rPr>
            </w:pPr>
            <w:r w:rsidRPr="00B01DA6">
              <w:rPr>
                <w:sz w:val="24"/>
                <w:szCs w:val="24"/>
              </w:rPr>
              <w:t>Тормозные цилиндры</w:t>
            </w:r>
          </w:p>
          <w:p w14:paraId="2F4E65FA" w14:textId="77777777" w:rsidR="00660643" w:rsidRPr="00B01DA6" w:rsidRDefault="00660643" w:rsidP="00A05ED4">
            <w:pPr>
              <w:shd w:val="clear" w:color="auto" w:fill="FFFFFF"/>
              <w:spacing w:line="360" w:lineRule="exact"/>
              <w:rPr>
                <w:sz w:val="24"/>
                <w:szCs w:val="24"/>
              </w:rPr>
            </w:pPr>
            <w:r w:rsidRPr="00B01DA6">
              <w:rPr>
                <w:sz w:val="24"/>
                <w:szCs w:val="24"/>
              </w:rPr>
              <w:t>Общее руководство по ремонту</w:t>
            </w:r>
          </w:p>
        </w:tc>
      </w:tr>
      <w:tr w:rsidR="00660643" w:rsidRPr="00B01DA6" w14:paraId="112F8B1E" w14:textId="77777777" w:rsidTr="00660643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80075" w14:textId="77777777" w:rsidR="00660643" w:rsidRPr="00B01DA6" w:rsidRDefault="00660643" w:rsidP="00660643">
            <w:pPr>
              <w:pStyle w:val="Style168"/>
              <w:widowControl/>
              <w:spacing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>
              <w:rPr>
                <w:rStyle w:val="FontStyle184"/>
                <w:b w:val="0"/>
                <w:sz w:val="24"/>
                <w:szCs w:val="24"/>
              </w:rPr>
              <w:t>12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66B57" w14:textId="77777777" w:rsidR="00660643" w:rsidRPr="00B01DA6" w:rsidRDefault="00660643" w:rsidP="00A05ED4">
            <w:pPr>
              <w:shd w:val="clear" w:color="auto" w:fill="FFFFFF"/>
              <w:spacing w:line="360" w:lineRule="exact"/>
              <w:rPr>
                <w:sz w:val="24"/>
                <w:szCs w:val="24"/>
              </w:rPr>
            </w:pPr>
            <w:r w:rsidRPr="00B01DA6">
              <w:rPr>
                <w:sz w:val="24"/>
                <w:szCs w:val="24"/>
              </w:rPr>
              <w:t>Р 006 ПКБ ЦВ-2020 КО</w:t>
            </w:r>
          </w:p>
        </w:tc>
        <w:tc>
          <w:tcPr>
            <w:tcW w:w="5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08C1F" w14:textId="77777777" w:rsidR="00660643" w:rsidRPr="00B01DA6" w:rsidRDefault="00660643" w:rsidP="00A05ED4">
            <w:pPr>
              <w:shd w:val="clear" w:color="auto" w:fill="FFFFFF"/>
              <w:spacing w:line="360" w:lineRule="exact"/>
              <w:rPr>
                <w:sz w:val="24"/>
                <w:szCs w:val="24"/>
              </w:rPr>
            </w:pPr>
            <w:r w:rsidRPr="00B01DA6">
              <w:rPr>
                <w:sz w:val="24"/>
                <w:szCs w:val="24"/>
              </w:rPr>
              <w:t>Краны шаровые разобщительные</w:t>
            </w:r>
          </w:p>
          <w:p w14:paraId="30DC5ED9" w14:textId="77777777" w:rsidR="00660643" w:rsidRPr="00B01DA6" w:rsidRDefault="00660643" w:rsidP="00A05ED4">
            <w:pPr>
              <w:shd w:val="clear" w:color="auto" w:fill="FFFFFF"/>
              <w:spacing w:line="360" w:lineRule="exact"/>
              <w:rPr>
                <w:sz w:val="24"/>
                <w:szCs w:val="24"/>
              </w:rPr>
            </w:pPr>
            <w:r w:rsidRPr="00B01DA6">
              <w:rPr>
                <w:sz w:val="24"/>
                <w:szCs w:val="24"/>
              </w:rPr>
              <w:t>Общее руководство по ремонту</w:t>
            </w:r>
          </w:p>
        </w:tc>
      </w:tr>
      <w:tr w:rsidR="00660643" w:rsidRPr="00B01DA6" w14:paraId="570A9231" w14:textId="77777777" w:rsidTr="00660643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8C108" w14:textId="77777777" w:rsidR="00660643" w:rsidRPr="00B01DA6" w:rsidRDefault="00660643" w:rsidP="00660643">
            <w:pPr>
              <w:pStyle w:val="Style168"/>
              <w:widowControl/>
              <w:spacing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>
              <w:rPr>
                <w:rStyle w:val="FontStyle184"/>
                <w:b w:val="0"/>
                <w:sz w:val="24"/>
                <w:szCs w:val="24"/>
              </w:rPr>
              <w:t>13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24684" w14:textId="77777777" w:rsidR="00660643" w:rsidRPr="00B01DA6" w:rsidRDefault="00660643" w:rsidP="00A05ED4">
            <w:pPr>
              <w:spacing w:line="360" w:lineRule="exact"/>
              <w:rPr>
                <w:sz w:val="24"/>
                <w:szCs w:val="24"/>
              </w:rPr>
            </w:pPr>
            <w:r w:rsidRPr="00B01DA6">
              <w:rPr>
                <w:sz w:val="24"/>
                <w:szCs w:val="24"/>
              </w:rPr>
              <w:t>Р 024 ПКБ ЦВ-2021 КО</w:t>
            </w:r>
          </w:p>
        </w:tc>
        <w:tc>
          <w:tcPr>
            <w:tcW w:w="5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82466" w14:textId="77777777" w:rsidR="00660643" w:rsidRPr="00B01DA6" w:rsidRDefault="00660643" w:rsidP="00A05ED4">
            <w:pPr>
              <w:spacing w:line="360" w:lineRule="exact"/>
              <w:rPr>
                <w:sz w:val="24"/>
                <w:szCs w:val="24"/>
              </w:rPr>
            </w:pPr>
            <w:proofErr w:type="spellStart"/>
            <w:r w:rsidRPr="00B01DA6">
              <w:rPr>
                <w:sz w:val="24"/>
                <w:szCs w:val="24"/>
              </w:rPr>
              <w:t>Авторежимы</w:t>
            </w:r>
            <w:proofErr w:type="spellEnd"/>
            <w:r w:rsidRPr="00B01DA6">
              <w:rPr>
                <w:sz w:val="24"/>
                <w:szCs w:val="24"/>
              </w:rPr>
              <w:t xml:space="preserve"> грузовых вагонов</w:t>
            </w:r>
          </w:p>
          <w:p w14:paraId="0C092CDB" w14:textId="77777777" w:rsidR="00660643" w:rsidRPr="00B01DA6" w:rsidRDefault="00660643" w:rsidP="00A05ED4">
            <w:pPr>
              <w:spacing w:line="360" w:lineRule="exact"/>
              <w:rPr>
                <w:sz w:val="24"/>
                <w:szCs w:val="24"/>
              </w:rPr>
            </w:pPr>
            <w:r w:rsidRPr="00B01DA6">
              <w:rPr>
                <w:sz w:val="24"/>
                <w:szCs w:val="24"/>
              </w:rPr>
              <w:t>Общее руководство по ремонту</w:t>
            </w:r>
          </w:p>
        </w:tc>
      </w:tr>
      <w:tr w:rsidR="00B01DA6" w:rsidRPr="00B01DA6" w14:paraId="5552ED8B" w14:textId="77777777" w:rsidTr="00660643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74A53" w14:textId="77777777" w:rsidR="002B5BE3" w:rsidRPr="00B01DA6" w:rsidRDefault="00660643" w:rsidP="00660643">
            <w:pPr>
              <w:pStyle w:val="Style168"/>
              <w:widowControl/>
              <w:spacing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>
              <w:rPr>
                <w:rStyle w:val="FontStyle184"/>
                <w:b w:val="0"/>
                <w:sz w:val="24"/>
                <w:szCs w:val="24"/>
              </w:rPr>
              <w:t>14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B3AE8" w14:textId="77777777" w:rsidR="002B5BE3" w:rsidRPr="00B01DA6" w:rsidRDefault="002B5BE3" w:rsidP="00660643">
            <w:pPr>
              <w:pStyle w:val="Style168"/>
              <w:widowControl/>
              <w:spacing w:after="60"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  <w:lang w:eastAsia="en-US"/>
              </w:rPr>
            </w:pPr>
            <w:r w:rsidRPr="00B01DA6">
              <w:rPr>
                <w:rStyle w:val="FontStyle184"/>
                <w:b w:val="0"/>
                <w:sz w:val="24"/>
                <w:szCs w:val="24"/>
                <w:lang w:eastAsia="en-US"/>
              </w:rPr>
              <w:t>М1180</w:t>
            </w:r>
            <w:r w:rsidRPr="00B01DA6">
              <w:rPr>
                <w:rStyle w:val="FontStyle224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.000 </w:t>
            </w:r>
            <w:r w:rsidRPr="00B01DA6">
              <w:rPr>
                <w:rStyle w:val="FontStyle184"/>
                <w:b w:val="0"/>
                <w:sz w:val="24"/>
                <w:szCs w:val="24"/>
                <w:lang w:eastAsia="en-US"/>
              </w:rPr>
              <w:t>(конструкторская документация ПКБ ЦВ)</w:t>
            </w:r>
          </w:p>
        </w:tc>
        <w:tc>
          <w:tcPr>
            <w:tcW w:w="5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F8735" w14:textId="77777777" w:rsidR="002B5BE3" w:rsidRPr="00B01DA6" w:rsidRDefault="002B5BE3" w:rsidP="00660643">
            <w:pPr>
              <w:pStyle w:val="Style168"/>
              <w:widowControl/>
              <w:spacing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Устройство по равномерному износу тормозных колодок.</w:t>
            </w:r>
          </w:p>
        </w:tc>
      </w:tr>
      <w:tr w:rsidR="00B01DA6" w:rsidRPr="00B01DA6" w14:paraId="46C012CA" w14:textId="77777777" w:rsidTr="00660643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FDFE9" w14:textId="77777777" w:rsidR="002B5BE3" w:rsidRPr="00B01DA6" w:rsidRDefault="002B5BE3" w:rsidP="00660643">
            <w:pPr>
              <w:pStyle w:val="Style36"/>
              <w:widowControl/>
              <w:ind w:firstLine="0"/>
              <w:jc w:val="left"/>
            </w:pPr>
            <w:r w:rsidRPr="00B01DA6">
              <w:t>1</w:t>
            </w:r>
            <w:r w:rsidR="00660643">
              <w:t>5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DD580" w14:textId="77777777" w:rsidR="002B5BE3" w:rsidRPr="00B01DA6" w:rsidRDefault="002B5BE3" w:rsidP="00660643">
            <w:pPr>
              <w:pStyle w:val="Style36"/>
              <w:widowControl/>
              <w:spacing w:after="60"/>
              <w:ind w:firstLine="0"/>
              <w:jc w:val="left"/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М1675</w:t>
            </w:r>
            <w:r w:rsidRPr="00B01DA6">
              <w:rPr>
                <w:rStyle w:val="FontStyle224"/>
                <w:rFonts w:ascii="Times New Roman" w:hAnsi="Times New Roman" w:cs="Times New Roman"/>
                <w:sz w:val="24"/>
                <w:szCs w:val="24"/>
              </w:rPr>
              <w:t>.000</w:t>
            </w:r>
            <w:r w:rsidRPr="00B01DA6">
              <w:rPr>
                <w:rStyle w:val="FontStyle184"/>
                <w:b w:val="0"/>
                <w:sz w:val="24"/>
                <w:szCs w:val="24"/>
                <w:lang w:eastAsia="en-US"/>
              </w:rPr>
              <w:t xml:space="preserve"> (конструкторская документация ПКБ ЦВ)</w:t>
            </w:r>
          </w:p>
        </w:tc>
        <w:tc>
          <w:tcPr>
            <w:tcW w:w="5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43989" w14:textId="77777777" w:rsidR="002B5BE3" w:rsidRPr="00B01DA6" w:rsidRDefault="002B5BE3" w:rsidP="00660643">
            <w:pPr>
              <w:pStyle w:val="Style36"/>
              <w:widowControl/>
              <w:ind w:firstLine="0"/>
              <w:jc w:val="left"/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Установка соединительного рукава Р36 на вагоне</w:t>
            </w:r>
          </w:p>
        </w:tc>
      </w:tr>
      <w:tr w:rsidR="00B01DA6" w:rsidRPr="00B01DA6" w14:paraId="1BB4A03E" w14:textId="77777777" w:rsidTr="00660643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D96F0" w14:textId="77777777" w:rsidR="002B5BE3" w:rsidRPr="00B01DA6" w:rsidRDefault="002B5BE3" w:rsidP="00660643">
            <w:pPr>
              <w:pStyle w:val="Style173"/>
              <w:widowControl/>
              <w:ind w:firstLine="0"/>
              <w:jc w:val="left"/>
              <w:rPr>
                <w:rStyle w:val="FontStyle224"/>
                <w:rFonts w:ascii="Times New Roman" w:hAnsi="Times New Roman" w:cs="Times New Roman"/>
                <w:sz w:val="24"/>
                <w:szCs w:val="24"/>
              </w:rPr>
            </w:pPr>
            <w:r w:rsidRPr="00B01DA6">
              <w:rPr>
                <w:rStyle w:val="FontStyle224"/>
                <w:rFonts w:ascii="Times New Roman" w:hAnsi="Times New Roman" w:cs="Times New Roman"/>
                <w:sz w:val="24"/>
                <w:szCs w:val="24"/>
              </w:rPr>
              <w:t>1</w:t>
            </w:r>
            <w:r w:rsidR="00660643">
              <w:rPr>
                <w:rStyle w:val="FontStyle224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460F0" w14:textId="77777777" w:rsidR="002B5BE3" w:rsidRPr="00B01DA6" w:rsidRDefault="002B5BE3" w:rsidP="00660643">
            <w:pPr>
              <w:pStyle w:val="Style36"/>
              <w:widowControl/>
              <w:ind w:firstLine="0"/>
              <w:jc w:val="left"/>
            </w:pPr>
            <w:r w:rsidRPr="00B01DA6">
              <w:t>4300В.00.00 РК</w:t>
            </w:r>
          </w:p>
        </w:tc>
        <w:tc>
          <w:tcPr>
            <w:tcW w:w="5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7924F" w14:textId="77777777" w:rsidR="002B5BE3" w:rsidRPr="00B01DA6" w:rsidRDefault="002B5BE3" w:rsidP="00660643">
            <w:pPr>
              <w:pStyle w:val="Style168"/>
              <w:widowControl/>
              <w:spacing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Краны шаровые 4300, 4300В, 4300ВИ, 4300ВЭ, 4300ВТ, 4301, 4301Э, 4302, 4302Э, 4308, 4309. Руководство по ремонту</w:t>
            </w:r>
          </w:p>
        </w:tc>
      </w:tr>
    </w:tbl>
    <w:p w14:paraId="7B741F32" w14:textId="77777777" w:rsidR="00660643" w:rsidRDefault="00660643" w:rsidP="00660643">
      <w:pPr>
        <w:spacing w:line="360" w:lineRule="exact"/>
        <w:jc w:val="right"/>
        <w:rPr>
          <w:sz w:val="28"/>
          <w:szCs w:val="28"/>
        </w:rPr>
      </w:pPr>
      <w:r w:rsidRPr="00B01DA6">
        <w:rPr>
          <w:sz w:val="28"/>
          <w:szCs w:val="28"/>
        </w:rPr>
        <w:t>192</w:t>
      </w:r>
    </w:p>
    <w:p w14:paraId="2534BEEA" w14:textId="77777777" w:rsidR="001C1DA2" w:rsidRDefault="001C1DA2" w:rsidP="00660643">
      <w:pPr>
        <w:spacing w:line="360" w:lineRule="exact"/>
        <w:jc w:val="right"/>
        <w:rPr>
          <w:sz w:val="28"/>
          <w:szCs w:val="28"/>
        </w:rPr>
      </w:pPr>
    </w:p>
    <w:p w14:paraId="30DDB59B" w14:textId="77777777" w:rsidR="00660643" w:rsidRPr="00B01DA6" w:rsidRDefault="00660643" w:rsidP="00660643">
      <w:pPr>
        <w:suppressAutoHyphens/>
        <w:spacing w:line="360" w:lineRule="exact"/>
        <w:rPr>
          <w:sz w:val="28"/>
          <w:szCs w:val="28"/>
        </w:rPr>
      </w:pPr>
      <w:r w:rsidRPr="00B01DA6">
        <w:rPr>
          <w:sz w:val="28"/>
          <w:szCs w:val="28"/>
        </w:rPr>
        <w:lastRenderedPageBreak/>
        <w:t>732-ЦВ-ЦЛ</w:t>
      </w:r>
    </w:p>
    <w:tbl>
      <w:tblPr>
        <w:tblW w:w="96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3403"/>
        <w:gridCol w:w="5827"/>
      </w:tblGrid>
      <w:tr w:rsidR="00B01DA6" w:rsidRPr="00B01DA6" w14:paraId="5EE089E9" w14:textId="77777777" w:rsidTr="00660643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CB946" w14:textId="77777777" w:rsidR="002B5BE3" w:rsidRPr="00B01DA6" w:rsidRDefault="00660643" w:rsidP="00660643">
            <w:pPr>
              <w:pStyle w:val="Style159"/>
              <w:widowControl/>
              <w:ind w:firstLine="0"/>
              <w:jc w:val="left"/>
              <w:rPr>
                <w:rStyle w:val="FontStyle231"/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sz w:val="20"/>
                <w:szCs w:val="20"/>
              </w:rPr>
              <w:br w:type="page"/>
            </w:r>
            <w:r w:rsidR="002B5BE3" w:rsidRPr="00B01DA6">
              <w:rPr>
                <w:rStyle w:val="FontStyle231"/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  <w:r>
              <w:rPr>
                <w:rStyle w:val="FontStyle231"/>
                <w:rFonts w:ascii="Times New Roman" w:hAnsi="Times New Roman" w:cs="Times New Roman"/>
                <w:i w:val="0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C9495" w14:textId="77777777" w:rsidR="002B5BE3" w:rsidRPr="00B01DA6" w:rsidRDefault="002B5BE3" w:rsidP="00660643">
            <w:pPr>
              <w:pStyle w:val="Style168"/>
              <w:widowControl/>
              <w:spacing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  <w:lang w:eastAsia="en-US"/>
              </w:rPr>
            </w:pPr>
            <w:r w:rsidRPr="00B01DA6">
              <w:t>4302А.00.00 РК</w:t>
            </w:r>
          </w:p>
        </w:tc>
        <w:tc>
          <w:tcPr>
            <w:tcW w:w="5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D1663" w14:textId="77777777" w:rsidR="002B5BE3" w:rsidRPr="00B01DA6" w:rsidRDefault="002B5BE3" w:rsidP="00660643">
            <w:pPr>
              <w:pStyle w:val="Style168"/>
              <w:widowControl/>
              <w:spacing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Краны шаровые 4302А, 4308</w:t>
            </w:r>
            <w:r w:rsidRPr="00B01DA6">
              <w:rPr>
                <w:rStyle w:val="FontStyle184"/>
                <w:b w:val="0"/>
                <w:sz w:val="24"/>
                <w:szCs w:val="24"/>
                <w:lang w:val="en-US"/>
              </w:rPr>
              <w:t>A</w:t>
            </w:r>
            <w:r w:rsidRPr="00B01DA6">
              <w:rPr>
                <w:rStyle w:val="FontStyle184"/>
                <w:b w:val="0"/>
                <w:sz w:val="24"/>
                <w:szCs w:val="24"/>
              </w:rPr>
              <w:t>, 4309А, 4325, 4326, 4327. Руководство по ремонту</w:t>
            </w:r>
          </w:p>
        </w:tc>
      </w:tr>
      <w:tr w:rsidR="00B01DA6" w:rsidRPr="00B01DA6" w14:paraId="057D1C22" w14:textId="77777777" w:rsidTr="00660643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7A774" w14:textId="77777777" w:rsidR="002B5BE3" w:rsidRPr="00B01DA6" w:rsidRDefault="002B5BE3" w:rsidP="00660643">
            <w:pPr>
              <w:pStyle w:val="Style168"/>
              <w:widowControl/>
              <w:spacing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1</w:t>
            </w:r>
            <w:r w:rsidR="00660643">
              <w:rPr>
                <w:rStyle w:val="FontStyle184"/>
                <w:b w:val="0"/>
                <w:sz w:val="24"/>
                <w:szCs w:val="24"/>
              </w:rPr>
              <w:t>8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FF7FE" w14:textId="77777777" w:rsidR="002B5BE3" w:rsidRPr="00B01DA6" w:rsidRDefault="002B5BE3" w:rsidP="00660643">
            <w:pPr>
              <w:pStyle w:val="Style168"/>
              <w:widowControl/>
              <w:spacing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4314.00.00 РК</w:t>
            </w:r>
          </w:p>
        </w:tc>
        <w:tc>
          <w:tcPr>
            <w:tcW w:w="5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97F7F" w14:textId="77777777" w:rsidR="002B5BE3" w:rsidRPr="00B01DA6" w:rsidRDefault="002B5BE3" w:rsidP="00660643">
            <w:pPr>
              <w:pStyle w:val="Style168"/>
              <w:widowControl/>
              <w:spacing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Краны концевые 4313, 4314, 4314Б, 4314И, 4314БИ. Руководство по ремонту</w:t>
            </w:r>
          </w:p>
        </w:tc>
      </w:tr>
      <w:tr w:rsidR="00B01DA6" w:rsidRPr="00B01DA6" w14:paraId="74C9E9D1" w14:textId="77777777" w:rsidTr="00660643">
        <w:trPr>
          <w:trHeight w:val="23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CF488" w14:textId="77777777" w:rsidR="002B5BE3" w:rsidRPr="00B01DA6" w:rsidRDefault="002B5BE3" w:rsidP="00660643">
            <w:pPr>
              <w:pStyle w:val="Style168"/>
              <w:widowControl/>
              <w:spacing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1</w:t>
            </w:r>
            <w:r w:rsidR="00660643">
              <w:rPr>
                <w:rStyle w:val="FontStyle184"/>
                <w:b w:val="0"/>
                <w:sz w:val="24"/>
                <w:szCs w:val="24"/>
              </w:rPr>
              <w:t>9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DD761" w14:textId="77777777" w:rsidR="002B5BE3" w:rsidRPr="00B01DA6" w:rsidRDefault="002B5BE3" w:rsidP="00660643">
            <w:pPr>
              <w:pStyle w:val="Style168"/>
              <w:widowControl/>
              <w:spacing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4315.00.00 РК</w:t>
            </w:r>
          </w:p>
        </w:tc>
        <w:tc>
          <w:tcPr>
            <w:tcW w:w="5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C7323" w14:textId="77777777" w:rsidR="002B5BE3" w:rsidRPr="00B01DA6" w:rsidRDefault="002B5BE3" w:rsidP="00660643">
            <w:pPr>
              <w:pStyle w:val="Style168"/>
              <w:widowControl/>
              <w:spacing w:after="120"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Клапан выпускной №4315. Руководство по ремонту</w:t>
            </w:r>
          </w:p>
        </w:tc>
      </w:tr>
      <w:tr w:rsidR="00B01DA6" w:rsidRPr="00B01DA6" w14:paraId="352FAA93" w14:textId="77777777" w:rsidTr="00660643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BEA8B" w14:textId="77777777" w:rsidR="002B5BE3" w:rsidRPr="00B01DA6" w:rsidRDefault="00660643" w:rsidP="00660643">
            <w:pPr>
              <w:pStyle w:val="Style168"/>
              <w:widowControl/>
              <w:spacing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>
              <w:rPr>
                <w:rStyle w:val="FontStyle184"/>
                <w:b w:val="0"/>
                <w:sz w:val="24"/>
                <w:szCs w:val="24"/>
              </w:rPr>
              <w:t>20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19477" w14:textId="77777777" w:rsidR="002B5BE3" w:rsidRPr="00B01DA6" w:rsidRDefault="002B5BE3" w:rsidP="00660643">
            <w:pPr>
              <w:pStyle w:val="Style168"/>
              <w:widowControl/>
              <w:spacing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4325Б.00.00 РК</w:t>
            </w:r>
          </w:p>
        </w:tc>
        <w:tc>
          <w:tcPr>
            <w:tcW w:w="5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95507" w14:textId="77777777" w:rsidR="002B5BE3" w:rsidRPr="00B01DA6" w:rsidRDefault="002B5BE3" w:rsidP="00660643">
            <w:pPr>
              <w:pStyle w:val="Style168"/>
              <w:widowControl/>
              <w:spacing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Краны шаровые трехходовые 4325Б, 4325БИ. Руководство по ремонту</w:t>
            </w:r>
          </w:p>
        </w:tc>
      </w:tr>
      <w:tr w:rsidR="00B01DA6" w:rsidRPr="00B01DA6" w14:paraId="5CAC1243" w14:textId="77777777" w:rsidTr="00660643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F8E01" w14:textId="77777777" w:rsidR="002B5BE3" w:rsidRPr="00B01DA6" w:rsidRDefault="00660643" w:rsidP="00660643">
            <w:pPr>
              <w:pStyle w:val="Style168"/>
              <w:widowControl/>
              <w:spacing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>
              <w:rPr>
                <w:rStyle w:val="FontStyle184"/>
                <w:b w:val="0"/>
                <w:sz w:val="24"/>
                <w:szCs w:val="24"/>
              </w:rPr>
              <w:t>21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77EDC" w14:textId="77777777" w:rsidR="002B5BE3" w:rsidRPr="00B01DA6" w:rsidRDefault="002B5BE3" w:rsidP="00660643">
            <w:pPr>
              <w:pStyle w:val="Style168"/>
              <w:widowControl/>
              <w:spacing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4370.00.00 РК</w:t>
            </w:r>
          </w:p>
        </w:tc>
        <w:tc>
          <w:tcPr>
            <w:tcW w:w="5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AB2D9" w14:textId="77777777" w:rsidR="002B5BE3" w:rsidRPr="00B01DA6" w:rsidRDefault="002B5BE3" w:rsidP="00660643">
            <w:pPr>
              <w:pStyle w:val="Style168"/>
              <w:widowControl/>
              <w:spacing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 xml:space="preserve">Арматура соединительная для </w:t>
            </w:r>
            <w:proofErr w:type="spellStart"/>
            <w:r w:rsidRPr="00B01DA6">
              <w:rPr>
                <w:rStyle w:val="FontStyle184"/>
                <w:b w:val="0"/>
                <w:sz w:val="24"/>
                <w:szCs w:val="24"/>
              </w:rPr>
              <w:t>безрезьбовых</w:t>
            </w:r>
            <w:proofErr w:type="spellEnd"/>
            <w:r w:rsidRPr="00B01DA6">
              <w:rPr>
                <w:rStyle w:val="FontStyle184"/>
                <w:b w:val="0"/>
                <w:sz w:val="24"/>
                <w:szCs w:val="24"/>
              </w:rPr>
              <w:t xml:space="preserve"> труб пневматических систем железнодорожного подвижного состава. Руководство по ремонту</w:t>
            </w:r>
          </w:p>
        </w:tc>
      </w:tr>
      <w:tr w:rsidR="00B01DA6" w:rsidRPr="00B01DA6" w14:paraId="5F7C968D" w14:textId="77777777" w:rsidTr="0066064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56FAD" w14:textId="77777777" w:rsidR="002B5BE3" w:rsidRPr="00B01DA6" w:rsidRDefault="00660643" w:rsidP="00660643">
            <w:pPr>
              <w:pStyle w:val="Style168"/>
              <w:widowControl/>
              <w:spacing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>
              <w:rPr>
                <w:rStyle w:val="FontStyle184"/>
                <w:b w:val="0"/>
                <w:sz w:val="24"/>
                <w:szCs w:val="24"/>
              </w:rPr>
              <w:t>22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A29CD" w14:textId="77777777" w:rsidR="002B5BE3" w:rsidRPr="00B01DA6" w:rsidRDefault="002B5BE3" w:rsidP="00660643">
            <w:pPr>
              <w:pStyle w:val="Style168"/>
              <w:widowControl/>
              <w:spacing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5000.00.00 РК</w:t>
            </w:r>
          </w:p>
        </w:tc>
        <w:tc>
          <w:tcPr>
            <w:tcW w:w="5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24ACE" w14:textId="77777777" w:rsidR="002B5BE3" w:rsidRPr="00B01DA6" w:rsidRDefault="002B5BE3" w:rsidP="00660643">
            <w:pPr>
              <w:pStyle w:val="Style168"/>
              <w:widowControl/>
              <w:spacing w:line="360" w:lineRule="exact"/>
              <w:ind w:right="108"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Арматура соединительная для подвижного состава железнодорожного транспорта. Руководство по ремонту</w:t>
            </w:r>
          </w:p>
        </w:tc>
      </w:tr>
      <w:tr w:rsidR="00B01DA6" w:rsidRPr="00B01DA6" w14:paraId="2EDBEBA5" w14:textId="77777777" w:rsidTr="0066064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897A2" w14:textId="77777777" w:rsidR="002B5BE3" w:rsidRPr="00B01DA6" w:rsidRDefault="00660643" w:rsidP="00660643">
            <w:pPr>
              <w:pStyle w:val="Style168"/>
              <w:widowControl/>
              <w:spacing w:line="360" w:lineRule="exact"/>
              <w:ind w:right="7"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>
              <w:rPr>
                <w:rStyle w:val="FontStyle184"/>
                <w:b w:val="0"/>
                <w:sz w:val="24"/>
                <w:szCs w:val="24"/>
              </w:rPr>
              <w:t>23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DF7B8" w14:textId="77777777" w:rsidR="002B5BE3" w:rsidRPr="00B01DA6" w:rsidRDefault="002B5BE3" w:rsidP="00660643">
            <w:pPr>
              <w:pStyle w:val="Style168"/>
              <w:widowControl/>
              <w:spacing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АКЯЖ.306562.001 РК</w:t>
            </w:r>
          </w:p>
        </w:tc>
        <w:tc>
          <w:tcPr>
            <w:tcW w:w="5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52DD3" w14:textId="77777777" w:rsidR="002B5BE3" w:rsidRPr="00B01DA6" w:rsidRDefault="002B5BE3" w:rsidP="00660643">
            <w:pPr>
              <w:pStyle w:val="Style168"/>
              <w:widowControl/>
              <w:spacing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Автоматический регулятор грузовых режимов торможения для грузового подвижного состава серии 6532. Руководство по ремонту</w:t>
            </w:r>
          </w:p>
        </w:tc>
      </w:tr>
      <w:tr w:rsidR="00B01DA6" w:rsidRPr="00B01DA6" w14:paraId="41C2BC01" w14:textId="77777777" w:rsidTr="0066064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BD34F" w14:textId="77777777" w:rsidR="002B5BE3" w:rsidRPr="00B01DA6" w:rsidRDefault="00660643" w:rsidP="00660643">
            <w:pPr>
              <w:pStyle w:val="Style168"/>
              <w:widowControl/>
              <w:spacing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>
              <w:rPr>
                <w:rStyle w:val="FontStyle184"/>
                <w:b w:val="0"/>
                <w:sz w:val="24"/>
                <w:szCs w:val="24"/>
              </w:rPr>
              <w:t>24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66AA6" w14:textId="77777777" w:rsidR="002B5BE3" w:rsidRPr="00B01DA6" w:rsidRDefault="002B5BE3" w:rsidP="00660643">
            <w:pPr>
              <w:pStyle w:val="Style168"/>
              <w:widowControl/>
              <w:spacing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АКЯЖ.306563.001 РК</w:t>
            </w:r>
          </w:p>
        </w:tc>
        <w:tc>
          <w:tcPr>
            <w:tcW w:w="5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619D4" w14:textId="77777777" w:rsidR="002B5BE3" w:rsidRPr="00B01DA6" w:rsidRDefault="002B5BE3" w:rsidP="00660643">
            <w:pPr>
              <w:pStyle w:val="Style168"/>
              <w:widowControl/>
              <w:spacing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Воздухораспределитель 6540.</w:t>
            </w:r>
          </w:p>
          <w:p w14:paraId="1B19A459" w14:textId="77777777" w:rsidR="002B5BE3" w:rsidRPr="00B01DA6" w:rsidRDefault="002B5BE3" w:rsidP="00660643">
            <w:pPr>
              <w:pStyle w:val="Style168"/>
              <w:widowControl/>
              <w:spacing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Руководство по ремонту</w:t>
            </w:r>
          </w:p>
        </w:tc>
      </w:tr>
      <w:tr w:rsidR="00B01DA6" w:rsidRPr="00B01DA6" w14:paraId="16487767" w14:textId="77777777" w:rsidTr="0066064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34BC0" w14:textId="77777777" w:rsidR="002B5BE3" w:rsidRPr="00B01DA6" w:rsidRDefault="002B5BE3" w:rsidP="00660643">
            <w:pPr>
              <w:pStyle w:val="Style53"/>
              <w:widowControl/>
              <w:spacing w:line="360" w:lineRule="exact"/>
              <w:ind w:firstLine="0"/>
              <w:jc w:val="left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2</w:t>
            </w:r>
            <w:r w:rsidR="00660643">
              <w:rPr>
                <w:rStyle w:val="FontStyle182"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DF958" w14:textId="77777777" w:rsidR="002B5BE3" w:rsidRPr="00B01DA6" w:rsidRDefault="002B5BE3" w:rsidP="00660643">
            <w:pPr>
              <w:pStyle w:val="Style168"/>
              <w:widowControl/>
              <w:spacing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АКЯЖ.306563.001.01 РК</w:t>
            </w:r>
          </w:p>
        </w:tc>
        <w:tc>
          <w:tcPr>
            <w:tcW w:w="5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34A5C" w14:textId="77777777" w:rsidR="002B5BE3" w:rsidRPr="00B01DA6" w:rsidRDefault="002B5BE3" w:rsidP="00660643">
            <w:pPr>
              <w:pStyle w:val="Style168"/>
              <w:widowControl/>
              <w:spacing w:after="120" w:line="36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Камера 6540.01. Руководство по ремонту</w:t>
            </w:r>
          </w:p>
        </w:tc>
      </w:tr>
      <w:tr w:rsidR="00B01DA6" w:rsidRPr="00B01DA6" w14:paraId="46CB6C22" w14:textId="77777777" w:rsidTr="0066064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964EF" w14:textId="77777777" w:rsidR="002B5BE3" w:rsidRPr="00B01DA6" w:rsidRDefault="002B5BE3" w:rsidP="00660643">
            <w:pPr>
              <w:pStyle w:val="Style53"/>
              <w:widowControl/>
              <w:spacing w:line="360" w:lineRule="exact"/>
              <w:ind w:right="7" w:firstLine="0"/>
              <w:jc w:val="left"/>
              <w:rPr>
                <w:rStyle w:val="FontStyle182"/>
                <w:spacing w:val="20"/>
                <w:sz w:val="24"/>
                <w:szCs w:val="24"/>
              </w:rPr>
            </w:pPr>
            <w:r w:rsidRPr="00B01DA6">
              <w:rPr>
                <w:rStyle w:val="FontStyle182"/>
                <w:spacing w:val="20"/>
                <w:sz w:val="24"/>
                <w:szCs w:val="24"/>
              </w:rPr>
              <w:t>2</w:t>
            </w:r>
            <w:r w:rsidR="00660643">
              <w:rPr>
                <w:rStyle w:val="FontStyle182"/>
                <w:spacing w:val="20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21FB4" w14:textId="77777777" w:rsidR="002B5BE3" w:rsidRPr="00B01DA6" w:rsidRDefault="002B5BE3" w:rsidP="00660643">
            <w:pPr>
              <w:pStyle w:val="Style53"/>
              <w:widowControl/>
              <w:spacing w:line="360" w:lineRule="exact"/>
              <w:ind w:firstLine="0"/>
              <w:jc w:val="left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АКЯЖ.306461.001 РК</w:t>
            </w:r>
          </w:p>
        </w:tc>
        <w:tc>
          <w:tcPr>
            <w:tcW w:w="5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73867" w14:textId="77777777" w:rsidR="002B5BE3" w:rsidRPr="00B01DA6" w:rsidRDefault="002B5BE3" w:rsidP="00660643">
            <w:pPr>
              <w:pStyle w:val="Style53"/>
              <w:widowControl/>
              <w:spacing w:line="360" w:lineRule="exact"/>
              <w:ind w:firstLine="0"/>
              <w:jc w:val="left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Цилиндр тормозной грузового вагона 6571 А. Руководство по ремонту</w:t>
            </w:r>
          </w:p>
        </w:tc>
      </w:tr>
      <w:tr w:rsidR="00B01DA6" w:rsidRPr="00B01DA6" w14:paraId="4BF44A4F" w14:textId="77777777" w:rsidTr="0066064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02E58" w14:textId="77777777" w:rsidR="002B5BE3" w:rsidRPr="00B01DA6" w:rsidRDefault="002B5BE3" w:rsidP="00660643">
            <w:pPr>
              <w:pStyle w:val="Style53"/>
              <w:widowControl/>
              <w:spacing w:line="360" w:lineRule="exact"/>
              <w:ind w:right="14" w:firstLine="0"/>
              <w:jc w:val="left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2</w:t>
            </w:r>
            <w:r w:rsidR="00660643">
              <w:rPr>
                <w:rStyle w:val="FontStyle182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E9F36" w14:textId="77777777" w:rsidR="002B5BE3" w:rsidRPr="00B01DA6" w:rsidRDefault="002B5BE3" w:rsidP="00660643">
            <w:pPr>
              <w:pStyle w:val="Style53"/>
              <w:widowControl/>
              <w:spacing w:line="360" w:lineRule="exact"/>
              <w:ind w:firstLine="0"/>
              <w:jc w:val="left"/>
              <w:rPr>
                <w:rStyle w:val="FontStyle182"/>
                <w:sz w:val="24"/>
                <w:szCs w:val="24"/>
                <w:lang w:eastAsia="en-US"/>
              </w:rPr>
            </w:pPr>
            <w:r w:rsidRPr="00B01DA6">
              <w:rPr>
                <w:rStyle w:val="FontStyle182"/>
                <w:sz w:val="24"/>
                <w:szCs w:val="24"/>
                <w:lang w:val="en-US" w:eastAsia="en-US"/>
              </w:rPr>
              <w:t>AK</w:t>
            </w:r>
            <w:r w:rsidRPr="00B01DA6">
              <w:rPr>
                <w:rStyle w:val="FontStyle182"/>
                <w:sz w:val="24"/>
                <w:szCs w:val="24"/>
                <w:lang w:eastAsia="en-US"/>
              </w:rPr>
              <w:t>ЯЖ</w:t>
            </w:r>
            <w:r w:rsidRPr="00B01DA6">
              <w:rPr>
                <w:rStyle w:val="FontStyle182"/>
                <w:sz w:val="24"/>
                <w:szCs w:val="24"/>
                <w:lang w:val="en-US" w:eastAsia="en-US"/>
              </w:rPr>
              <w:t>.304312.00</w:t>
            </w:r>
            <w:r w:rsidRPr="00B01DA6">
              <w:rPr>
                <w:rStyle w:val="FontStyle182"/>
                <w:sz w:val="24"/>
                <w:szCs w:val="24"/>
                <w:lang w:eastAsia="en-US"/>
              </w:rPr>
              <w:t>1 РК</w:t>
            </w:r>
          </w:p>
        </w:tc>
        <w:tc>
          <w:tcPr>
            <w:tcW w:w="5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ED221" w14:textId="77777777" w:rsidR="002B5BE3" w:rsidRPr="00B01DA6" w:rsidRDefault="002B5BE3" w:rsidP="00660643">
            <w:pPr>
              <w:pStyle w:val="Style53"/>
              <w:widowControl/>
              <w:spacing w:line="360" w:lineRule="exact"/>
              <w:ind w:firstLine="0"/>
              <w:jc w:val="left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 xml:space="preserve">Авторегулятор </w:t>
            </w:r>
            <w:proofErr w:type="spellStart"/>
            <w:r w:rsidRPr="00B01DA6">
              <w:rPr>
                <w:rStyle w:val="FontStyle182"/>
                <w:sz w:val="24"/>
                <w:szCs w:val="24"/>
              </w:rPr>
              <w:t>храпово</w:t>
            </w:r>
            <w:proofErr w:type="spellEnd"/>
            <w:r w:rsidRPr="00B01DA6">
              <w:rPr>
                <w:rStyle w:val="FontStyle182"/>
                <w:sz w:val="24"/>
                <w:szCs w:val="24"/>
              </w:rPr>
              <w:t>-винтовой 6581.</w:t>
            </w:r>
          </w:p>
          <w:p w14:paraId="78400B09" w14:textId="77777777" w:rsidR="002B5BE3" w:rsidRPr="00B01DA6" w:rsidRDefault="002B5BE3" w:rsidP="00660643">
            <w:pPr>
              <w:pStyle w:val="Style53"/>
              <w:widowControl/>
              <w:spacing w:line="360" w:lineRule="exact"/>
              <w:ind w:firstLine="0"/>
              <w:jc w:val="left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Руководство по ремонту</w:t>
            </w:r>
          </w:p>
        </w:tc>
      </w:tr>
      <w:tr w:rsidR="00B01DA6" w:rsidRPr="00B01DA6" w14:paraId="37E897E4" w14:textId="77777777" w:rsidTr="0066064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3A438" w14:textId="77777777" w:rsidR="002B5BE3" w:rsidRPr="00B01DA6" w:rsidRDefault="002B5BE3" w:rsidP="00660643">
            <w:pPr>
              <w:pStyle w:val="Style53"/>
              <w:widowControl/>
              <w:spacing w:after="120" w:line="360" w:lineRule="exact"/>
              <w:ind w:right="14" w:firstLine="0"/>
              <w:jc w:val="left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2</w:t>
            </w:r>
            <w:r w:rsidR="00660643">
              <w:rPr>
                <w:rStyle w:val="FontStyle182"/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FEB48" w14:textId="77777777" w:rsidR="002B5BE3" w:rsidRPr="00B01DA6" w:rsidRDefault="002B5BE3" w:rsidP="00660643">
            <w:pPr>
              <w:pStyle w:val="Style53"/>
              <w:widowControl/>
              <w:spacing w:after="120" w:line="360" w:lineRule="exact"/>
              <w:ind w:firstLine="0"/>
              <w:jc w:val="left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Р17Б.00.00 РК</w:t>
            </w:r>
          </w:p>
        </w:tc>
        <w:tc>
          <w:tcPr>
            <w:tcW w:w="5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21B93" w14:textId="77777777" w:rsidR="002B5BE3" w:rsidRPr="00B01DA6" w:rsidRDefault="002B5BE3" w:rsidP="00660643">
            <w:pPr>
              <w:pStyle w:val="Style53"/>
              <w:widowControl/>
              <w:spacing w:after="120" w:line="360" w:lineRule="exact"/>
              <w:ind w:firstLine="0"/>
              <w:jc w:val="left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Рукав Р17Б (Р17Б-01). Руководство по ремонту</w:t>
            </w:r>
          </w:p>
        </w:tc>
      </w:tr>
      <w:tr w:rsidR="00B01DA6" w:rsidRPr="00B01DA6" w14:paraId="70C3B864" w14:textId="77777777" w:rsidTr="0066064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7D639" w14:textId="77777777" w:rsidR="002B5BE3" w:rsidRPr="00B01DA6" w:rsidRDefault="002B5BE3" w:rsidP="00660643">
            <w:pPr>
              <w:pStyle w:val="Style53"/>
              <w:widowControl/>
              <w:spacing w:after="120" w:line="360" w:lineRule="exact"/>
              <w:ind w:right="14" w:firstLine="0"/>
              <w:jc w:val="left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2</w:t>
            </w:r>
            <w:r w:rsidR="00660643">
              <w:rPr>
                <w:rStyle w:val="FontStyle182"/>
                <w:sz w:val="24"/>
                <w:szCs w:val="24"/>
              </w:rPr>
              <w:t>9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24517" w14:textId="77777777" w:rsidR="002B5BE3" w:rsidRPr="00B01DA6" w:rsidRDefault="002B5BE3" w:rsidP="00660643">
            <w:pPr>
              <w:pStyle w:val="Style53"/>
              <w:widowControl/>
              <w:spacing w:after="120" w:line="360" w:lineRule="exact"/>
              <w:ind w:firstLine="0"/>
              <w:jc w:val="left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Р32Б-01.00.00 РК</w:t>
            </w:r>
          </w:p>
        </w:tc>
        <w:tc>
          <w:tcPr>
            <w:tcW w:w="5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14AEA" w14:textId="77777777" w:rsidR="002B5BE3" w:rsidRPr="00B01DA6" w:rsidRDefault="002B5BE3" w:rsidP="00660643">
            <w:pPr>
              <w:pStyle w:val="Style53"/>
              <w:widowControl/>
              <w:spacing w:after="120" w:line="360" w:lineRule="exact"/>
              <w:ind w:firstLine="0"/>
              <w:jc w:val="left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Рукав Р32Б-01. Руководство по ремонту</w:t>
            </w:r>
          </w:p>
        </w:tc>
      </w:tr>
      <w:tr w:rsidR="00B01DA6" w:rsidRPr="00B01DA6" w14:paraId="33FA9904" w14:textId="77777777" w:rsidTr="0066064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85B5D0" w14:textId="77777777" w:rsidR="002B5BE3" w:rsidRPr="00B01DA6" w:rsidRDefault="00660643" w:rsidP="00660643">
            <w:pPr>
              <w:pStyle w:val="Style53"/>
              <w:widowControl/>
              <w:spacing w:after="120" w:line="360" w:lineRule="exact"/>
              <w:ind w:right="14" w:firstLine="0"/>
              <w:jc w:val="left"/>
              <w:rPr>
                <w:rStyle w:val="FontStyle182"/>
                <w:sz w:val="24"/>
                <w:szCs w:val="24"/>
              </w:rPr>
            </w:pPr>
            <w:r>
              <w:rPr>
                <w:rStyle w:val="FontStyle182"/>
                <w:sz w:val="24"/>
                <w:szCs w:val="24"/>
              </w:rPr>
              <w:t>30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9CAC2D" w14:textId="77777777" w:rsidR="002B5BE3" w:rsidRPr="00B01DA6" w:rsidRDefault="00B30F19" w:rsidP="00660643">
            <w:pPr>
              <w:pStyle w:val="Style53"/>
              <w:widowControl/>
              <w:spacing w:after="120" w:line="360" w:lineRule="exact"/>
              <w:ind w:firstLine="0"/>
              <w:jc w:val="left"/>
              <w:rPr>
                <w:rStyle w:val="FontStyle182"/>
                <w:sz w:val="24"/>
                <w:szCs w:val="24"/>
                <w:lang w:eastAsia="en-US"/>
              </w:rPr>
            </w:pPr>
            <w:hyperlink r:id="rId15" w:history="1">
              <w:r w:rsidR="002B5BE3" w:rsidRPr="00B01DA6">
                <w:rPr>
                  <w:rStyle w:val="af5"/>
                  <w:color w:val="auto"/>
                  <w:u w:val="none"/>
                  <w:lang w:val="en-US" w:eastAsia="en-US"/>
                </w:rPr>
                <w:t>P36-</w:t>
              </w:r>
              <w:r w:rsidR="002B5BE3" w:rsidRPr="00B01DA6">
                <w:rPr>
                  <w:rStyle w:val="af5"/>
                  <w:color w:val="auto"/>
                  <w:u w:val="none"/>
                  <w:lang w:eastAsia="en-US"/>
                </w:rPr>
                <w:t>01</w:t>
              </w:r>
              <w:r w:rsidR="002B5BE3" w:rsidRPr="00B01DA6">
                <w:rPr>
                  <w:rStyle w:val="af5"/>
                  <w:color w:val="auto"/>
                  <w:u w:val="none"/>
                  <w:lang w:val="en-US" w:eastAsia="en-US"/>
                </w:rPr>
                <w:t>.00.00</w:t>
              </w:r>
            </w:hyperlink>
            <w:r w:rsidR="002B5BE3" w:rsidRPr="00B01DA6">
              <w:rPr>
                <w:rStyle w:val="FontStyle182"/>
                <w:sz w:val="24"/>
                <w:szCs w:val="24"/>
                <w:lang w:eastAsia="en-US"/>
              </w:rPr>
              <w:t xml:space="preserve"> РК</w:t>
            </w:r>
          </w:p>
        </w:tc>
        <w:tc>
          <w:tcPr>
            <w:tcW w:w="58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861C5C" w14:textId="77777777" w:rsidR="002B5BE3" w:rsidRPr="00B01DA6" w:rsidRDefault="002B5BE3" w:rsidP="00660643">
            <w:pPr>
              <w:pStyle w:val="Style53"/>
              <w:widowControl/>
              <w:spacing w:after="120" w:line="360" w:lineRule="exact"/>
              <w:ind w:firstLine="0"/>
              <w:jc w:val="left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Рукав РЗ6-01. Руководство по ремонту</w:t>
            </w:r>
          </w:p>
        </w:tc>
      </w:tr>
      <w:tr w:rsidR="00B01DA6" w:rsidRPr="00B01DA6" w14:paraId="2BB2E06D" w14:textId="77777777" w:rsidTr="0066064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CECA5" w14:textId="77777777" w:rsidR="002B5BE3" w:rsidRPr="00B01DA6" w:rsidRDefault="00660643" w:rsidP="00660643">
            <w:pPr>
              <w:spacing w:line="3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F5224" w14:textId="77777777" w:rsidR="002B5BE3" w:rsidRPr="00B01DA6" w:rsidRDefault="002B5BE3" w:rsidP="00660643">
            <w:pPr>
              <w:spacing w:line="360" w:lineRule="exact"/>
              <w:rPr>
                <w:sz w:val="24"/>
                <w:szCs w:val="24"/>
              </w:rPr>
            </w:pPr>
            <w:r w:rsidRPr="00B01DA6">
              <w:rPr>
                <w:sz w:val="24"/>
                <w:szCs w:val="24"/>
              </w:rPr>
              <w:t>157.000 РЭ</w:t>
            </w:r>
          </w:p>
        </w:tc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F0940" w14:textId="77777777" w:rsidR="002B5BE3" w:rsidRPr="00B01DA6" w:rsidRDefault="002B5BE3" w:rsidP="00660643">
            <w:pPr>
              <w:spacing w:line="360" w:lineRule="exact"/>
              <w:rPr>
                <w:sz w:val="24"/>
                <w:szCs w:val="24"/>
              </w:rPr>
            </w:pPr>
            <w:r w:rsidRPr="00B01DA6">
              <w:rPr>
                <w:sz w:val="24"/>
                <w:szCs w:val="24"/>
              </w:rPr>
              <w:t>Соединительная арматура типа 157 для пневматических систем без нарезки резьбы на трубах</w:t>
            </w:r>
          </w:p>
        </w:tc>
      </w:tr>
      <w:tr w:rsidR="00B01DA6" w:rsidRPr="00B01DA6" w14:paraId="4BD98BF5" w14:textId="77777777" w:rsidTr="00660643"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878F6" w14:textId="77777777" w:rsidR="002B5BE3" w:rsidRPr="00B01DA6" w:rsidRDefault="00660643" w:rsidP="00660643">
            <w:pPr>
              <w:spacing w:line="3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53428" w14:textId="77777777" w:rsidR="002B5BE3" w:rsidRPr="00B01DA6" w:rsidRDefault="002B5BE3" w:rsidP="00660643">
            <w:pPr>
              <w:spacing w:line="360" w:lineRule="exact"/>
              <w:rPr>
                <w:sz w:val="24"/>
                <w:szCs w:val="24"/>
              </w:rPr>
            </w:pPr>
            <w:r w:rsidRPr="00B01DA6">
              <w:rPr>
                <w:sz w:val="24"/>
                <w:szCs w:val="24"/>
              </w:rPr>
              <w:t>271.000 РЭ</w:t>
            </w:r>
          </w:p>
        </w:tc>
        <w:tc>
          <w:tcPr>
            <w:tcW w:w="58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EC49D" w14:textId="77777777" w:rsidR="002B5BE3" w:rsidRPr="00B01DA6" w:rsidRDefault="002B5BE3" w:rsidP="00660643">
            <w:pPr>
              <w:spacing w:line="360" w:lineRule="exact"/>
              <w:rPr>
                <w:sz w:val="24"/>
                <w:szCs w:val="24"/>
              </w:rPr>
            </w:pPr>
            <w:r w:rsidRPr="00B01DA6">
              <w:rPr>
                <w:sz w:val="24"/>
                <w:szCs w:val="24"/>
              </w:rPr>
              <w:t>Кран концевой типа 271. Руководство по эксплуатации.</w:t>
            </w:r>
          </w:p>
        </w:tc>
      </w:tr>
      <w:tr w:rsidR="00B01DA6" w:rsidRPr="00B01DA6" w14:paraId="0F1E9C68" w14:textId="77777777" w:rsidTr="0066064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B166F" w14:textId="77777777" w:rsidR="002B5BE3" w:rsidRPr="00B01DA6" w:rsidRDefault="00660643" w:rsidP="00660643">
            <w:pPr>
              <w:spacing w:line="3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897C3" w14:textId="77777777" w:rsidR="002B5BE3" w:rsidRPr="00B01DA6" w:rsidRDefault="002B5BE3" w:rsidP="00660643">
            <w:pPr>
              <w:spacing w:line="360" w:lineRule="exact"/>
              <w:ind w:right="176"/>
              <w:rPr>
                <w:sz w:val="24"/>
                <w:szCs w:val="24"/>
              </w:rPr>
            </w:pPr>
            <w:r w:rsidRPr="00B01DA6">
              <w:rPr>
                <w:sz w:val="24"/>
                <w:szCs w:val="24"/>
              </w:rPr>
              <w:t>Р32Б-01.00.00 РЭ</w:t>
            </w:r>
          </w:p>
        </w:tc>
        <w:tc>
          <w:tcPr>
            <w:tcW w:w="5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2DBFE" w14:textId="77777777" w:rsidR="002B5BE3" w:rsidRPr="00B01DA6" w:rsidRDefault="002B5BE3" w:rsidP="00660643">
            <w:pPr>
              <w:spacing w:line="360" w:lineRule="exact"/>
              <w:ind w:right="176"/>
              <w:rPr>
                <w:sz w:val="24"/>
                <w:szCs w:val="24"/>
              </w:rPr>
            </w:pPr>
            <w:r w:rsidRPr="00B01DA6">
              <w:rPr>
                <w:sz w:val="24"/>
                <w:szCs w:val="24"/>
              </w:rPr>
              <w:t>Рукав Р32Б-01, Р36-01. Руководство по эксплуатации</w:t>
            </w:r>
          </w:p>
        </w:tc>
      </w:tr>
      <w:tr w:rsidR="00B01DA6" w:rsidRPr="00B01DA6" w14:paraId="5D94B993" w14:textId="77777777" w:rsidTr="0066064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30272" w14:textId="77777777" w:rsidR="002B5BE3" w:rsidRPr="00B01DA6" w:rsidRDefault="00660643" w:rsidP="00660643">
            <w:pPr>
              <w:spacing w:line="3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19FE4" w14:textId="77777777" w:rsidR="002B5BE3" w:rsidRPr="00B01DA6" w:rsidRDefault="002B5BE3" w:rsidP="00660643">
            <w:pPr>
              <w:spacing w:line="360" w:lineRule="exact"/>
              <w:ind w:right="176"/>
              <w:rPr>
                <w:sz w:val="24"/>
                <w:szCs w:val="24"/>
              </w:rPr>
            </w:pPr>
            <w:r w:rsidRPr="00B01DA6">
              <w:rPr>
                <w:sz w:val="24"/>
                <w:szCs w:val="24"/>
              </w:rPr>
              <w:t>4370.00.00 РЭ</w:t>
            </w:r>
          </w:p>
        </w:tc>
        <w:tc>
          <w:tcPr>
            <w:tcW w:w="5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FA474" w14:textId="77777777" w:rsidR="002B5BE3" w:rsidRPr="00B01DA6" w:rsidRDefault="002B5BE3" w:rsidP="00660643">
            <w:pPr>
              <w:spacing w:line="360" w:lineRule="exact"/>
              <w:ind w:right="176"/>
              <w:rPr>
                <w:sz w:val="24"/>
                <w:szCs w:val="24"/>
              </w:rPr>
            </w:pPr>
            <w:r w:rsidRPr="00B01DA6">
              <w:rPr>
                <w:sz w:val="24"/>
                <w:szCs w:val="24"/>
              </w:rPr>
              <w:t xml:space="preserve">Арматура соединительная для </w:t>
            </w:r>
            <w:proofErr w:type="spellStart"/>
            <w:r w:rsidRPr="00B01DA6">
              <w:rPr>
                <w:sz w:val="24"/>
                <w:szCs w:val="24"/>
              </w:rPr>
              <w:t>безрезьбовых</w:t>
            </w:r>
            <w:proofErr w:type="spellEnd"/>
            <w:r w:rsidRPr="00B01DA6">
              <w:rPr>
                <w:sz w:val="24"/>
                <w:szCs w:val="24"/>
              </w:rPr>
              <w:t xml:space="preserve"> труб пневматических систем железнодорожного подвижного состава. Руководство по эксплуатации</w:t>
            </w:r>
          </w:p>
        </w:tc>
      </w:tr>
      <w:tr w:rsidR="00B01DA6" w:rsidRPr="00B01DA6" w14:paraId="2D848C5D" w14:textId="77777777" w:rsidTr="0066064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02886" w14:textId="77777777" w:rsidR="002B5BE3" w:rsidRPr="00B01DA6" w:rsidRDefault="002B5BE3" w:rsidP="00660643">
            <w:pPr>
              <w:spacing w:line="360" w:lineRule="exact"/>
              <w:rPr>
                <w:sz w:val="24"/>
                <w:szCs w:val="24"/>
              </w:rPr>
            </w:pPr>
            <w:r w:rsidRPr="00B01DA6">
              <w:rPr>
                <w:sz w:val="24"/>
                <w:szCs w:val="24"/>
              </w:rPr>
              <w:t>3</w:t>
            </w:r>
            <w:r w:rsidR="00660643">
              <w:rPr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F7AA3" w14:textId="77777777" w:rsidR="002B5BE3" w:rsidRPr="00B01DA6" w:rsidRDefault="00A05ED4" w:rsidP="00660643">
            <w:pPr>
              <w:spacing w:line="3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265А-5.000РК</w:t>
            </w:r>
          </w:p>
        </w:tc>
        <w:tc>
          <w:tcPr>
            <w:tcW w:w="5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0B6E0" w14:textId="77777777" w:rsidR="002B5BE3" w:rsidRPr="00B01DA6" w:rsidRDefault="00A05ED4" w:rsidP="00660643">
            <w:pPr>
              <w:shd w:val="clear" w:color="auto" w:fill="FFFFFF"/>
              <w:spacing w:line="3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Руководство по ремонту 265А-5.000РК. </w:t>
            </w:r>
            <w:proofErr w:type="spellStart"/>
            <w:r>
              <w:rPr>
                <w:sz w:val="24"/>
                <w:szCs w:val="24"/>
              </w:rPr>
              <w:t>Авторежимы</w:t>
            </w:r>
            <w:proofErr w:type="spellEnd"/>
            <w:r w:rsidR="00552DF4">
              <w:rPr>
                <w:sz w:val="24"/>
                <w:szCs w:val="24"/>
              </w:rPr>
              <w:t xml:space="preserve"> </w:t>
            </w:r>
            <w:r w:rsidR="00293831">
              <w:rPr>
                <w:sz w:val="24"/>
                <w:szCs w:val="24"/>
              </w:rPr>
              <w:t>265А-5</w:t>
            </w:r>
          </w:p>
        </w:tc>
      </w:tr>
    </w:tbl>
    <w:p w14:paraId="51098F38" w14:textId="77777777" w:rsidR="00552DF4" w:rsidRDefault="00552DF4" w:rsidP="00660643">
      <w:pPr>
        <w:spacing w:line="360" w:lineRule="exact"/>
        <w:jc w:val="both"/>
        <w:rPr>
          <w:sz w:val="28"/>
          <w:szCs w:val="28"/>
        </w:rPr>
      </w:pPr>
    </w:p>
    <w:p w14:paraId="76C84376" w14:textId="77777777" w:rsidR="009A0155" w:rsidRDefault="002B5BE3" w:rsidP="00A66DA6">
      <w:pPr>
        <w:spacing w:line="360" w:lineRule="exact"/>
        <w:jc w:val="both"/>
        <w:rPr>
          <w:sz w:val="28"/>
          <w:szCs w:val="28"/>
        </w:rPr>
      </w:pPr>
      <w:r w:rsidRPr="00B01DA6">
        <w:rPr>
          <w:sz w:val="28"/>
          <w:szCs w:val="28"/>
        </w:rPr>
        <w:t>192а</w:t>
      </w:r>
    </w:p>
    <w:p w14:paraId="738CD51F" w14:textId="77777777" w:rsidR="001C1DA2" w:rsidRDefault="001C1DA2" w:rsidP="00A66DA6">
      <w:pPr>
        <w:spacing w:line="360" w:lineRule="exact"/>
        <w:jc w:val="both"/>
        <w:rPr>
          <w:sz w:val="28"/>
          <w:szCs w:val="28"/>
        </w:rPr>
      </w:pPr>
    </w:p>
    <w:p w14:paraId="7BD10A30" w14:textId="77777777" w:rsidR="004F6D77" w:rsidRPr="003E74EA" w:rsidRDefault="004F6D77" w:rsidP="00AE6A77">
      <w:pPr>
        <w:ind w:left="709" w:hanging="709"/>
        <w:jc w:val="right"/>
      </w:pPr>
      <w:r w:rsidRPr="003E74EA">
        <w:rPr>
          <w:sz w:val="28"/>
          <w:szCs w:val="28"/>
        </w:rPr>
        <w:lastRenderedPageBreak/>
        <w:t>732-ЦВ-ЦЛ</w:t>
      </w:r>
    </w:p>
    <w:p w14:paraId="1D80CB40" w14:textId="77777777" w:rsidR="004F6D77" w:rsidRDefault="004F6D77" w:rsidP="00AE6A77">
      <w:pPr>
        <w:autoSpaceDE w:val="0"/>
        <w:autoSpaceDN w:val="0"/>
        <w:adjustRightInd w:val="0"/>
        <w:spacing w:line="360" w:lineRule="exact"/>
        <w:ind w:left="709" w:hanging="709"/>
        <w:jc w:val="center"/>
        <w:rPr>
          <w:bCs/>
          <w:sz w:val="28"/>
          <w:szCs w:val="28"/>
        </w:rPr>
      </w:pPr>
      <w:r w:rsidRPr="00E30095">
        <w:rPr>
          <w:bCs/>
          <w:sz w:val="28"/>
          <w:szCs w:val="28"/>
        </w:rPr>
        <w:t>ПРИЛОЖЕНИЕ Е</w:t>
      </w:r>
    </w:p>
    <w:p w14:paraId="71021ACF" w14:textId="77777777" w:rsidR="004F6D77" w:rsidRPr="00E30095" w:rsidRDefault="004F6D77" w:rsidP="00AE6A77">
      <w:pPr>
        <w:autoSpaceDE w:val="0"/>
        <w:autoSpaceDN w:val="0"/>
        <w:adjustRightInd w:val="0"/>
        <w:spacing w:line="360" w:lineRule="exact"/>
        <w:ind w:left="709" w:hanging="709"/>
        <w:jc w:val="center"/>
        <w:rPr>
          <w:bCs/>
          <w:sz w:val="28"/>
          <w:szCs w:val="28"/>
        </w:rPr>
      </w:pPr>
    </w:p>
    <w:p w14:paraId="78CB58C1" w14:textId="77777777" w:rsidR="004F6D77" w:rsidRPr="00E30095" w:rsidRDefault="004F6D77" w:rsidP="00AE6A77">
      <w:pPr>
        <w:autoSpaceDE w:val="0"/>
        <w:autoSpaceDN w:val="0"/>
        <w:adjustRightInd w:val="0"/>
        <w:spacing w:line="360" w:lineRule="exact"/>
        <w:ind w:left="709" w:hanging="709"/>
        <w:jc w:val="center"/>
        <w:rPr>
          <w:bCs/>
          <w:sz w:val="28"/>
          <w:szCs w:val="28"/>
        </w:rPr>
      </w:pPr>
      <w:r w:rsidRPr="00E30095">
        <w:rPr>
          <w:bCs/>
          <w:sz w:val="28"/>
          <w:szCs w:val="28"/>
        </w:rPr>
        <w:t>РЕЕСТР</w:t>
      </w:r>
    </w:p>
    <w:p w14:paraId="2C18D123" w14:textId="77777777" w:rsidR="004F6D77" w:rsidRPr="00E30095" w:rsidRDefault="004F6D77" w:rsidP="00AE6A77">
      <w:pPr>
        <w:autoSpaceDE w:val="0"/>
        <w:autoSpaceDN w:val="0"/>
        <w:adjustRightInd w:val="0"/>
        <w:spacing w:line="360" w:lineRule="exact"/>
        <w:ind w:left="709" w:hanging="709"/>
        <w:jc w:val="center"/>
        <w:rPr>
          <w:bCs/>
          <w:sz w:val="28"/>
          <w:szCs w:val="28"/>
        </w:rPr>
      </w:pPr>
      <w:r w:rsidRPr="00E30095">
        <w:rPr>
          <w:bCs/>
          <w:sz w:val="28"/>
          <w:szCs w:val="28"/>
        </w:rPr>
        <w:t>УСЛОВНЫХ НОМЕРОВ АВТОКОНТРОЛЬНЫХ ПУНКТОВ АКП (А) И</w:t>
      </w:r>
    </w:p>
    <w:p w14:paraId="4F1BEA48" w14:textId="77777777" w:rsidR="004F6D77" w:rsidRDefault="004F6D77" w:rsidP="00AE6A77">
      <w:pPr>
        <w:autoSpaceDE w:val="0"/>
        <w:autoSpaceDN w:val="0"/>
        <w:adjustRightInd w:val="0"/>
        <w:spacing w:line="360" w:lineRule="exact"/>
        <w:ind w:left="709" w:hanging="709"/>
        <w:jc w:val="center"/>
        <w:rPr>
          <w:bCs/>
          <w:sz w:val="28"/>
          <w:szCs w:val="28"/>
        </w:rPr>
      </w:pPr>
      <w:r w:rsidRPr="00E30095">
        <w:rPr>
          <w:bCs/>
          <w:sz w:val="28"/>
          <w:szCs w:val="28"/>
        </w:rPr>
        <w:t>АВТОМАТНЫХ ОТДЕЛЕНИЙ (АО), ПРИСВОЕННЫХ ЖЕЛЕЗНОДОРОЖНЫМ И</w:t>
      </w:r>
      <w:r>
        <w:rPr>
          <w:bCs/>
          <w:sz w:val="28"/>
          <w:szCs w:val="28"/>
        </w:rPr>
        <w:t xml:space="preserve"> </w:t>
      </w:r>
      <w:r w:rsidRPr="00E30095">
        <w:rPr>
          <w:bCs/>
          <w:sz w:val="28"/>
          <w:szCs w:val="28"/>
        </w:rPr>
        <w:t xml:space="preserve">ПРОМЫШЛЕННЫМ ПРЕДПРИЯТИЯМ ГОСУДАРСТВ </w:t>
      </w:r>
      <w:r>
        <w:rPr>
          <w:bCs/>
          <w:sz w:val="28"/>
          <w:szCs w:val="28"/>
        </w:rPr>
        <w:t>–</w:t>
      </w:r>
      <w:r w:rsidRPr="00E30095">
        <w:rPr>
          <w:bCs/>
          <w:sz w:val="28"/>
          <w:szCs w:val="28"/>
        </w:rPr>
        <w:t xml:space="preserve"> УЧАСТНИКОВ</w:t>
      </w:r>
      <w:r>
        <w:rPr>
          <w:bCs/>
          <w:sz w:val="28"/>
          <w:szCs w:val="28"/>
        </w:rPr>
        <w:t xml:space="preserve"> </w:t>
      </w:r>
      <w:r w:rsidRPr="00E30095">
        <w:rPr>
          <w:bCs/>
          <w:sz w:val="28"/>
          <w:szCs w:val="28"/>
        </w:rPr>
        <w:t>СОГЛАШЕНИЯ О</w:t>
      </w:r>
      <w:r>
        <w:rPr>
          <w:bCs/>
          <w:sz w:val="28"/>
          <w:szCs w:val="28"/>
        </w:rPr>
        <w:t xml:space="preserve"> </w:t>
      </w:r>
      <w:r w:rsidRPr="00E30095">
        <w:rPr>
          <w:bCs/>
          <w:sz w:val="28"/>
          <w:szCs w:val="28"/>
        </w:rPr>
        <w:t xml:space="preserve">СОВМЕСТНОМ ИСПОЛЬЗОВАНИИ ГРУЗОВЫХ ВАГОНОВ </w:t>
      </w:r>
    </w:p>
    <w:p w14:paraId="7CF79954" w14:textId="77777777" w:rsidR="00CB26ED" w:rsidRDefault="00CB26ED" w:rsidP="00AE6A77">
      <w:pPr>
        <w:autoSpaceDE w:val="0"/>
        <w:autoSpaceDN w:val="0"/>
        <w:adjustRightInd w:val="0"/>
        <w:spacing w:line="360" w:lineRule="exact"/>
        <w:ind w:left="709" w:hanging="709"/>
        <w:rPr>
          <w:sz w:val="26"/>
          <w:szCs w:val="26"/>
        </w:rPr>
      </w:pPr>
    </w:p>
    <w:p w14:paraId="41C22F2A" w14:textId="77777777" w:rsidR="004F6D77" w:rsidRPr="005743AD" w:rsidRDefault="00FC0E30" w:rsidP="00AE6A77">
      <w:pPr>
        <w:autoSpaceDE w:val="0"/>
        <w:autoSpaceDN w:val="0"/>
        <w:adjustRightInd w:val="0"/>
        <w:spacing w:line="36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>А</w:t>
      </w:r>
      <w:r w:rsidR="003C32F9">
        <w:rPr>
          <w:sz w:val="26"/>
          <w:szCs w:val="26"/>
        </w:rPr>
        <w:t xml:space="preserve">-1  </w:t>
      </w:r>
      <w:r w:rsidR="004F6D77" w:rsidRPr="005743AD">
        <w:rPr>
          <w:sz w:val="26"/>
          <w:szCs w:val="26"/>
        </w:rPr>
        <w:t xml:space="preserve">Пассажирское вагонное депо Москва-Октябрьская РФ </w:t>
      </w:r>
    </w:p>
    <w:p w14:paraId="51983DA4" w14:textId="77777777" w:rsidR="004F6D77" w:rsidRPr="005743AD" w:rsidRDefault="003C32F9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 xml:space="preserve">А-2  </w:t>
      </w:r>
      <w:r w:rsidR="004F6D77" w:rsidRPr="005743AD">
        <w:rPr>
          <w:sz w:val="26"/>
          <w:szCs w:val="26"/>
        </w:rPr>
        <w:t xml:space="preserve">Вагонное депо </w:t>
      </w:r>
      <w:proofErr w:type="spellStart"/>
      <w:r w:rsidR="004F6D77" w:rsidRPr="005743AD">
        <w:rPr>
          <w:sz w:val="26"/>
          <w:szCs w:val="26"/>
        </w:rPr>
        <w:t>Ховрино</w:t>
      </w:r>
      <w:proofErr w:type="spellEnd"/>
      <w:r w:rsidR="004F6D77" w:rsidRPr="005743AD">
        <w:rPr>
          <w:sz w:val="26"/>
          <w:szCs w:val="26"/>
        </w:rPr>
        <w:t xml:space="preserve"> РФ </w:t>
      </w:r>
    </w:p>
    <w:p w14:paraId="58819F2F" w14:textId="77777777" w:rsidR="00E73BC4" w:rsidRPr="00E73BC4" w:rsidRDefault="001E060F" w:rsidP="001E060F">
      <w:pPr>
        <w:ind w:left="567" w:hanging="567"/>
        <w:jc w:val="both"/>
        <w:rPr>
          <w:sz w:val="26"/>
          <w:szCs w:val="26"/>
          <w:shd w:val="clear" w:color="auto" w:fill="FFFFFF"/>
        </w:rPr>
      </w:pPr>
      <w:r>
        <w:rPr>
          <w:sz w:val="26"/>
          <w:szCs w:val="26"/>
        </w:rPr>
        <w:t xml:space="preserve">А-3 </w:t>
      </w:r>
      <w:r w:rsidR="00E73BC4" w:rsidRPr="001E060F">
        <w:rPr>
          <w:sz w:val="26"/>
          <w:szCs w:val="26"/>
        </w:rPr>
        <w:t>Вагонное ремонтное депо Бологое</w:t>
      </w:r>
      <w:r w:rsidR="00E73BC4" w:rsidRPr="001E060F">
        <w:rPr>
          <w:rStyle w:val="21"/>
        </w:rPr>
        <w:t xml:space="preserve"> - обособленное структурное подразделение </w:t>
      </w:r>
      <w:r w:rsidR="00E73BC4" w:rsidRPr="001E060F">
        <w:rPr>
          <w:sz w:val="26"/>
          <w:szCs w:val="26"/>
        </w:rPr>
        <w:t>(далее – СП)</w:t>
      </w:r>
      <w:r w:rsidR="00E73BC4" w:rsidRPr="001E060F">
        <w:rPr>
          <w:rStyle w:val="21"/>
        </w:rPr>
        <w:t xml:space="preserve"> АО «ОМК Стальной путь» </w:t>
      </w:r>
      <w:r w:rsidR="00E73BC4" w:rsidRPr="001E060F">
        <w:rPr>
          <w:sz w:val="26"/>
          <w:szCs w:val="26"/>
        </w:rPr>
        <w:t>РФ</w:t>
      </w:r>
      <w:r w:rsidR="00E73BC4" w:rsidRPr="00E73BC4">
        <w:rPr>
          <w:sz w:val="26"/>
          <w:szCs w:val="26"/>
        </w:rPr>
        <w:t xml:space="preserve"> </w:t>
      </w:r>
    </w:p>
    <w:p w14:paraId="7FC4A969" w14:textId="77777777" w:rsidR="004F6D77" w:rsidRPr="005743AD" w:rsidRDefault="003C32F9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 xml:space="preserve">А-4  </w:t>
      </w:r>
      <w:r w:rsidR="004F6D77" w:rsidRPr="005743AD">
        <w:rPr>
          <w:sz w:val="26"/>
          <w:szCs w:val="26"/>
        </w:rPr>
        <w:t xml:space="preserve">Вагонное депо Санкт-Петербург-Сортировочный-Московский РФ </w:t>
      </w:r>
    </w:p>
    <w:p w14:paraId="36A40B18" w14:textId="77777777" w:rsidR="004F6D77" w:rsidRPr="005743AD" w:rsidRDefault="003C32F9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 xml:space="preserve">А-5  </w:t>
      </w:r>
      <w:r w:rsidR="004F6D77" w:rsidRPr="005743AD">
        <w:rPr>
          <w:sz w:val="26"/>
          <w:szCs w:val="26"/>
        </w:rPr>
        <w:t xml:space="preserve">Вагонное депо Выборг – цех вагонного депо Санкт-Петербург-Сортировочный-Московский РФ </w:t>
      </w:r>
    </w:p>
    <w:p w14:paraId="4E4A6B90" w14:textId="77777777" w:rsidR="004F6D77" w:rsidRPr="005743AD" w:rsidRDefault="003C32F9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 xml:space="preserve">А-6 </w:t>
      </w:r>
      <w:r w:rsidR="004F6D77" w:rsidRPr="005743AD">
        <w:rPr>
          <w:sz w:val="26"/>
          <w:szCs w:val="26"/>
        </w:rPr>
        <w:t xml:space="preserve"> Пассажирское вагонное депо С-Петербург-Тов.-</w:t>
      </w:r>
      <w:proofErr w:type="spellStart"/>
      <w:r w:rsidR="004F6D77" w:rsidRPr="005743AD">
        <w:rPr>
          <w:sz w:val="26"/>
          <w:szCs w:val="26"/>
        </w:rPr>
        <w:t>Моск</w:t>
      </w:r>
      <w:proofErr w:type="spellEnd"/>
      <w:r w:rsidR="004F6D77" w:rsidRPr="005743AD">
        <w:rPr>
          <w:sz w:val="26"/>
          <w:szCs w:val="26"/>
        </w:rPr>
        <w:t xml:space="preserve"> РФ</w:t>
      </w:r>
    </w:p>
    <w:p w14:paraId="180D56F8" w14:textId="77777777" w:rsidR="004F6D77" w:rsidRPr="005743AD" w:rsidRDefault="003C32F9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 xml:space="preserve">А-8  </w:t>
      </w:r>
      <w:r w:rsidR="004F6D77" w:rsidRPr="005743AD">
        <w:rPr>
          <w:sz w:val="26"/>
          <w:szCs w:val="26"/>
        </w:rPr>
        <w:t xml:space="preserve">Вагонное депо С-Петербург-Сорт.-Витебский РФ </w:t>
      </w:r>
    </w:p>
    <w:p w14:paraId="52CE31E6" w14:textId="77777777" w:rsidR="004F6D77" w:rsidRPr="005743AD" w:rsidRDefault="003C32F9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 xml:space="preserve">А-9  </w:t>
      </w:r>
      <w:r w:rsidR="004F6D77" w:rsidRPr="005743AD">
        <w:rPr>
          <w:sz w:val="26"/>
          <w:szCs w:val="26"/>
        </w:rPr>
        <w:t xml:space="preserve">Вагонное депо Псков РФ </w:t>
      </w:r>
    </w:p>
    <w:p w14:paraId="4B5D1B2C" w14:textId="77777777" w:rsidR="00AE6A77" w:rsidRDefault="004F6D77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5743AD">
        <w:rPr>
          <w:sz w:val="26"/>
          <w:szCs w:val="26"/>
        </w:rPr>
        <w:t>А-11 Вагонное ремонтное депо Волховстрой</w:t>
      </w:r>
      <w:r w:rsidR="004B57C8">
        <w:rPr>
          <w:sz w:val="26"/>
          <w:szCs w:val="26"/>
        </w:rPr>
        <w:t xml:space="preserve"> </w:t>
      </w:r>
      <w:r w:rsidRPr="005743AD">
        <w:rPr>
          <w:sz w:val="26"/>
          <w:szCs w:val="26"/>
        </w:rPr>
        <w:t xml:space="preserve"> – обособленное </w:t>
      </w:r>
      <w:r w:rsidR="002B6949">
        <w:rPr>
          <w:sz w:val="26"/>
          <w:szCs w:val="26"/>
        </w:rPr>
        <w:t xml:space="preserve">СП </w:t>
      </w:r>
    </w:p>
    <w:p w14:paraId="4DE83FEC" w14:textId="77777777" w:rsidR="004F6D77" w:rsidRPr="005743AD" w:rsidRDefault="00AE6A77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 xml:space="preserve">         АО</w:t>
      </w:r>
      <w:r w:rsidR="004F6D77" w:rsidRPr="005743AD">
        <w:rPr>
          <w:sz w:val="26"/>
          <w:szCs w:val="26"/>
        </w:rPr>
        <w:t xml:space="preserve"> «Вагонная ремонтная компания -2» РФ </w:t>
      </w:r>
    </w:p>
    <w:p w14:paraId="61E931E0" w14:textId="77777777" w:rsidR="004F6D77" w:rsidRPr="005743AD" w:rsidRDefault="004F6D77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5743AD">
        <w:rPr>
          <w:sz w:val="26"/>
          <w:szCs w:val="26"/>
        </w:rPr>
        <w:t xml:space="preserve">А-12 Вагонное депо Петрозаводск РФ </w:t>
      </w:r>
    </w:p>
    <w:p w14:paraId="4A2B42DB" w14:textId="77777777" w:rsidR="004F6D77" w:rsidRPr="005743AD" w:rsidRDefault="004F6D77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5743AD">
        <w:rPr>
          <w:sz w:val="26"/>
          <w:szCs w:val="26"/>
        </w:rPr>
        <w:t xml:space="preserve">А-13 Вагонное депо Кемь РФ </w:t>
      </w:r>
    </w:p>
    <w:p w14:paraId="78B09549" w14:textId="77777777" w:rsidR="004F6D77" w:rsidRPr="005743AD" w:rsidRDefault="004F6D77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5743AD">
        <w:rPr>
          <w:sz w:val="26"/>
          <w:szCs w:val="26"/>
        </w:rPr>
        <w:t xml:space="preserve">А-14 Вагонное депо Кандалакша РФ </w:t>
      </w:r>
    </w:p>
    <w:p w14:paraId="295C0789" w14:textId="77777777" w:rsidR="004F6D77" w:rsidRPr="005743AD" w:rsidRDefault="004F6D77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5743AD">
        <w:rPr>
          <w:sz w:val="26"/>
          <w:szCs w:val="26"/>
        </w:rPr>
        <w:t xml:space="preserve">А-15 Вагонное ремонтное депо </w:t>
      </w:r>
      <w:r w:rsidRPr="004B57C8">
        <w:rPr>
          <w:sz w:val="26"/>
          <w:szCs w:val="26"/>
        </w:rPr>
        <w:t>Мурманск –</w:t>
      </w:r>
      <w:r w:rsidRPr="005743AD">
        <w:rPr>
          <w:sz w:val="26"/>
          <w:szCs w:val="26"/>
        </w:rPr>
        <w:t xml:space="preserve"> филиал ООО «Новая вагоноремонтная </w:t>
      </w:r>
    </w:p>
    <w:p w14:paraId="4A99C98B" w14:textId="77777777" w:rsidR="004F6D77" w:rsidRPr="005743AD" w:rsidRDefault="0004752B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4F6D77" w:rsidRPr="005743AD">
        <w:rPr>
          <w:sz w:val="26"/>
          <w:szCs w:val="26"/>
        </w:rPr>
        <w:t xml:space="preserve"> компания»  РФ </w:t>
      </w:r>
    </w:p>
    <w:p w14:paraId="08D5AADF" w14:textId="77777777" w:rsidR="004F6D77" w:rsidRPr="005743AD" w:rsidRDefault="004F6D77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5743AD">
        <w:rPr>
          <w:sz w:val="26"/>
          <w:szCs w:val="26"/>
        </w:rPr>
        <w:t xml:space="preserve">А-16 Вагонное депо Новосокольники РФ </w:t>
      </w:r>
    </w:p>
    <w:p w14:paraId="0808EA88" w14:textId="77777777" w:rsidR="004F6D77" w:rsidRPr="005743AD" w:rsidRDefault="004F6D77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5743AD">
        <w:rPr>
          <w:sz w:val="26"/>
          <w:szCs w:val="26"/>
        </w:rPr>
        <w:t xml:space="preserve">А-18 Вагонное депо Ржев РФ </w:t>
      </w:r>
    </w:p>
    <w:p w14:paraId="591A1BC0" w14:textId="77777777" w:rsidR="000D1061" w:rsidRDefault="007A69B1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7A69B1">
        <w:rPr>
          <w:sz w:val="26"/>
          <w:szCs w:val="26"/>
        </w:rPr>
        <w:t xml:space="preserve">А-19 Вагонное депо Тверь РФ </w:t>
      </w:r>
    </w:p>
    <w:p w14:paraId="59A7855E" w14:textId="77777777" w:rsidR="004F6D77" w:rsidRPr="007A69B1" w:rsidRDefault="004F6D77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7A69B1">
        <w:rPr>
          <w:sz w:val="26"/>
          <w:szCs w:val="26"/>
        </w:rPr>
        <w:t>А-22 ООО "Л-</w:t>
      </w:r>
      <w:proofErr w:type="spellStart"/>
      <w:r w:rsidRPr="007A69B1">
        <w:rPr>
          <w:sz w:val="26"/>
          <w:szCs w:val="26"/>
        </w:rPr>
        <w:t>Экспресис</w:t>
      </w:r>
      <w:proofErr w:type="spellEnd"/>
      <w:r w:rsidRPr="007A69B1">
        <w:rPr>
          <w:sz w:val="26"/>
          <w:szCs w:val="26"/>
        </w:rPr>
        <w:t>", г. Рига, ЛДЗ</w:t>
      </w:r>
    </w:p>
    <w:p w14:paraId="0AB44137" w14:textId="77777777" w:rsidR="004F6D77" w:rsidRPr="005743AD" w:rsidRDefault="004F6D77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5743AD">
        <w:rPr>
          <w:sz w:val="26"/>
          <w:szCs w:val="26"/>
        </w:rPr>
        <w:t xml:space="preserve">А-23 ООО «ЛДЗ Сервис подвижного </w:t>
      </w:r>
      <w:proofErr w:type="spellStart"/>
      <w:r w:rsidRPr="005743AD">
        <w:rPr>
          <w:sz w:val="26"/>
          <w:szCs w:val="26"/>
        </w:rPr>
        <w:t>состава»,ЛДЗ</w:t>
      </w:r>
      <w:proofErr w:type="spellEnd"/>
    </w:p>
    <w:p w14:paraId="40369B32" w14:textId="77777777" w:rsidR="004F6D77" w:rsidRPr="005743AD" w:rsidRDefault="004F6D77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5743AD">
        <w:rPr>
          <w:sz w:val="26"/>
          <w:szCs w:val="26"/>
        </w:rPr>
        <w:t>А-24 АО "Объединенное депо" ЭВР</w:t>
      </w:r>
    </w:p>
    <w:p w14:paraId="09EC9A32" w14:textId="77777777" w:rsidR="004F6D77" w:rsidRPr="005743AD" w:rsidRDefault="004F6D77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5743AD">
        <w:rPr>
          <w:sz w:val="26"/>
          <w:szCs w:val="26"/>
        </w:rPr>
        <w:t>А-25 Вагонное депо Тапа ЭВР</w:t>
      </w:r>
    </w:p>
    <w:p w14:paraId="54E41926" w14:textId="77777777" w:rsidR="004F6D77" w:rsidRPr="005743AD" w:rsidRDefault="004F6D77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5743AD">
        <w:rPr>
          <w:sz w:val="26"/>
          <w:szCs w:val="26"/>
        </w:rPr>
        <w:t xml:space="preserve">А-26 АО </w:t>
      </w:r>
      <w:proofErr w:type="spellStart"/>
      <w:r w:rsidRPr="005743AD">
        <w:rPr>
          <w:sz w:val="26"/>
          <w:szCs w:val="26"/>
        </w:rPr>
        <w:t>Валгасское</w:t>
      </w:r>
      <w:proofErr w:type="spellEnd"/>
      <w:r w:rsidRPr="005743AD">
        <w:rPr>
          <w:sz w:val="26"/>
          <w:szCs w:val="26"/>
        </w:rPr>
        <w:t xml:space="preserve"> депо рефрижераторных вагонов ЭВР</w:t>
      </w:r>
    </w:p>
    <w:p w14:paraId="4DA5AE5B" w14:textId="77777777" w:rsidR="004F6D77" w:rsidRDefault="004F6D77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5743AD">
        <w:rPr>
          <w:sz w:val="26"/>
          <w:szCs w:val="26"/>
        </w:rPr>
        <w:t>А-27 ЗАО Вильнюсское локомотиворемонтное депо ЛГ</w:t>
      </w:r>
    </w:p>
    <w:p w14:paraId="681EB3F2" w14:textId="77777777" w:rsidR="00D24CE4" w:rsidRPr="00012553" w:rsidRDefault="00D24CE4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012553">
        <w:rPr>
          <w:sz w:val="26"/>
          <w:szCs w:val="26"/>
        </w:rPr>
        <w:t>А-28 Вагоноремонтное депо ЗАО «Вильнюсское локомотивное ремонтное депо» ЛГ</w:t>
      </w:r>
    </w:p>
    <w:p w14:paraId="7CEA316A" w14:textId="77777777" w:rsidR="00D24CE4" w:rsidRDefault="00D24CE4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012553">
        <w:rPr>
          <w:sz w:val="26"/>
          <w:szCs w:val="26"/>
        </w:rPr>
        <w:t xml:space="preserve">А-29 Вагонное депо Черняховск РФ </w:t>
      </w:r>
    </w:p>
    <w:p w14:paraId="3F769BEE" w14:textId="77777777" w:rsidR="00900B20" w:rsidRDefault="00900B20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012553">
        <w:rPr>
          <w:sz w:val="26"/>
          <w:szCs w:val="26"/>
        </w:rPr>
        <w:t xml:space="preserve">А-30 Пассажирское вагонное депо Калининград РФ </w:t>
      </w:r>
    </w:p>
    <w:p w14:paraId="4448CD02" w14:textId="77777777" w:rsidR="00AE6A77" w:rsidRDefault="00AE6A77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012553">
        <w:rPr>
          <w:sz w:val="26"/>
          <w:szCs w:val="26"/>
        </w:rPr>
        <w:t>А-32 Вагонное депо Минск БЧ</w:t>
      </w:r>
    </w:p>
    <w:p w14:paraId="37ED8D82" w14:textId="77777777" w:rsidR="000426E0" w:rsidRDefault="000426E0" w:rsidP="000426E0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012553">
        <w:rPr>
          <w:sz w:val="26"/>
          <w:szCs w:val="26"/>
        </w:rPr>
        <w:t>А-33 Рефрижераторное вагонное депо Молодечно БЧ</w:t>
      </w:r>
    </w:p>
    <w:p w14:paraId="2F5A8E84" w14:textId="77777777" w:rsidR="0015337E" w:rsidRDefault="0015337E" w:rsidP="0015337E">
      <w:pPr>
        <w:ind w:left="709" w:hanging="709"/>
        <w:rPr>
          <w:sz w:val="26"/>
          <w:szCs w:val="26"/>
        </w:rPr>
      </w:pPr>
      <w:r w:rsidRPr="00012553">
        <w:rPr>
          <w:sz w:val="26"/>
          <w:szCs w:val="26"/>
        </w:rPr>
        <w:t>А-34 Вагонное депо Орша БЧ</w:t>
      </w:r>
    </w:p>
    <w:p w14:paraId="401A3312" w14:textId="77777777" w:rsidR="00EF2446" w:rsidRDefault="00EF2446" w:rsidP="0015337E">
      <w:pPr>
        <w:ind w:left="709" w:hanging="709"/>
        <w:rPr>
          <w:sz w:val="26"/>
          <w:szCs w:val="26"/>
        </w:rPr>
      </w:pPr>
    </w:p>
    <w:p w14:paraId="48262091" w14:textId="77777777" w:rsidR="004F6D77" w:rsidRDefault="004F6D77" w:rsidP="006C3BE4">
      <w:pPr>
        <w:ind w:left="709" w:hanging="709"/>
        <w:rPr>
          <w:sz w:val="28"/>
          <w:szCs w:val="28"/>
        </w:rPr>
      </w:pPr>
      <w:r>
        <w:rPr>
          <w:sz w:val="28"/>
          <w:szCs w:val="28"/>
        </w:rPr>
        <w:t>201</w:t>
      </w:r>
      <w:r>
        <w:rPr>
          <w:sz w:val="28"/>
          <w:szCs w:val="28"/>
        </w:rPr>
        <w:br w:type="page"/>
      </w:r>
    </w:p>
    <w:p w14:paraId="79BC2B25" w14:textId="77777777" w:rsidR="004F6D77" w:rsidRDefault="004F6D77" w:rsidP="00AE6A77">
      <w:pPr>
        <w:ind w:left="709" w:hanging="709"/>
        <w:rPr>
          <w:sz w:val="28"/>
          <w:szCs w:val="28"/>
        </w:rPr>
      </w:pPr>
      <w:r w:rsidRPr="003E74EA">
        <w:rPr>
          <w:sz w:val="28"/>
          <w:szCs w:val="28"/>
        </w:rPr>
        <w:lastRenderedPageBreak/>
        <w:t>732-ЦВ-ЦЛ</w:t>
      </w:r>
    </w:p>
    <w:p w14:paraId="42D02DCA" w14:textId="77777777" w:rsidR="000D1061" w:rsidRPr="00012553" w:rsidRDefault="000D1061" w:rsidP="000D1061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012553">
        <w:rPr>
          <w:sz w:val="26"/>
          <w:szCs w:val="26"/>
        </w:rPr>
        <w:t>А-35 Вагонное депо Барановичи БЧ</w:t>
      </w:r>
    </w:p>
    <w:p w14:paraId="47798842" w14:textId="77777777" w:rsidR="0095426E" w:rsidRPr="00012553" w:rsidRDefault="0095426E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012553">
        <w:rPr>
          <w:sz w:val="26"/>
          <w:szCs w:val="26"/>
        </w:rPr>
        <w:t>А-36 Вагонное депо Брест БЧ</w:t>
      </w:r>
    </w:p>
    <w:p w14:paraId="1C6D18B5" w14:textId="77777777" w:rsidR="0095426E" w:rsidRPr="00012553" w:rsidRDefault="0095426E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012553">
        <w:rPr>
          <w:sz w:val="26"/>
          <w:szCs w:val="26"/>
        </w:rPr>
        <w:t>А-37 Вагонное депо Гомель БЧ</w:t>
      </w:r>
    </w:p>
    <w:p w14:paraId="20598B3B" w14:textId="77777777" w:rsidR="0095426E" w:rsidRPr="00012553" w:rsidRDefault="0095426E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012553">
        <w:rPr>
          <w:sz w:val="26"/>
          <w:szCs w:val="26"/>
        </w:rPr>
        <w:t>А-38 Вагонное депо Жлобин БЧ</w:t>
      </w:r>
    </w:p>
    <w:p w14:paraId="263F281B" w14:textId="77777777" w:rsidR="0095426E" w:rsidRPr="00012553" w:rsidRDefault="0095426E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012553">
        <w:rPr>
          <w:sz w:val="26"/>
          <w:szCs w:val="26"/>
        </w:rPr>
        <w:t>А-39 Вагонное депо Могилев БЧ</w:t>
      </w:r>
    </w:p>
    <w:p w14:paraId="5FF26D32" w14:textId="77777777" w:rsidR="0095426E" w:rsidRPr="00012553" w:rsidRDefault="0095426E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012553">
        <w:rPr>
          <w:sz w:val="26"/>
          <w:szCs w:val="26"/>
        </w:rPr>
        <w:t>А-40 Вагонное депо Витебск БЧ</w:t>
      </w:r>
    </w:p>
    <w:p w14:paraId="72540BC0" w14:textId="77777777" w:rsidR="0095426E" w:rsidRPr="00012553" w:rsidRDefault="0095426E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012553">
        <w:rPr>
          <w:sz w:val="26"/>
          <w:szCs w:val="26"/>
        </w:rPr>
        <w:t>А-41 Вагонное депо Полоцк БЧ</w:t>
      </w:r>
    </w:p>
    <w:p w14:paraId="1D53B6DE" w14:textId="77777777" w:rsidR="0095426E" w:rsidRPr="00012553" w:rsidRDefault="0095426E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012553">
        <w:rPr>
          <w:sz w:val="26"/>
          <w:szCs w:val="26"/>
        </w:rPr>
        <w:t>О-42 Пассажирский вагонный участок Москва-Каланчевская РФ</w:t>
      </w:r>
    </w:p>
    <w:p w14:paraId="2F9B2EB4" w14:textId="77777777" w:rsidR="0095426E" w:rsidRPr="00012553" w:rsidRDefault="0095426E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012553">
        <w:rPr>
          <w:sz w:val="26"/>
          <w:szCs w:val="26"/>
        </w:rPr>
        <w:t xml:space="preserve">А-43 Вагонное депо Люблино РФ </w:t>
      </w:r>
    </w:p>
    <w:p w14:paraId="6F5B70E0" w14:textId="77777777" w:rsidR="0095426E" w:rsidRPr="00012553" w:rsidRDefault="0095426E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012553">
        <w:rPr>
          <w:sz w:val="26"/>
          <w:szCs w:val="26"/>
        </w:rPr>
        <w:t xml:space="preserve">А-44 Вагонное депо Перово РФ </w:t>
      </w:r>
    </w:p>
    <w:p w14:paraId="22063823" w14:textId="77777777" w:rsidR="0095426E" w:rsidRPr="00012553" w:rsidRDefault="0095426E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012553">
        <w:rPr>
          <w:sz w:val="26"/>
          <w:szCs w:val="26"/>
        </w:rPr>
        <w:t>А-45 Пассажирское вагонное депо Москва-3 РФ</w:t>
      </w:r>
    </w:p>
    <w:p w14:paraId="63A46CCE" w14:textId="77777777" w:rsidR="0095426E" w:rsidRPr="00012553" w:rsidRDefault="0095426E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012553">
        <w:rPr>
          <w:sz w:val="26"/>
          <w:szCs w:val="26"/>
        </w:rPr>
        <w:t xml:space="preserve">А-46 Вагонное депо </w:t>
      </w:r>
      <w:proofErr w:type="spellStart"/>
      <w:r w:rsidRPr="00012553">
        <w:rPr>
          <w:sz w:val="26"/>
          <w:szCs w:val="26"/>
        </w:rPr>
        <w:t>Лосиноостровская</w:t>
      </w:r>
      <w:proofErr w:type="spellEnd"/>
      <w:r w:rsidRPr="00012553">
        <w:rPr>
          <w:sz w:val="26"/>
          <w:szCs w:val="26"/>
        </w:rPr>
        <w:t xml:space="preserve"> РФ </w:t>
      </w:r>
    </w:p>
    <w:p w14:paraId="35EF0FBA" w14:textId="77777777" w:rsidR="0095426E" w:rsidRPr="00012553" w:rsidRDefault="0095426E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012553">
        <w:rPr>
          <w:sz w:val="26"/>
          <w:szCs w:val="26"/>
        </w:rPr>
        <w:t>А-47 Бекасово участок рефрижераторного депо Подмосковная РФ</w:t>
      </w:r>
    </w:p>
    <w:p w14:paraId="2F3B13D6" w14:textId="77777777" w:rsidR="0095426E" w:rsidRPr="00012553" w:rsidRDefault="0095426E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012553">
        <w:rPr>
          <w:sz w:val="26"/>
          <w:szCs w:val="26"/>
        </w:rPr>
        <w:t xml:space="preserve">А-49 Пассажирское вагонное депо Москва-Киевская РФ </w:t>
      </w:r>
    </w:p>
    <w:p w14:paraId="0874B43D" w14:textId="77777777" w:rsidR="0095426E" w:rsidRPr="00012553" w:rsidRDefault="0095426E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012553">
        <w:rPr>
          <w:sz w:val="26"/>
          <w:szCs w:val="26"/>
        </w:rPr>
        <w:t>А-50 Вагонное депо Тула РФ</w:t>
      </w:r>
    </w:p>
    <w:p w14:paraId="0033442F" w14:textId="77777777" w:rsidR="0095426E" w:rsidRPr="00012553" w:rsidRDefault="0095426E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012553">
        <w:rPr>
          <w:sz w:val="26"/>
          <w:szCs w:val="26"/>
        </w:rPr>
        <w:t>А-51 Пассажирское вагонное депо Орел, обособленное подразделение</w:t>
      </w:r>
      <w:r w:rsidR="004B57C8">
        <w:rPr>
          <w:sz w:val="26"/>
          <w:szCs w:val="26"/>
        </w:rPr>
        <w:t xml:space="preserve"> </w:t>
      </w:r>
      <w:r w:rsidRPr="00012553">
        <w:rPr>
          <w:sz w:val="26"/>
          <w:szCs w:val="26"/>
        </w:rPr>
        <w:t>АО «ОВРК» РФ</w:t>
      </w:r>
    </w:p>
    <w:p w14:paraId="49CB5F25" w14:textId="77777777" w:rsidR="00AE6A77" w:rsidRDefault="0095426E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012553">
        <w:rPr>
          <w:sz w:val="26"/>
          <w:szCs w:val="26"/>
        </w:rPr>
        <w:t xml:space="preserve">А-52 Вагонное ремонтное депо </w:t>
      </w:r>
      <w:r w:rsidRPr="004B57C8">
        <w:rPr>
          <w:sz w:val="26"/>
          <w:szCs w:val="26"/>
        </w:rPr>
        <w:t>Курск -</w:t>
      </w:r>
      <w:r w:rsidRPr="00012553">
        <w:rPr>
          <w:sz w:val="26"/>
          <w:szCs w:val="26"/>
        </w:rPr>
        <w:t xml:space="preserve"> филиал </w:t>
      </w:r>
    </w:p>
    <w:p w14:paraId="1A0DDE65" w14:textId="77777777" w:rsidR="0095426E" w:rsidRPr="00012553" w:rsidRDefault="00AE6A77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95426E" w:rsidRPr="00012553">
        <w:rPr>
          <w:sz w:val="26"/>
          <w:szCs w:val="26"/>
        </w:rPr>
        <w:t xml:space="preserve">ООО «Новая вагоноремонтная компания» РФ </w:t>
      </w:r>
    </w:p>
    <w:p w14:paraId="2119834A" w14:textId="77777777" w:rsidR="0095426E" w:rsidRPr="00012553" w:rsidRDefault="0095426E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012553">
        <w:rPr>
          <w:sz w:val="26"/>
          <w:szCs w:val="26"/>
        </w:rPr>
        <w:t>А-53 Вагонное депо Бирюлево-цех вагонного депо Люблино РФ</w:t>
      </w:r>
    </w:p>
    <w:p w14:paraId="6ACE6301" w14:textId="77777777" w:rsidR="0095426E" w:rsidRPr="00012553" w:rsidRDefault="0095426E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012553">
        <w:rPr>
          <w:sz w:val="26"/>
          <w:szCs w:val="26"/>
        </w:rPr>
        <w:t>А-55 Вагонное депо Павелец-цех вагонного депо Павелецкое РФ</w:t>
      </w:r>
    </w:p>
    <w:p w14:paraId="0AB91541" w14:textId="77777777" w:rsidR="0095426E" w:rsidRPr="00012553" w:rsidRDefault="0095426E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012553">
        <w:rPr>
          <w:sz w:val="26"/>
          <w:szCs w:val="26"/>
        </w:rPr>
        <w:t xml:space="preserve">А-56 Вагонное депо Узловая РФ </w:t>
      </w:r>
    </w:p>
    <w:p w14:paraId="797103B3" w14:textId="77777777" w:rsidR="0095426E" w:rsidRPr="00012553" w:rsidRDefault="0095426E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012553">
        <w:rPr>
          <w:sz w:val="26"/>
          <w:szCs w:val="26"/>
        </w:rPr>
        <w:t>А-57 Вагонное депо Бобрик-Донской – цех вагонного депо Узловая РФ</w:t>
      </w:r>
    </w:p>
    <w:p w14:paraId="7FA7E6DB" w14:textId="77777777" w:rsidR="0095426E" w:rsidRPr="00012553" w:rsidRDefault="0095426E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012553">
        <w:rPr>
          <w:sz w:val="26"/>
          <w:szCs w:val="26"/>
        </w:rPr>
        <w:t xml:space="preserve">А-58 Вагонное депо Павелецкое РФ </w:t>
      </w:r>
    </w:p>
    <w:p w14:paraId="67505113" w14:textId="77777777" w:rsidR="0095426E" w:rsidRPr="00012553" w:rsidRDefault="0095426E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012553">
        <w:rPr>
          <w:sz w:val="26"/>
          <w:szCs w:val="26"/>
        </w:rPr>
        <w:t>А-59 Вагонное депо Рыбное РФ</w:t>
      </w:r>
    </w:p>
    <w:p w14:paraId="0F4326F0" w14:textId="77777777" w:rsidR="0095426E" w:rsidRPr="00012553" w:rsidRDefault="0095426E" w:rsidP="00CA4DF7">
      <w:pPr>
        <w:autoSpaceDE w:val="0"/>
        <w:autoSpaceDN w:val="0"/>
        <w:adjustRightInd w:val="0"/>
        <w:spacing w:line="340" w:lineRule="exact"/>
        <w:ind w:left="567" w:hanging="567"/>
        <w:rPr>
          <w:sz w:val="26"/>
          <w:szCs w:val="26"/>
        </w:rPr>
      </w:pPr>
      <w:r w:rsidRPr="00012553">
        <w:rPr>
          <w:sz w:val="26"/>
          <w:szCs w:val="26"/>
        </w:rPr>
        <w:t xml:space="preserve">А-60 Вагонное ремонтное депо Сасово – обособленное </w:t>
      </w:r>
      <w:r w:rsidR="004527DB">
        <w:rPr>
          <w:sz w:val="26"/>
          <w:szCs w:val="26"/>
        </w:rPr>
        <w:t>СП</w:t>
      </w:r>
      <w:r w:rsidRPr="00012553">
        <w:rPr>
          <w:sz w:val="26"/>
          <w:szCs w:val="26"/>
        </w:rPr>
        <w:t xml:space="preserve"> </w:t>
      </w:r>
      <w:r w:rsidR="00CA4DF7">
        <w:rPr>
          <w:sz w:val="26"/>
          <w:szCs w:val="26"/>
        </w:rPr>
        <w:br/>
        <w:t>АО</w:t>
      </w:r>
      <w:r w:rsidRPr="00012553">
        <w:rPr>
          <w:sz w:val="26"/>
          <w:szCs w:val="26"/>
        </w:rPr>
        <w:t xml:space="preserve"> «Вагонная ремонтная компания -3» РФ </w:t>
      </w:r>
    </w:p>
    <w:p w14:paraId="1E398148" w14:textId="77777777" w:rsidR="00CF337F" w:rsidRPr="00CF337F" w:rsidRDefault="00CF337F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CF337F">
        <w:rPr>
          <w:sz w:val="26"/>
          <w:szCs w:val="26"/>
        </w:rPr>
        <w:t xml:space="preserve">А-61 Пассажирское вагонное депо Смоленск РФ </w:t>
      </w:r>
    </w:p>
    <w:p w14:paraId="1F21748F" w14:textId="77777777" w:rsidR="00AE6A77" w:rsidRDefault="00CF337F" w:rsidP="00AE6A77">
      <w:pPr>
        <w:autoSpaceDE w:val="0"/>
        <w:autoSpaceDN w:val="0"/>
        <w:adjustRightInd w:val="0"/>
        <w:spacing w:line="340" w:lineRule="exact"/>
        <w:ind w:left="709" w:hanging="709"/>
        <w:rPr>
          <w:rFonts w:eastAsia="Calibri"/>
          <w:sz w:val="26"/>
          <w:szCs w:val="26"/>
          <w:lang w:val="kk-KZ"/>
        </w:rPr>
      </w:pPr>
      <w:r w:rsidRPr="00CF337F">
        <w:rPr>
          <w:sz w:val="26"/>
          <w:szCs w:val="26"/>
        </w:rPr>
        <w:t xml:space="preserve">А-62 </w:t>
      </w:r>
      <w:r w:rsidRPr="00CF337F">
        <w:rPr>
          <w:rFonts w:eastAsia="Calibri"/>
          <w:sz w:val="26"/>
          <w:szCs w:val="26"/>
          <w:lang w:val="kk-KZ"/>
        </w:rPr>
        <w:t>Вагонное ремонтное депо Вязьма</w:t>
      </w:r>
      <w:r w:rsidRPr="00CF337F">
        <w:rPr>
          <w:rFonts w:eastAsia="Calibri"/>
          <w:color w:val="FF0000"/>
          <w:sz w:val="26"/>
          <w:szCs w:val="26"/>
          <w:lang w:val="kk-KZ"/>
        </w:rPr>
        <w:t xml:space="preserve"> </w:t>
      </w:r>
      <w:r w:rsidRPr="00AE6A77">
        <w:rPr>
          <w:rFonts w:eastAsia="Calibri"/>
          <w:sz w:val="26"/>
          <w:szCs w:val="26"/>
          <w:lang w:val="kk-KZ"/>
        </w:rPr>
        <w:t xml:space="preserve">- </w:t>
      </w:r>
      <w:r w:rsidRPr="00CF337F">
        <w:rPr>
          <w:rFonts w:eastAsia="Calibri"/>
          <w:sz w:val="26"/>
          <w:szCs w:val="26"/>
          <w:lang w:val="kk-KZ"/>
        </w:rPr>
        <w:t xml:space="preserve">филиал </w:t>
      </w:r>
    </w:p>
    <w:p w14:paraId="61815DC6" w14:textId="77777777" w:rsidR="00CF337F" w:rsidRDefault="00AE6A77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>
        <w:rPr>
          <w:sz w:val="26"/>
          <w:szCs w:val="26"/>
          <w:lang w:val="kk-KZ"/>
        </w:rPr>
        <w:t xml:space="preserve">         </w:t>
      </w:r>
      <w:r w:rsidR="00CF337F" w:rsidRPr="00CF337F">
        <w:rPr>
          <w:rFonts w:eastAsia="Calibri"/>
          <w:sz w:val="26"/>
          <w:szCs w:val="26"/>
          <w:lang w:val="kk-KZ"/>
        </w:rPr>
        <w:t xml:space="preserve">ООО «Новая вагоноремонтная компания» </w:t>
      </w:r>
      <w:r w:rsidR="00CF337F" w:rsidRPr="00CF337F">
        <w:rPr>
          <w:sz w:val="26"/>
          <w:szCs w:val="26"/>
        </w:rPr>
        <w:t xml:space="preserve">РФ </w:t>
      </w:r>
    </w:p>
    <w:p w14:paraId="3AF76E3D" w14:textId="77777777" w:rsidR="00C267E9" w:rsidRPr="006E0B1A" w:rsidRDefault="00C267E9" w:rsidP="00F01962">
      <w:pPr>
        <w:autoSpaceDE w:val="0"/>
        <w:autoSpaceDN w:val="0"/>
        <w:adjustRightInd w:val="0"/>
        <w:spacing w:line="340" w:lineRule="exact"/>
        <w:ind w:left="567" w:hanging="567"/>
        <w:rPr>
          <w:sz w:val="26"/>
          <w:szCs w:val="26"/>
        </w:rPr>
      </w:pPr>
      <w:r w:rsidRPr="006E0B1A">
        <w:rPr>
          <w:sz w:val="26"/>
          <w:szCs w:val="26"/>
        </w:rPr>
        <w:t xml:space="preserve">А-63 «Вагонное ремонтное депо Калуга - обособленное </w:t>
      </w:r>
      <w:r w:rsidR="004527DB">
        <w:rPr>
          <w:sz w:val="26"/>
          <w:szCs w:val="26"/>
        </w:rPr>
        <w:t xml:space="preserve">СП </w:t>
      </w:r>
      <w:r w:rsidR="00F01962">
        <w:rPr>
          <w:sz w:val="26"/>
          <w:szCs w:val="26"/>
        </w:rPr>
        <w:br/>
      </w:r>
      <w:r w:rsidR="00D71B15">
        <w:rPr>
          <w:sz w:val="26"/>
          <w:szCs w:val="26"/>
        </w:rPr>
        <w:t>АО</w:t>
      </w:r>
      <w:r w:rsidRPr="006E0B1A">
        <w:rPr>
          <w:sz w:val="26"/>
          <w:szCs w:val="26"/>
        </w:rPr>
        <w:t xml:space="preserve"> «Вагонная ремонтная компания -3» РФ </w:t>
      </w:r>
    </w:p>
    <w:p w14:paraId="414CF6EC" w14:textId="77777777" w:rsidR="00C267E9" w:rsidRPr="006E0B1A" w:rsidRDefault="00C267E9" w:rsidP="000A2150">
      <w:pPr>
        <w:autoSpaceDE w:val="0"/>
        <w:autoSpaceDN w:val="0"/>
        <w:adjustRightInd w:val="0"/>
        <w:spacing w:line="340" w:lineRule="exact"/>
        <w:ind w:left="567" w:hanging="567"/>
        <w:rPr>
          <w:sz w:val="26"/>
          <w:szCs w:val="26"/>
        </w:rPr>
      </w:pPr>
      <w:r w:rsidRPr="006E0B1A">
        <w:rPr>
          <w:sz w:val="26"/>
          <w:szCs w:val="26"/>
        </w:rPr>
        <w:t>А-64 Вагонное депо Брянск-Льговский (восточ</w:t>
      </w:r>
      <w:r w:rsidR="000A2150">
        <w:rPr>
          <w:sz w:val="26"/>
          <w:szCs w:val="26"/>
        </w:rPr>
        <w:t xml:space="preserve">ный МОСК корпус). Вагонное депо </w:t>
      </w:r>
      <w:r w:rsidRPr="006E0B1A">
        <w:rPr>
          <w:sz w:val="26"/>
          <w:szCs w:val="26"/>
        </w:rPr>
        <w:t xml:space="preserve">Брянск-Льговский (западный корпус) РФ </w:t>
      </w:r>
    </w:p>
    <w:p w14:paraId="40A990A1" w14:textId="77777777" w:rsidR="00C267E9" w:rsidRPr="006E0B1A" w:rsidRDefault="00C267E9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E0B1A">
        <w:rPr>
          <w:sz w:val="26"/>
          <w:szCs w:val="26"/>
        </w:rPr>
        <w:t xml:space="preserve">Л-65 </w:t>
      </w:r>
      <w:r w:rsidRPr="006E0B1A">
        <w:rPr>
          <w:iCs/>
          <w:sz w:val="26"/>
          <w:szCs w:val="26"/>
        </w:rPr>
        <w:t xml:space="preserve">ВЧД Унеча – филиал ООО «Новая вагоноремонтная Компания» </w:t>
      </w:r>
      <w:r w:rsidRPr="006E0B1A">
        <w:rPr>
          <w:sz w:val="26"/>
          <w:szCs w:val="26"/>
        </w:rPr>
        <w:t xml:space="preserve">РФ </w:t>
      </w:r>
    </w:p>
    <w:p w14:paraId="441E429C" w14:textId="77777777" w:rsidR="001819D5" w:rsidRPr="006E0B1A" w:rsidRDefault="001819D5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E0B1A">
        <w:rPr>
          <w:sz w:val="26"/>
          <w:szCs w:val="26"/>
        </w:rPr>
        <w:t xml:space="preserve">А-66 Пассажирское вагонное депо Орехово-Зуево РФ </w:t>
      </w:r>
    </w:p>
    <w:p w14:paraId="57EE3782" w14:textId="77777777" w:rsidR="00983194" w:rsidRDefault="003C32F9" w:rsidP="00983194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 xml:space="preserve">А-68 </w:t>
      </w:r>
      <w:r w:rsidR="00983194" w:rsidRPr="006E0B1A">
        <w:rPr>
          <w:sz w:val="26"/>
          <w:szCs w:val="26"/>
        </w:rPr>
        <w:t>Вагонное депо Владимир РФ</w:t>
      </w:r>
    </w:p>
    <w:p w14:paraId="68D45216" w14:textId="77777777" w:rsidR="00983194" w:rsidRDefault="003C32F9" w:rsidP="00983194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 xml:space="preserve">А-69 </w:t>
      </w:r>
      <w:r w:rsidR="00983194" w:rsidRPr="006E0B1A">
        <w:rPr>
          <w:sz w:val="26"/>
          <w:szCs w:val="26"/>
        </w:rPr>
        <w:t xml:space="preserve">Вагонное депо Горький-Сортировочный РФ </w:t>
      </w:r>
    </w:p>
    <w:p w14:paraId="345E0A5B" w14:textId="77777777" w:rsidR="000426E0" w:rsidRPr="006E0B1A" w:rsidRDefault="000426E0" w:rsidP="000426E0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 xml:space="preserve">А-70 </w:t>
      </w:r>
      <w:r w:rsidRPr="006E0B1A">
        <w:rPr>
          <w:sz w:val="26"/>
          <w:szCs w:val="26"/>
        </w:rPr>
        <w:t>Пассажирское вагонное депо Горький-Московский РФ</w:t>
      </w:r>
    </w:p>
    <w:p w14:paraId="16C02246" w14:textId="77777777" w:rsidR="003B3B6D" w:rsidRDefault="003B3B6D" w:rsidP="003B3B6D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 xml:space="preserve">А-71  </w:t>
      </w:r>
      <w:r w:rsidRPr="006E0B1A">
        <w:rPr>
          <w:sz w:val="26"/>
          <w:szCs w:val="26"/>
        </w:rPr>
        <w:t xml:space="preserve">Вагонное депо Шахунья РФ </w:t>
      </w:r>
    </w:p>
    <w:p w14:paraId="63EF8968" w14:textId="77777777" w:rsidR="002758FC" w:rsidRDefault="002758FC" w:rsidP="002758FC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 xml:space="preserve">А-72  </w:t>
      </w:r>
      <w:r w:rsidRPr="006E0B1A">
        <w:rPr>
          <w:sz w:val="26"/>
          <w:szCs w:val="26"/>
        </w:rPr>
        <w:t xml:space="preserve">Вагонное депо </w:t>
      </w:r>
      <w:proofErr w:type="spellStart"/>
      <w:r w:rsidRPr="006E0B1A">
        <w:rPr>
          <w:sz w:val="26"/>
          <w:szCs w:val="26"/>
        </w:rPr>
        <w:t>Лянгасово</w:t>
      </w:r>
      <w:proofErr w:type="spellEnd"/>
      <w:r w:rsidRPr="006E0B1A">
        <w:rPr>
          <w:sz w:val="26"/>
          <w:szCs w:val="26"/>
        </w:rPr>
        <w:t xml:space="preserve"> РФ </w:t>
      </w:r>
    </w:p>
    <w:p w14:paraId="77773A89" w14:textId="77777777" w:rsidR="00A03D8C" w:rsidRDefault="00A03D8C" w:rsidP="00A03D8C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 xml:space="preserve">А-73  </w:t>
      </w:r>
      <w:r w:rsidRPr="006E0B1A">
        <w:rPr>
          <w:sz w:val="26"/>
          <w:szCs w:val="26"/>
        </w:rPr>
        <w:t>Пассажирское вагонное депо Киров РФ</w:t>
      </w:r>
    </w:p>
    <w:p w14:paraId="340D9F38" w14:textId="77777777" w:rsidR="00EF2446" w:rsidRDefault="00EF2446" w:rsidP="00A03D8C">
      <w:pPr>
        <w:autoSpaceDE w:val="0"/>
        <w:autoSpaceDN w:val="0"/>
        <w:adjustRightInd w:val="0"/>
        <w:spacing w:line="340" w:lineRule="exact"/>
        <w:ind w:left="709" w:hanging="709"/>
        <w:rPr>
          <w:sz w:val="28"/>
          <w:szCs w:val="28"/>
        </w:rPr>
      </w:pPr>
    </w:p>
    <w:p w14:paraId="09A1EE28" w14:textId="77777777" w:rsidR="004F6D77" w:rsidRDefault="004F6D77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8"/>
          <w:szCs w:val="28"/>
        </w:rPr>
      </w:pPr>
      <w:r>
        <w:rPr>
          <w:sz w:val="28"/>
          <w:szCs w:val="28"/>
        </w:rPr>
        <w:t>202</w:t>
      </w:r>
      <w:r>
        <w:rPr>
          <w:sz w:val="28"/>
          <w:szCs w:val="28"/>
        </w:rPr>
        <w:br w:type="page"/>
      </w:r>
    </w:p>
    <w:p w14:paraId="243A1A99" w14:textId="77777777" w:rsidR="004F6D77" w:rsidRDefault="004F6D77" w:rsidP="00AE6A77">
      <w:pPr>
        <w:ind w:left="709" w:hanging="709"/>
        <w:jc w:val="right"/>
        <w:rPr>
          <w:sz w:val="28"/>
          <w:szCs w:val="28"/>
        </w:rPr>
      </w:pPr>
      <w:r w:rsidRPr="003E74EA">
        <w:rPr>
          <w:sz w:val="28"/>
          <w:szCs w:val="28"/>
        </w:rPr>
        <w:lastRenderedPageBreak/>
        <w:t>732-ЦВ-ЦЛ</w:t>
      </w:r>
    </w:p>
    <w:p w14:paraId="641B1D8C" w14:textId="77777777" w:rsidR="00FD4A9E" w:rsidRDefault="00FD4A9E" w:rsidP="00AE6A77">
      <w:pPr>
        <w:tabs>
          <w:tab w:val="left" w:pos="709"/>
        </w:tabs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 xml:space="preserve">А-74  </w:t>
      </w:r>
      <w:r w:rsidR="006E0B1A" w:rsidRPr="006E0B1A">
        <w:rPr>
          <w:sz w:val="26"/>
          <w:szCs w:val="26"/>
        </w:rPr>
        <w:t xml:space="preserve">Вагонное ремонтное депо Зуевка филиал </w:t>
      </w:r>
    </w:p>
    <w:p w14:paraId="7F496603" w14:textId="77777777" w:rsidR="006E0B1A" w:rsidRPr="006E0B1A" w:rsidRDefault="00FD4A9E" w:rsidP="00AE6A77">
      <w:pPr>
        <w:tabs>
          <w:tab w:val="left" w:pos="709"/>
        </w:tabs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6E0B1A" w:rsidRPr="006E0B1A">
        <w:rPr>
          <w:sz w:val="26"/>
          <w:szCs w:val="26"/>
        </w:rPr>
        <w:t>ООО «Новая вагоноремонтная компания»</w:t>
      </w:r>
      <w:r w:rsidR="006E0B1A" w:rsidRPr="006E0B1A">
        <w:rPr>
          <w:rFonts w:eastAsia="Calibri"/>
          <w:sz w:val="26"/>
          <w:szCs w:val="26"/>
          <w:lang w:val="kk-KZ"/>
        </w:rPr>
        <w:t xml:space="preserve"> </w:t>
      </w:r>
      <w:r w:rsidR="006E0B1A" w:rsidRPr="006E0B1A">
        <w:rPr>
          <w:sz w:val="26"/>
          <w:szCs w:val="26"/>
        </w:rPr>
        <w:t xml:space="preserve">РФ </w:t>
      </w:r>
    </w:p>
    <w:p w14:paraId="3DDB7F58" w14:textId="77777777" w:rsidR="006E0B1A" w:rsidRPr="006E0B1A" w:rsidRDefault="00FD4A9E" w:rsidP="00AE6A77">
      <w:pPr>
        <w:tabs>
          <w:tab w:val="left" w:pos="851"/>
        </w:tabs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 xml:space="preserve">А-75  </w:t>
      </w:r>
      <w:r w:rsidR="006E0B1A" w:rsidRPr="006E0B1A">
        <w:rPr>
          <w:sz w:val="26"/>
          <w:szCs w:val="26"/>
        </w:rPr>
        <w:t xml:space="preserve">«Вагонное ремонтное депо Муром – обособленное </w:t>
      </w:r>
      <w:r w:rsidR="00C376B0">
        <w:rPr>
          <w:sz w:val="26"/>
          <w:szCs w:val="26"/>
        </w:rPr>
        <w:t>СП</w:t>
      </w:r>
      <w:r w:rsidR="006E0B1A" w:rsidRPr="006E0B1A">
        <w:rPr>
          <w:sz w:val="26"/>
          <w:szCs w:val="26"/>
        </w:rPr>
        <w:t xml:space="preserve"> </w:t>
      </w:r>
      <w:r w:rsidR="00F72D3E">
        <w:rPr>
          <w:sz w:val="26"/>
          <w:szCs w:val="26"/>
        </w:rPr>
        <w:br/>
      </w:r>
      <w:r w:rsidR="00C376B0">
        <w:rPr>
          <w:sz w:val="26"/>
          <w:szCs w:val="26"/>
        </w:rPr>
        <w:t>АО</w:t>
      </w:r>
      <w:r w:rsidR="006E0B1A" w:rsidRPr="006E0B1A">
        <w:rPr>
          <w:sz w:val="26"/>
          <w:szCs w:val="26"/>
        </w:rPr>
        <w:t xml:space="preserve"> «ОМК Стальной путь» РФ </w:t>
      </w:r>
    </w:p>
    <w:p w14:paraId="28B12F5B" w14:textId="77777777" w:rsidR="006E0B1A" w:rsidRPr="006E0B1A" w:rsidRDefault="00FD4A9E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 xml:space="preserve">А-76  </w:t>
      </w:r>
      <w:r w:rsidR="006E0B1A" w:rsidRPr="006E0B1A">
        <w:rPr>
          <w:sz w:val="26"/>
          <w:szCs w:val="26"/>
        </w:rPr>
        <w:t xml:space="preserve">Вагонное ремонтное депо Арзамас </w:t>
      </w:r>
      <w:r w:rsidR="00C376B0" w:rsidRPr="006E0B1A">
        <w:rPr>
          <w:sz w:val="26"/>
          <w:szCs w:val="26"/>
        </w:rPr>
        <w:t>–</w:t>
      </w:r>
      <w:r w:rsidR="006E0B1A" w:rsidRPr="006E0B1A">
        <w:rPr>
          <w:color w:val="FF0000"/>
          <w:sz w:val="26"/>
          <w:szCs w:val="26"/>
        </w:rPr>
        <w:t xml:space="preserve"> </w:t>
      </w:r>
      <w:r w:rsidR="006E0B1A" w:rsidRPr="006E0B1A">
        <w:rPr>
          <w:sz w:val="26"/>
          <w:szCs w:val="26"/>
        </w:rPr>
        <w:t xml:space="preserve">обособленное </w:t>
      </w:r>
      <w:r w:rsidR="00C376B0">
        <w:rPr>
          <w:sz w:val="26"/>
          <w:szCs w:val="26"/>
        </w:rPr>
        <w:t>СП</w:t>
      </w:r>
      <w:r w:rsidR="006E0B1A" w:rsidRPr="006E0B1A">
        <w:rPr>
          <w:sz w:val="26"/>
          <w:szCs w:val="26"/>
        </w:rPr>
        <w:t xml:space="preserve"> </w:t>
      </w:r>
      <w:r w:rsidR="00F72D3E">
        <w:rPr>
          <w:sz w:val="26"/>
          <w:szCs w:val="26"/>
        </w:rPr>
        <w:br/>
      </w:r>
      <w:r w:rsidR="00C376B0">
        <w:rPr>
          <w:sz w:val="26"/>
          <w:szCs w:val="26"/>
        </w:rPr>
        <w:t>АО</w:t>
      </w:r>
      <w:r w:rsidR="006E0B1A" w:rsidRPr="006E0B1A">
        <w:rPr>
          <w:sz w:val="26"/>
          <w:szCs w:val="26"/>
        </w:rPr>
        <w:t xml:space="preserve"> «Вагонная ремонтная компания -3» РФ </w:t>
      </w:r>
    </w:p>
    <w:p w14:paraId="30728E7A" w14:textId="77777777" w:rsidR="006E0B1A" w:rsidRPr="006E0B1A" w:rsidRDefault="00FD4A9E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 xml:space="preserve">А-77  </w:t>
      </w:r>
      <w:r w:rsidR="006E0B1A" w:rsidRPr="006E0B1A">
        <w:rPr>
          <w:sz w:val="26"/>
          <w:szCs w:val="26"/>
        </w:rPr>
        <w:t>Вагонное депо Красный узел РФ</w:t>
      </w:r>
    </w:p>
    <w:p w14:paraId="35D09EAF" w14:textId="77777777" w:rsidR="006E0B1A" w:rsidRPr="006E0B1A" w:rsidRDefault="00FD4A9E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 xml:space="preserve">А-79  </w:t>
      </w:r>
      <w:r w:rsidR="006E0B1A" w:rsidRPr="006E0B1A">
        <w:rPr>
          <w:sz w:val="26"/>
          <w:szCs w:val="26"/>
        </w:rPr>
        <w:t xml:space="preserve">Вагонное депо Агрыз РФ </w:t>
      </w:r>
    </w:p>
    <w:p w14:paraId="1F647A8A" w14:textId="77777777" w:rsidR="00432509" w:rsidRPr="00432509" w:rsidRDefault="00FD4A9E" w:rsidP="00432509">
      <w:pPr>
        <w:autoSpaceDE w:val="0"/>
        <w:autoSpaceDN w:val="0"/>
        <w:adjustRightInd w:val="0"/>
        <w:spacing w:line="360" w:lineRule="exact"/>
        <w:ind w:left="709" w:right="-1" w:hanging="709"/>
        <w:rPr>
          <w:sz w:val="26"/>
          <w:szCs w:val="26"/>
        </w:rPr>
      </w:pPr>
      <w:r w:rsidRPr="00432509">
        <w:rPr>
          <w:sz w:val="26"/>
          <w:szCs w:val="26"/>
        </w:rPr>
        <w:t>А-80</w:t>
      </w:r>
      <w:r w:rsidR="006E0B1A" w:rsidRPr="00432509">
        <w:rPr>
          <w:sz w:val="26"/>
          <w:szCs w:val="26"/>
        </w:rPr>
        <w:t xml:space="preserve"> </w:t>
      </w:r>
      <w:r w:rsidRPr="00432509">
        <w:rPr>
          <w:sz w:val="26"/>
          <w:szCs w:val="26"/>
        </w:rPr>
        <w:t xml:space="preserve"> </w:t>
      </w:r>
      <w:r w:rsidR="00432509" w:rsidRPr="00432509">
        <w:rPr>
          <w:rStyle w:val="21"/>
        </w:rPr>
        <w:t xml:space="preserve">Вагонное ремонтное депо Красноуфимск - обособленное СП </w:t>
      </w:r>
      <w:r w:rsidR="00334153">
        <w:rPr>
          <w:rStyle w:val="21"/>
        </w:rPr>
        <w:br/>
      </w:r>
      <w:r w:rsidR="00432509" w:rsidRPr="00432509">
        <w:rPr>
          <w:rStyle w:val="21"/>
        </w:rPr>
        <w:t xml:space="preserve">АО «ОМК Стальной путь» </w:t>
      </w:r>
      <w:r w:rsidR="00432509" w:rsidRPr="00432509">
        <w:rPr>
          <w:sz w:val="26"/>
          <w:szCs w:val="26"/>
        </w:rPr>
        <w:t xml:space="preserve">РФ </w:t>
      </w:r>
    </w:p>
    <w:p w14:paraId="6CBDC73D" w14:textId="77777777" w:rsidR="006E0B1A" w:rsidRPr="0010463B" w:rsidRDefault="00FD4A9E" w:rsidP="00432509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>А-</w:t>
      </w:r>
      <w:r w:rsidRPr="0010463B">
        <w:rPr>
          <w:sz w:val="26"/>
          <w:szCs w:val="26"/>
        </w:rPr>
        <w:t xml:space="preserve">81  </w:t>
      </w:r>
      <w:r w:rsidR="00505276" w:rsidRPr="0010463B">
        <w:rPr>
          <w:sz w:val="26"/>
          <w:szCs w:val="26"/>
        </w:rPr>
        <w:t>Вагонное ремонтное депо Ярославль – филиал ООО «Новая вагоноремонтная компания» РФ</w:t>
      </w:r>
    </w:p>
    <w:p w14:paraId="47915776" w14:textId="77777777" w:rsidR="006E0B1A" w:rsidRPr="006E0B1A" w:rsidRDefault="00FD4A9E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 xml:space="preserve">А-82  </w:t>
      </w:r>
      <w:r w:rsidR="006E0B1A" w:rsidRPr="006E0B1A">
        <w:rPr>
          <w:sz w:val="26"/>
          <w:szCs w:val="26"/>
        </w:rPr>
        <w:t xml:space="preserve">Вагонное депо Иваново РФ </w:t>
      </w:r>
    </w:p>
    <w:p w14:paraId="2DD51DB7" w14:textId="77777777" w:rsidR="00A33690" w:rsidRPr="00A33690" w:rsidRDefault="00A33690" w:rsidP="00A33690">
      <w:pPr>
        <w:autoSpaceDE w:val="0"/>
        <w:autoSpaceDN w:val="0"/>
        <w:adjustRightInd w:val="0"/>
        <w:spacing w:line="360" w:lineRule="exact"/>
        <w:ind w:right="-1"/>
        <w:rPr>
          <w:sz w:val="26"/>
          <w:szCs w:val="26"/>
        </w:rPr>
      </w:pPr>
      <w:r w:rsidRPr="00A33690">
        <w:rPr>
          <w:sz w:val="26"/>
          <w:szCs w:val="26"/>
        </w:rPr>
        <w:t>А-83   Вагонное депо Буй РФ</w:t>
      </w:r>
    </w:p>
    <w:p w14:paraId="63E1B2C5" w14:textId="77777777" w:rsidR="00CD7B07" w:rsidRDefault="00CD7B07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FF5692">
        <w:rPr>
          <w:sz w:val="26"/>
          <w:szCs w:val="26"/>
        </w:rPr>
        <w:t>А-85 Вагонное ремонтное депо Вологда обособленное подразделение Вологодского вагоноремонтного завода - обособленное СП АО «Ва</w:t>
      </w:r>
      <w:r>
        <w:rPr>
          <w:sz w:val="26"/>
          <w:szCs w:val="26"/>
        </w:rPr>
        <w:t xml:space="preserve">гонная ремонтная </w:t>
      </w:r>
      <w:r w:rsidR="003249E6">
        <w:rPr>
          <w:sz w:val="26"/>
          <w:szCs w:val="26"/>
        </w:rPr>
        <w:br/>
      </w:r>
      <w:r>
        <w:rPr>
          <w:sz w:val="26"/>
          <w:szCs w:val="26"/>
        </w:rPr>
        <w:t xml:space="preserve">компания-1» РФ </w:t>
      </w:r>
    </w:p>
    <w:p w14:paraId="64941FBB" w14:textId="77777777" w:rsidR="006E0B1A" w:rsidRPr="006E0B1A" w:rsidRDefault="00FD4A9E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 xml:space="preserve">А-86  </w:t>
      </w:r>
      <w:r w:rsidR="006E0B1A" w:rsidRPr="006E0B1A">
        <w:rPr>
          <w:sz w:val="26"/>
          <w:szCs w:val="26"/>
        </w:rPr>
        <w:t xml:space="preserve">Вагонное депо Череповец РФ </w:t>
      </w:r>
    </w:p>
    <w:p w14:paraId="219245EB" w14:textId="77777777" w:rsidR="006E0B1A" w:rsidRPr="006E0B1A" w:rsidRDefault="00FD4A9E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 xml:space="preserve">А-87  </w:t>
      </w:r>
      <w:r w:rsidR="006E0B1A" w:rsidRPr="006E0B1A">
        <w:rPr>
          <w:sz w:val="26"/>
          <w:szCs w:val="26"/>
        </w:rPr>
        <w:t xml:space="preserve">Пассажирское вагонное депо Саратов РФ </w:t>
      </w:r>
    </w:p>
    <w:p w14:paraId="0390FAF4" w14:textId="77777777" w:rsidR="006E0B1A" w:rsidRPr="00361F99" w:rsidRDefault="006E0B1A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E0B1A">
        <w:rPr>
          <w:sz w:val="26"/>
          <w:szCs w:val="26"/>
        </w:rPr>
        <w:t>О</w:t>
      </w:r>
      <w:r w:rsidR="00FD4A9E">
        <w:rPr>
          <w:sz w:val="26"/>
          <w:szCs w:val="26"/>
        </w:rPr>
        <w:t xml:space="preserve">-88  </w:t>
      </w:r>
      <w:r w:rsidRPr="006E0B1A">
        <w:rPr>
          <w:sz w:val="26"/>
          <w:szCs w:val="26"/>
        </w:rPr>
        <w:t xml:space="preserve">Эксплуатационное вагонное депо </w:t>
      </w:r>
      <w:proofErr w:type="spellStart"/>
      <w:r w:rsidRPr="006E0B1A">
        <w:rPr>
          <w:sz w:val="26"/>
          <w:szCs w:val="26"/>
        </w:rPr>
        <w:t>Исакогорка</w:t>
      </w:r>
      <w:proofErr w:type="spellEnd"/>
      <w:r w:rsidRPr="006E0B1A">
        <w:rPr>
          <w:sz w:val="26"/>
          <w:szCs w:val="26"/>
        </w:rPr>
        <w:t xml:space="preserve"> </w:t>
      </w:r>
      <w:r w:rsidRPr="00361F99">
        <w:rPr>
          <w:sz w:val="26"/>
          <w:szCs w:val="26"/>
        </w:rPr>
        <w:t xml:space="preserve">– </w:t>
      </w:r>
      <w:r w:rsidR="00EC18F8">
        <w:rPr>
          <w:sz w:val="26"/>
          <w:szCs w:val="26"/>
        </w:rPr>
        <w:t xml:space="preserve">СП </w:t>
      </w:r>
      <w:r w:rsidRPr="00361F99">
        <w:rPr>
          <w:sz w:val="26"/>
          <w:szCs w:val="26"/>
        </w:rPr>
        <w:t xml:space="preserve">Северной дирекции инфраструктуры – </w:t>
      </w:r>
      <w:r w:rsidR="00EC18F8">
        <w:rPr>
          <w:sz w:val="26"/>
          <w:szCs w:val="26"/>
        </w:rPr>
        <w:t>СП</w:t>
      </w:r>
      <w:r w:rsidRPr="00361F99">
        <w:rPr>
          <w:sz w:val="26"/>
          <w:szCs w:val="26"/>
        </w:rPr>
        <w:t xml:space="preserve"> </w:t>
      </w:r>
      <w:r w:rsidR="007D23AE">
        <w:rPr>
          <w:sz w:val="26"/>
          <w:szCs w:val="26"/>
        </w:rPr>
        <w:t xml:space="preserve"> </w:t>
      </w:r>
      <w:r w:rsidRPr="00361F99">
        <w:rPr>
          <w:sz w:val="26"/>
          <w:szCs w:val="26"/>
        </w:rPr>
        <w:t xml:space="preserve">Центральной дирекции инфраструктуры – филиала </w:t>
      </w:r>
      <w:r w:rsidR="006006E2">
        <w:rPr>
          <w:sz w:val="26"/>
          <w:szCs w:val="26"/>
        </w:rPr>
        <w:br/>
      </w:r>
      <w:r w:rsidRPr="00361F99">
        <w:rPr>
          <w:sz w:val="26"/>
          <w:szCs w:val="26"/>
        </w:rPr>
        <w:t xml:space="preserve">ОАО «РЖД» </w:t>
      </w:r>
      <w:r w:rsidR="00FD4A9E">
        <w:rPr>
          <w:sz w:val="26"/>
          <w:szCs w:val="26"/>
        </w:rPr>
        <w:t>РФ</w:t>
      </w:r>
    </w:p>
    <w:p w14:paraId="6BF8070E" w14:textId="77777777" w:rsidR="006E0B1A" w:rsidRPr="006E0B1A" w:rsidRDefault="00FD4A9E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 xml:space="preserve">А-89  </w:t>
      </w:r>
      <w:r w:rsidR="006E0B1A" w:rsidRPr="006E0B1A">
        <w:rPr>
          <w:sz w:val="26"/>
          <w:szCs w:val="26"/>
        </w:rPr>
        <w:t xml:space="preserve">Вагонное депо Кулой РФ </w:t>
      </w:r>
    </w:p>
    <w:p w14:paraId="25338891" w14:textId="77777777" w:rsidR="00252DCE" w:rsidRPr="00252DCE" w:rsidRDefault="00D062BF" w:rsidP="00252DCE">
      <w:pPr>
        <w:autoSpaceDE w:val="0"/>
        <w:autoSpaceDN w:val="0"/>
        <w:adjustRightInd w:val="0"/>
        <w:spacing w:line="360" w:lineRule="exact"/>
        <w:ind w:left="709" w:right="-1" w:hanging="709"/>
        <w:rPr>
          <w:sz w:val="26"/>
          <w:szCs w:val="26"/>
        </w:rPr>
      </w:pPr>
      <w:r>
        <w:rPr>
          <w:sz w:val="26"/>
          <w:szCs w:val="26"/>
        </w:rPr>
        <w:t xml:space="preserve">А-90 </w:t>
      </w:r>
      <w:r w:rsidR="00252DCE" w:rsidRPr="00252DCE">
        <w:rPr>
          <w:sz w:val="26"/>
          <w:szCs w:val="26"/>
        </w:rPr>
        <w:t xml:space="preserve"> </w:t>
      </w:r>
      <w:r w:rsidR="00252DCE" w:rsidRPr="00D062BF">
        <w:rPr>
          <w:rStyle w:val="21"/>
          <w:color w:val="000000"/>
        </w:rPr>
        <w:t xml:space="preserve">Пассажирское вагонное депо Котлас </w:t>
      </w:r>
      <w:r w:rsidR="006969D2">
        <w:rPr>
          <w:rStyle w:val="21"/>
          <w:color w:val="000000"/>
        </w:rPr>
        <w:t>–</w:t>
      </w:r>
      <w:r w:rsidR="00252DCE" w:rsidRPr="00D062BF">
        <w:rPr>
          <w:rStyle w:val="21"/>
          <w:color w:val="000000"/>
        </w:rPr>
        <w:t xml:space="preserve"> </w:t>
      </w:r>
      <w:r w:rsidR="006969D2">
        <w:rPr>
          <w:rStyle w:val="21"/>
          <w:color w:val="000000"/>
        </w:rPr>
        <w:t xml:space="preserve">СП </w:t>
      </w:r>
      <w:proofErr w:type="spellStart"/>
      <w:r w:rsidR="00252DCE" w:rsidRPr="00D062BF">
        <w:rPr>
          <w:rStyle w:val="21"/>
          <w:color w:val="000000"/>
        </w:rPr>
        <w:t>Северо</w:t>
      </w:r>
      <w:proofErr w:type="spellEnd"/>
      <w:r w:rsidR="00252DCE" w:rsidRPr="00D062BF">
        <w:rPr>
          <w:rStyle w:val="21"/>
          <w:color w:val="000000"/>
        </w:rPr>
        <w:t xml:space="preserve"> – Западного филиала акционерного общества «Федеральная пассажирская компания»</w:t>
      </w:r>
      <w:r w:rsidR="00252DCE" w:rsidRPr="00D062BF">
        <w:rPr>
          <w:sz w:val="26"/>
          <w:szCs w:val="26"/>
        </w:rPr>
        <w:t xml:space="preserve"> РФ</w:t>
      </w:r>
    </w:p>
    <w:p w14:paraId="450AEC7B" w14:textId="77777777" w:rsidR="006E0B1A" w:rsidRPr="006E0B1A" w:rsidRDefault="00FD4A9E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 xml:space="preserve">А-91  </w:t>
      </w:r>
      <w:r w:rsidR="006E0B1A" w:rsidRPr="006E0B1A">
        <w:rPr>
          <w:sz w:val="26"/>
          <w:szCs w:val="26"/>
        </w:rPr>
        <w:t xml:space="preserve">Вагонное депо </w:t>
      </w:r>
      <w:proofErr w:type="spellStart"/>
      <w:r w:rsidR="006E0B1A" w:rsidRPr="006E0B1A">
        <w:rPr>
          <w:sz w:val="26"/>
          <w:szCs w:val="26"/>
        </w:rPr>
        <w:t>Сольвычегорск</w:t>
      </w:r>
      <w:proofErr w:type="spellEnd"/>
      <w:r w:rsidR="006E0B1A" w:rsidRPr="006E0B1A">
        <w:rPr>
          <w:sz w:val="26"/>
          <w:szCs w:val="26"/>
        </w:rPr>
        <w:t xml:space="preserve"> РФ </w:t>
      </w:r>
    </w:p>
    <w:p w14:paraId="4F1F014D" w14:textId="77777777" w:rsidR="00FD4A9E" w:rsidRDefault="00FD4A9E" w:rsidP="00AE6A77">
      <w:pPr>
        <w:spacing w:line="34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 xml:space="preserve">А-92  </w:t>
      </w:r>
      <w:r w:rsidR="006E0B1A" w:rsidRPr="006E0B1A">
        <w:rPr>
          <w:sz w:val="26"/>
          <w:szCs w:val="26"/>
        </w:rPr>
        <w:t xml:space="preserve">Вагонное ремонтное депо Сосногорск, обособленное </w:t>
      </w:r>
      <w:r w:rsidR="00EC18F8">
        <w:rPr>
          <w:sz w:val="26"/>
          <w:szCs w:val="26"/>
        </w:rPr>
        <w:t>СП</w:t>
      </w:r>
      <w:r w:rsidR="006E0B1A" w:rsidRPr="006E0B1A">
        <w:rPr>
          <w:sz w:val="26"/>
          <w:szCs w:val="26"/>
        </w:rPr>
        <w:t xml:space="preserve"> </w:t>
      </w:r>
    </w:p>
    <w:p w14:paraId="7381BFE9" w14:textId="77777777" w:rsidR="006E0B1A" w:rsidRPr="006E0B1A" w:rsidRDefault="00FD4A9E" w:rsidP="00AE6A77">
      <w:pPr>
        <w:spacing w:line="34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 xml:space="preserve">          АО</w:t>
      </w:r>
      <w:r w:rsidR="006E0B1A" w:rsidRPr="006E0B1A">
        <w:rPr>
          <w:sz w:val="26"/>
          <w:szCs w:val="26"/>
        </w:rPr>
        <w:t xml:space="preserve"> «Вагонная ремонтная компания -3» РФ</w:t>
      </w:r>
    </w:p>
    <w:p w14:paraId="53AC3EC9" w14:textId="77777777" w:rsidR="00623001" w:rsidRPr="006F2D67" w:rsidRDefault="00FD4A9E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 xml:space="preserve">А-93  </w:t>
      </w:r>
      <w:r w:rsidR="00623001" w:rsidRPr="006F2D67">
        <w:rPr>
          <w:sz w:val="26"/>
          <w:szCs w:val="26"/>
        </w:rPr>
        <w:t xml:space="preserve">Вагонное депо Омск-Сортировочный РФ </w:t>
      </w:r>
    </w:p>
    <w:p w14:paraId="11F189A7" w14:textId="77777777" w:rsidR="00623001" w:rsidRPr="006F2D67" w:rsidRDefault="00FD4A9E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 xml:space="preserve">А-96  </w:t>
      </w:r>
      <w:r w:rsidR="00623001" w:rsidRPr="006F2D67">
        <w:rPr>
          <w:sz w:val="26"/>
          <w:szCs w:val="26"/>
        </w:rPr>
        <w:t xml:space="preserve">Вагонное депо Инта РФ </w:t>
      </w:r>
    </w:p>
    <w:p w14:paraId="7A3A7CF8" w14:textId="77777777" w:rsidR="00623001" w:rsidRDefault="00FD4A9E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 xml:space="preserve">А-97  </w:t>
      </w:r>
      <w:r w:rsidR="00623001" w:rsidRPr="006F2D67">
        <w:rPr>
          <w:sz w:val="26"/>
          <w:szCs w:val="26"/>
        </w:rPr>
        <w:t>Пассажирское вагонное депо Киев-Пасс. Украина</w:t>
      </w:r>
    </w:p>
    <w:p w14:paraId="30D923DD" w14:textId="77777777" w:rsidR="00D47B33" w:rsidRDefault="00FD4A9E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 xml:space="preserve">А-98  </w:t>
      </w:r>
      <w:r w:rsidR="00D47B33" w:rsidRPr="006F2D67">
        <w:rPr>
          <w:sz w:val="26"/>
          <w:szCs w:val="26"/>
        </w:rPr>
        <w:t>Фастовское вагоноремонтное отделение филиала «Рефрижераторная вагонная компания</w:t>
      </w:r>
      <w:r w:rsidR="0014771D">
        <w:rPr>
          <w:sz w:val="26"/>
          <w:szCs w:val="26"/>
        </w:rPr>
        <w:t>» АО «Укрзализныця»</w:t>
      </w:r>
      <w:r w:rsidR="00D47B33" w:rsidRPr="006F2D67">
        <w:rPr>
          <w:sz w:val="26"/>
          <w:szCs w:val="26"/>
        </w:rPr>
        <w:t xml:space="preserve"> Украина</w:t>
      </w:r>
    </w:p>
    <w:p w14:paraId="1541B32C" w14:textId="77777777" w:rsidR="00FD4A9E" w:rsidRDefault="00FD4A9E" w:rsidP="00FD4A9E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 xml:space="preserve">А-99   </w:t>
      </w:r>
      <w:r w:rsidRPr="006F2D67">
        <w:rPr>
          <w:sz w:val="26"/>
          <w:szCs w:val="26"/>
        </w:rPr>
        <w:t>Ремонтное вагонное депо Казатин Украина</w:t>
      </w:r>
    </w:p>
    <w:p w14:paraId="14836951" w14:textId="77777777" w:rsidR="00FD4A9E" w:rsidRDefault="00FD4A9E" w:rsidP="00FD4A9E">
      <w:pPr>
        <w:ind w:left="709" w:hanging="709"/>
        <w:rPr>
          <w:sz w:val="28"/>
          <w:szCs w:val="28"/>
        </w:rPr>
      </w:pPr>
      <w:r w:rsidRPr="006F2D67">
        <w:rPr>
          <w:sz w:val="26"/>
          <w:szCs w:val="26"/>
        </w:rPr>
        <w:t>А-100 Эксплуатационное вагонное депо Жмеринка Украина</w:t>
      </w:r>
    </w:p>
    <w:p w14:paraId="106C0319" w14:textId="77777777" w:rsidR="00FD4A9E" w:rsidRPr="006F2D67" w:rsidRDefault="00FD4A9E" w:rsidP="00FD4A9E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F2D67">
        <w:rPr>
          <w:sz w:val="26"/>
          <w:szCs w:val="26"/>
        </w:rPr>
        <w:t xml:space="preserve">А-101 Эксплуатационное вагонное депо </w:t>
      </w:r>
      <w:proofErr w:type="spellStart"/>
      <w:r w:rsidRPr="006F2D67">
        <w:rPr>
          <w:sz w:val="26"/>
          <w:szCs w:val="26"/>
        </w:rPr>
        <w:t>Дарница</w:t>
      </w:r>
      <w:proofErr w:type="spellEnd"/>
      <w:r w:rsidRPr="006F2D67">
        <w:rPr>
          <w:sz w:val="26"/>
          <w:szCs w:val="26"/>
        </w:rPr>
        <w:t xml:space="preserve"> Украина</w:t>
      </w:r>
    </w:p>
    <w:p w14:paraId="1ABF922D" w14:textId="77777777" w:rsidR="00FD4A9E" w:rsidRPr="006F2D67" w:rsidRDefault="00FD4A9E" w:rsidP="00FD4A9E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F2D67">
        <w:rPr>
          <w:sz w:val="26"/>
          <w:szCs w:val="26"/>
        </w:rPr>
        <w:t>А-102 Ремонтное вагонное депо Шепетовка Украина</w:t>
      </w:r>
    </w:p>
    <w:p w14:paraId="425795C0" w14:textId="77777777" w:rsidR="00FD4A9E" w:rsidRDefault="00FD4A9E" w:rsidP="00FD4A9E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F2D67">
        <w:rPr>
          <w:sz w:val="26"/>
          <w:szCs w:val="26"/>
        </w:rPr>
        <w:t>А-103 Ремонтное вагонное депо Коростень Украина</w:t>
      </w:r>
    </w:p>
    <w:p w14:paraId="3518B294" w14:textId="77777777" w:rsidR="000426E0" w:rsidRDefault="000426E0" w:rsidP="000426E0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F2D67">
        <w:rPr>
          <w:sz w:val="26"/>
          <w:szCs w:val="26"/>
        </w:rPr>
        <w:t>О-104 Пассажирское вагонное депо Бахмач Украина</w:t>
      </w:r>
    </w:p>
    <w:p w14:paraId="0F87AAB7" w14:textId="77777777" w:rsidR="009C6115" w:rsidRDefault="009C6115" w:rsidP="000426E0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F2D67">
        <w:rPr>
          <w:sz w:val="26"/>
          <w:szCs w:val="26"/>
        </w:rPr>
        <w:t>А-105 Вагонно-колесные мастерские Ворожба Украина</w:t>
      </w:r>
    </w:p>
    <w:p w14:paraId="62ACE4E0" w14:textId="77777777" w:rsidR="004F6D77" w:rsidRDefault="004F6D77" w:rsidP="00AE6A77">
      <w:pPr>
        <w:autoSpaceDE w:val="0"/>
        <w:autoSpaceDN w:val="0"/>
        <w:adjustRightInd w:val="0"/>
        <w:spacing w:line="340" w:lineRule="exact"/>
        <w:ind w:left="709" w:hanging="709"/>
        <w:jc w:val="right"/>
        <w:rPr>
          <w:sz w:val="28"/>
          <w:szCs w:val="28"/>
        </w:rPr>
      </w:pPr>
      <w:r>
        <w:rPr>
          <w:sz w:val="28"/>
          <w:szCs w:val="28"/>
        </w:rPr>
        <w:t>203</w:t>
      </w:r>
      <w:r>
        <w:rPr>
          <w:sz w:val="28"/>
          <w:szCs w:val="28"/>
        </w:rPr>
        <w:br w:type="page"/>
      </w:r>
    </w:p>
    <w:p w14:paraId="1DD560A2" w14:textId="77777777" w:rsidR="004F6D77" w:rsidRDefault="004F6D77" w:rsidP="00AE6A77">
      <w:pPr>
        <w:ind w:left="709" w:hanging="709"/>
        <w:rPr>
          <w:sz w:val="28"/>
          <w:szCs w:val="28"/>
        </w:rPr>
      </w:pPr>
      <w:r w:rsidRPr="003E74EA">
        <w:rPr>
          <w:sz w:val="28"/>
          <w:szCs w:val="28"/>
        </w:rPr>
        <w:lastRenderedPageBreak/>
        <w:t>732-ЦВ-ЦЛ</w:t>
      </w:r>
    </w:p>
    <w:p w14:paraId="1DE8F8FA" w14:textId="77777777" w:rsidR="001E6605" w:rsidRPr="006F2D67" w:rsidRDefault="001E6605" w:rsidP="001E6605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F2D67">
        <w:rPr>
          <w:sz w:val="26"/>
          <w:szCs w:val="26"/>
        </w:rPr>
        <w:t>А-106 Эксплуатационно-ремонтное вагонное депо Конотоп Украина</w:t>
      </w:r>
    </w:p>
    <w:p w14:paraId="0DA4454C" w14:textId="77777777" w:rsidR="00605505" w:rsidRPr="006F2D67" w:rsidRDefault="00605505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F2D67">
        <w:rPr>
          <w:sz w:val="26"/>
          <w:szCs w:val="26"/>
        </w:rPr>
        <w:t>А-107 Львовское отделение производствен</w:t>
      </w:r>
      <w:r w:rsidR="006F2D67">
        <w:rPr>
          <w:sz w:val="26"/>
          <w:szCs w:val="26"/>
        </w:rPr>
        <w:t xml:space="preserve">ного </w:t>
      </w:r>
      <w:r w:rsidR="008A2A7F">
        <w:rPr>
          <w:sz w:val="26"/>
          <w:szCs w:val="26"/>
        </w:rPr>
        <w:br/>
      </w:r>
      <w:r w:rsidR="00C367CB">
        <w:rPr>
          <w:sz w:val="26"/>
          <w:szCs w:val="26"/>
        </w:rPr>
        <w:t xml:space="preserve">СП </w:t>
      </w:r>
      <w:r w:rsidRPr="006F2D67">
        <w:rPr>
          <w:sz w:val="26"/>
          <w:szCs w:val="26"/>
        </w:rPr>
        <w:t>«Ремонтное вагонное депо Дрогобыч» Украина</w:t>
      </w:r>
    </w:p>
    <w:p w14:paraId="72032A1B" w14:textId="77777777" w:rsidR="00605505" w:rsidRPr="006F2D67" w:rsidRDefault="00605505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F2D67">
        <w:rPr>
          <w:sz w:val="26"/>
          <w:szCs w:val="26"/>
        </w:rPr>
        <w:t>А-108 Вагонное депо Стрый Украина</w:t>
      </w:r>
    </w:p>
    <w:p w14:paraId="7E73422B" w14:textId="77777777" w:rsidR="00605505" w:rsidRPr="006F2D67" w:rsidRDefault="00605505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F2D67">
        <w:rPr>
          <w:sz w:val="26"/>
          <w:szCs w:val="26"/>
        </w:rPr>
        <w:t>А-109 Пассажирское вагонное депо Ковель Украина</w:t>
      </w:r>
    </w:p>
    <w:p w14:paraId="26BE6F46" w14:textId="77777777" w:rsidR="00605505" w:rsidRPr="006F2D67" w:rsidRDefault="00605505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F2D67">
        <w:rPr>
          <w:sz w:val="26"/>
          <w:szCs w:val="26"/>
        </w:rPr>
        <w:t>А-110 Вагонное депо Здолбунов Украина</w:t>
      </w:r>
    </w:p>
    <w:p w14:paraId="72BF8973" w14:textId="77777777" w:rsidR="00605505" w:rsidRPr="006F2D67" w:rsidRDefault="00605505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F2D67">
        <w:rPr>
          <w:sz w:val="26"/>
          <w:szCs w:val="26"/>
        </w:rPr>
        <w:t>А-111 Пассажирское вагонное депо Черновцы Украина</w:t>
      </w:r>
    </w:p>
    <w:p w14:paraId="3908E362" w14:textId="77777777" w:rsidR="00605505" w:rsidRPr="006F2D67" w:rsidRDefault="00605505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F2D67">
        <w:rPr>
          <w:sz w:val="26"/>
          <w:szCs w:val="26"/>
        </w:rPr>
        <w:t>А-112 Пассажирское вагонное депо Львов Украина</w:t>
      </w:r>
    </w:p>
    <w:p w14:paraId="250801F1" w14:textId="77777777" w:rsidR="00605505" w:rsidRPr="006F2D67" w:rsidRDefault="00605505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F2D67">
        <w:rPr>
          <w:sz w:val="26"/>
          <w:szCs w:val="26"/>
        </w:rPr>
        <w:t>А-113 Вагонное депо Ужгород Украина</w:t>
      </w:r>
    </w:p>
    <w:p w14:paraId="3F3F3E23" w14:textId="77777777" w:rsidR="00605505" w:rsidRPr="006F2D67" w:rsidRDefault="00605505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F2D67">
        <w:rPr>
          <w:sz w:val="26"/>
          <w:szCs w:val="26"/>
        </w:rPr>
        <w:t>А-114 ОСП Эксплуатационное вагонное депо Коломыя Украина</w:t>
      </w:r>
    </w:p>
    <w:p w14:paraId="783F9868" w14:textId="77777777" w:rsidR="00605505" w:rsidRPr="006F2D67" w:rsidRDefault="00605505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F2D67">
        <w:rPr>
          <w:sz w:val="26"/>
          <w:szCs w:val="26"/>
        </w:rPr>
        <w:t>А-115 Эксплуатационное вагонное депо Одесса-Застава-1 Украина</w:t>
      </w:r>
    </w:p>
    <w:p w14:paraId="3AC6C9DD" w14:textId="77777777" w:rsidR="00605505" w:rsidRPr="006F2D67" w:rsidRDefault="00605505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F2D67">
        <w:rPr>
          <w:sz w:val="26"/>
          <w:szCs w:val="26"/>
        </w:rPr>
        <w:t xml:space="preserve">А-117 Эксплуатационное вагонное депо Подольск Украина </w:t>
      </w:r>
    </w:p>
    <w:p w14:paraId="773AF554" w14:textId="77777777" w:rsidR="00605505" w:rsidRPr="006F2D67" w:rsidRDefault="00605505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F2D67">
        <w:rPr>
          <w:sz w:val="26"/>
          <w:szCs w:val="26"/>
        </w:rPr>
        <w:t>А-118 Пассажирское вагонное депо Одесса-Главная Украина</w:t>
      </w:r>
    </w:p>
    <w:p w14:paraId="2BE293C0" w14:textId="77777777" w:rsidR="00605505" w:rsidRPr="006F2D67" w:rsidRDefault="00605505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F2D67">
        <w:rPr>
          <w:sz w:val="26"/>
          <w:szCs w:val="26"/>
        </w:rPr>
        <w:t>А-119 Ремонтное вагонное депо Помошная Украина</w:t>
      </w:r>
    </w:p>
    <w:p w14:paraId="2E4AE685" w14:textId="77777777" w:rsidR="00605505" w:rsidRPr="006F2D67" w:rsidRDefault="00605505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F2D67">
        <w:rPr>
          <w:sz w:val="26"/>
          <w:szCs w:val="26"/>
        </w:rPr>
        <w:t>А-120 Ремонтное вагонное депо им. Т. Шевчен</w:t>
      </w:r>
      <w:r w:rsidRPr="006F2D67">
        <w:rPr>
          <w:color w:val="000000" w:themeColor="text1"/>
          <w:sz w:val="26"/>
          <w:szCs w:val="26"/>
        </w:rPr>
        <w:t>ко</w:t>
      </w:r>
      <w:r w:rsidRPr="006F2D67">
        <w:rPr>
          <w:sz w:val="26"/>
          <w:szCs w:val="26"/>
        </w:rPr>
        <w:t xml:space="preserve"> Украина</w:t>
      </w:r>
    </w:p>
    <w:p w14:paraId="0A7A57E2" w14:textId="77777777" w:rsidR="00605505" w:rsidRPr="006F2D67" w:rsidRDefault="00605505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F2D67">
        <w:rPr>
          <w:sz w:val="26"/>
          <w:szCs w:val="26"/>
        </w:rPr>
        <w:t xml:space="preserve">А-121 Локомотивное депо </w:t>
      </w:r>
      <w:proofErr w:type="spellStart"/>
      <w:r w:rsidRPr="006F2D67">
        <w:rPr>
          <w:sz w:val="26"/>
          <w:szCs w:val="26"/>
        </w:rPr>
        <w:t>Христовка</w:t>
      </w:r>
      <w:proofErr w:type="spellEnd"/>
      <w:r w:rsidRPr="006F2D67">
        <w:rPr>
          <w:sz w:val="26"/>
          <w:szCs w:val="26"/>
        </w:rPr>
        <w:t xml:space="preserve"> Украина</w:t>
      </w:r>
    </w:p>
    <w:p w14:paraId="128A2B3B" w14:textId="77777777" w:rsidR="00605505" w:rsidRPr="006F2D67" w:rsidRDefault="00605505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F2D67">
        <w:rPr>
          <w:sz w:val="26"/>
          <w:szCs w:val="26"/>
        </w:rPr>
        <w:t>А-122 Ремонтное вагонное депо Знаменка Украина</w:t>
      </w:r>
    </w:p>
    <w:p w14:paraId="59A93DC4" w14:textId="77777777" w:rsidR="00605505" w:rsidRPr="006F2D67" w:rsidRDefault="00605505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F2D67">
        <w:rPr>
          <w:sz w:val="26"/>
          <w:szCs w:val="26"/>
        </w:rPr>
        <w:t>А-123 Дирекция по обслуживанию пассажиров Кишинев ЧФМ</w:t>
      </w:r>
    </w:p>
    <w:p w14:paraId="4CB35F0B" w14:textId="77777777" w:rsidR="00605505" w:rsidRPr="006F2D67" w:rsidRDefault="00605505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F2D67">
        <w:rPr>
          <w:sz w:val="26"/>
          <w:szCs w:val="26"/>
        </w:rPr>
        <w:t>А-124 Вагонное депо Бессарабская ЧФМ</w:t>
      </w:r>
    </w:p>
    <w:p w14:paraId="185216D8" w14:textId="77777777" w:rsidR="00605505" w:rsidRPr="006F2D67" w:rsidRDefault="00605505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F2D67">
        <w:rPr>
          <w:sz w:val="26"/>
          <w:szCs w:val="26"/>
        </w:rPr>
        <w:t>А-125 Вагонное депо Бельцы ЧФМ</w:t>
      </w:r>
    </w:p>
    <w:p w14:paraId="20431AE3" w14:textId="77777777" w:rsidR="006F2D67" w:rsidRPr="006F2D67" w:rsidRDefault="006F2D67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F2D67">
        <w:rPr>
          <w:sz w:val="26"/>
          <w:szCs w:val="26"/>
        </w:rPr>
        <w:t xml:space="preserve">А-126 Эксплуатационное-ремонтное вагонное депо Херсон Украина </w:t>
      </w:r>
    </w:p>
    <w:p w14:paraId="496B35B4" w14:textId="77777777" w:rsidR="006F2D67" w:rsidRPr="006F2D67" w:rsidRDefault="006F2D67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F2D67">
        <w:rPr>
          <w:sz w:val="26"/>
          <w:szCs w:val="26"/>
        </w:rPr>
        <w:t>А-127 Пассажирское вагонное депо Николаев Украина</w:t>
      </w:r>
    </w:p>
    <w:p w14:paraId="30F81FEB" w14:textId="77777777" w:rsidR="004F6D77" w:rsidRDefault="006F2D67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F2D67">
        <w:rPr>
          <w:sz w:val="26"/>
          <w:szCs w:val="26"/>
        </w:rPr>
        <w:t xml:space="preserve">А-128 </w:t>
      </w:r>
      <w:proofErr w:type="spellStart"/>
      <w:r w:rsidRPr="006F2D67">
        <w:rPr>
          <w:sz w:val="26"/>
          <w:szCs w:val="26"/>
        </w:rPr>
        <w:t>Гайворонский</w:t>
      </w:r>
      <w:proofErr w:type="spellEnd"/>
      <w:r w:rsidRPr="006F2D67">
        <w:rPr>
          <w:sz w:val="26"/>
          <w:szCs w:val="26"/>
        </w:rPr>
        <w:t xml:space="preserve"> участок вагонного депо </w:t>
      </w:r>
      <w:proofErr w:type="spellStart"/>
      <w:r w:rsidRPr="006F2D67">
        <w:rPr>
          <w:sz w:val="26"/>
          <w:szCs w:val="26"/>
        </w:rPr>
        <w:t>им.Т.Шевченко</w:t>
      </w:r>
      <w:proofErr w:type="spellEnd"/>
      <w:r w:rsidRPr="006F2D67">
        <w:rPr>
          <w:sz w:val="26"/>
          <w:szCs w:val="26"/>
        </w:rPr>
        <w:t xml:space="preserve"> Украина</w:t>
      </w:r>
    </w:p>
    <w:p w14:paraId="39ED58EE" w14:textId="77777777" w:rsidR="0010639B" w:rsidRPr="0010639B" w:rsidRDefault="00E544FC" w:rsidP="0010639B">
      <w:pPr>
        <w:autoSpaceDE w:val="0"/>
        <w:autoSpaceDN w:val="0"/>
        <w:adjustRightInd w:val="0"/>
        <w:spacing w:line="360" w:lineRule="exact"/>
        <w:ind w:left="709" w:right="-1" w:hanging="709"/>
        <w:rPr>
          <w:sz w:val="26"/>
          <w:szCs w:val="26"/>
        </w:rPr>
      </w:pPr>
      <w:r w:rsidRPr="0010639B">
        <w:rPr>
          <w:sz w:val="26"/>
          <w:szCs w:val="26"/>
        </w:rPr>
        <w:t xml:space="preserve">А-129 </w:t>
      </w:r>
      <w:r w:rsidR="0010639B" w:rsidRPr="0010639B">
        <w:rPr>
          <w:rStyle w:val="21"/>
        </w:rPr>
        <w:t xml:space="preserve">Вагонное ремонтное депо Белгород - обособленное </w:t>
      </w:r>
      <w:r w:rsidR="0010639B">
        <w:rPr>
          <w:rStyle w:val="21"/>
        </w:rPr>
        <w:t xml:space="preserve">СП </w:t>
      </w:r>
      <w:r w:rsidR="0010639B">
        <w:rPr>
          <w:rStyle w:val="21"/>
        </w:rPr>
        <w:br/>
        <w:t>АО</w:t>
      </w:r>
      <w:r w:rsidR="0010639B" w:rsidRPr="0010639B">
        <w:rPr>
          <w:rStyle w:val="21"/>
        </w:rPr>
        <w:t xml:space="preserve"> «ОМК Стальной путь» </w:t>
      </w:r>
      <w:r w:rsidR="0010639B" w:rsidRPr="0010639B">
        <w:rPr>
          <w:sz w:val="26"/>
          <w:szCs w:val="26"/>
        </w:rPr>
        <w:t xml:space="preserve">РФ </w:t>
      </w:r>
    </w:p>
    <w:p w14:paraId="61798524" w14:textId="77777777" w:rsidR="00E544FC" w:rsidRPr="006D7F04" w:rsidRDefault="00E544FC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D7F04">
        <w:rPr>
          <w:sz w:val="26"/>
          <w:szCs w:val="26"/>
        </w:rPr>
        <w:t xml:space="preserve">А-130 Вагонное депо Полтава Украина </w:t>
      </w:r>
    </w:p>
    <w:p w14:paraId="0DF59863" w14:textId="77777777" w:rsidR="00E544FC" w:rsidRPr="006D7F04" w:rsidRDefault="00E544FC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D7F04">
        <w:rPr>
          <w:sz w:val="26"/>
          <w:szCs w:val="26"/>
        </w:rPr>
        <w:t>А-131 Вагонное депо Основа Украина</w:t>
      </w:r>
    </w:p>
    <w:p w14:paraId="21E3CD6E" w14:textId="77777777" w:rsidR="00E544FC" w:rsidRPr="006D7F04" w:rsidRDefault="00E544FC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D7F04">
        <w:rPr>
          <w:sz w:val="26"/>
          <w:szCs w:val="26"/>
        </w:rPr>
        <w:t>А-132 Лозовской участок вагонного депо Харьков-Сортировочный Украина</w:t>
      </w:r>
    </w:p>
    <w:p w14:paraId="3B4CC908" w14:textId="77777777" w:rsidR="00E544FC" w:rsidRDefault="00E544FC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D7F04">
        <w:rPr>
          <w:sz w:val="26"/>
          <w:szCs w:val="26"/>
        </w:rPr>
        <w:t xml:space="preserve">А-133 Кременчугское отделение производственного подразделения «Вагонное депо Полтава» Украина </w:t>
      </w:r>
    </w:p>
    <w:p w14:paraId="0BC90A1B" w14:textId="77777777" w:rsidR="00786B16" w:rsidRPr="006D7F04" w:rsidRDefault="00786B16" w:rsidP="00AE6A77">
      <w:pPr>
        <w:autoSpaceDE w:val="0"/>
        <w:autoSpaceDN w:val="0"/>
        <w:adjustRightInd w:val="0"/>
        <w:spacing w:line="360" w:lineRule="exact"/>
        <w:ind w:left="709" w:hanging="709"/>
        <w:rPr>
          <w:sz w:val="26"/>
          <w:szCs w:val="26"/>
        </w:rPr>
      </w:pPr>
      <w:r w:rsidRPr="006D7F04">
        <w:rPr>
          <w:sz w:val="26"/>
          <w:szCs w:val="26"/>
        </w:rPr>
        <w:t xml:space="preserve">А-134 Ремонтное вагонное депо Купянск Украина </w:t>
      </w:r>
    </w:p>
    <w:p w14:paraId="3A956B40" w14:textId="77777777" w:rsidR="00786B16" w:rsidRDefault="00786B16" w:rsidP="00AE6A77">
      <w:pPr>
        <w:autoSpaceDE w:val="0"/>
        <w:autoSpaceDN w:val="0"/>
        <w:adjustRightInd w:val="0"/>
        <w:spacing w:line="360" w:lineRule="exact"/>
        <w:ind w:left="709" w:hanging="709"/>
        <w:rPr>
          <w:sz w:val="26"/>
          <w:szCs w:val="26"/>
        </w:rPr>
      </w:pPr>
      <w:r w:rsidRPr="006D7F04">
        <w:rPr>
          <w:sz w:val="26"/>
          <w:szCs w:val="26"/>
        </w:rPr>
        <w:t xml:space="preserve">А-135 Вагонное депо Валуйки РФ </w:t>
      </w:r>
    </w:p>
    <w:p w14:paraId="11404DFF" w14:textId="77777777" w:rsidR="00D47B33" w:rsidRDefault="00D47B33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D7F04">
        <w:rPr>
          <w:sz w:val="26"/>
          <w:szCs w:val="26"/>
        </w:rPr>
        <w:t>А-136 Вагонное депо Гребенка Украина</w:t>
      </w:r>
    </w:p>
    <w:p w14:paraId="6AFCD7A5" w14:textId="77777777" w:rsidR="00DC6930" w:rsidRPr="006D7F04" w:rsidRDefault="00DC6930" w:rsidP="00DC6930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D7F04">
        <w:rPr>
          <w:sz w:val="26"/>
          <w:szCs w:val="26"/>
        </w:rPr>
        <w:t>А-137 Вагонное депо Харьков-Сортировочный Украина</w:t>
      </w:r>
    </w:p>
    <w:p w14:paraId="00E9D4FF" w14:textId="77777777" w:rsidR="00DC6930" w:rsidRDefault="00DC6930" w:rsidP="00DC6930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D7F04">
        <w:rPr>
          <w:sz w:val="26"/>
          <w:szCs w:val="26"/>
        </w:rPr>
        <w:t xml:space="preserve">А-138 Вагонное депо Готня РФ </w:t>
      </w:r>
    </w:p>
    <w:p w14:paraId="259CFE73" w14:textId="77777777" w:rsidR="00DC6930" w:rsidRPr="006D7F04" w:rsidRDefault="00DC6930" w:rsidP="00DC6930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D7F04">
        <w:rPr>
          <w:sz w:val="26"/>
          <w:szCs w:val="26"/>
        </w:rPr>
        <w:t>А-139 Вагонное депо Красный Лиман Украина</w:t>
      </w:r>
    </w:p>
    <w:p w14:paraId="12DA4405" w14:textId="77777777" w:rsidR="00DC6930" w:rsidRPr="006D7F04" w:rsidRDefault="00DC6930" w:rsidP="00DC6930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D7F04">
        <w:rPr>
          <w:sz w:val="26"/>
          <w:szCs w:val="26"/>
        </w:rPr>
        <w:t xml:space="preserve">А-140 </w:t>
      </w:r>
      <w:proofErr w:type="spellStart"/>
      <w:r w:rsidRPr="006D7F04">
        <w:rPr>
          <w:sz w:val="26"/>
          <w:szCs w:val="26"/>
        </w:rPr>
        <w:t>Константиновское</w:t>
      </w:r>
      <w:proofErr w:type="spellEnd"/>
      <w:r w:rsidRPr="006D7F04">
        <w:rPr>
          <w:sz w:val="26"/>
          <w:szCs w:val="26"/>
        </w:rPr>
        <w:t xml:space="preserve"> вагонное депо Украина</w:t>
      </w:r>
    </w:p>
    <w:p w14:paraId="5A70224F" w14:textId="77777777" w:rsidR="00DC6930" w:rsidRPr="006D7F04" w:rsidRDefault="00DC6930" w:rsidP="00DC6930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D7F04">
        <w:rPr>
          <w:sz w:val="26"/>
          <w:szCs w:val="26"/>
        </w:rPr>
        <w:t>А-141 Славянское вагонное депо Украина</w:t>
      </w:r>
    </w:p>
    <w:p w14:paraId="1AE11285" w14:textId="77777777" w:rsidR="00DC6930" w:rsidRPr="006D7F04" w:rsidRDefault="00DC6930" w:rsidP="00DC6930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D7F04">
        <w:rPr>
          <w:sz w:val="26"/>
          <w:szCs w:val="26"/>
        </w:rPr>
        <w:t>А-142 Вагонное депо Волноваха Украина</w:t>
      </w:r>
    </w:p>
    <w:p w14:paraId="479043FE" w14:textId="77777777" w:rsidR="00BB6422" w:rsidRDefault="00DC6930" w:rsidP="00BB6422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D7F04">
        <w:rPr>
          <w:sz w:val="26"/>
          <w:szCs w:val="26"/>
        </w:rPr>
        <w:t xml:space="preserve">А-143 </w:t>
      </w:r>
      <w:proofErr w:type="spellStart"/>
      <w:r w:rsidRPr="006D7F04">
        <w:rPr>
          <w:sz w:val="26"/>
          <w:szCs w:val="26"/>
        </w:rPr>
        <w:t>Попаснянское</w:t>
      </w:r>
      <w:proofErr w:type="spellEnd"/>
      <w:r w:rsidRPr="006D7F04">
        <w:rPr>
          <w:sz w:val="26"/>
          <w:szCs w:val="26"/>
        </w:rPr>
        <w:t xml:space="preserve"> вагонное депо Украина</w:t>
      </w:r>
    </w:p>
    <w:p w14:paraId="048D52A6" w14:textId="77777777" w:rsidR="00EF2446" w:rsidRPr="006D7F04" w:rsidRDefault="00B40345" w:rsidP="00EF2446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D7F04">
        <w:rPr>
          <w:sz w:val="26"/>
          <w:szCs w:val="26"/>
        </w:rPr>
        <w:t>А-144 Пассажирское вагонное депо Луганск Украина</w:t>
      </w:r>
    </w:p>
    <w:p w14:paraId="3CA868F2" w14:textId="77777777" w:rsidR="004F6D77" w:rsidRDefault="004F6D77" w:rsidP="00BB6422">
      <w:pPr>
        <w:autoSpaceDE w:val="0"/>
        <w:autoSpaceDN w:val="0"/>
        <w:adjustRightInd w:val="0"/>
        <w:spacing w:line="340" w:lineRule="exact"/>
        <w:ind w:left="709" w:hanging="709"/>
        <w:rPr>
          <w:sz w:val="28"/>
          <w:szCs w:val="28"/>
        </w:rPr>
      </w:pPr>
      <w:r>
        <w:rPr>
          <w:sz w:val="28"/>
          <w:szCs w:val="28"/>
        </w:rPr>
        <w:t>204</w:t>
      </w:r>
      <w:r>
        <w:rPr>
          <w:sz w:val="28"/>
          <w:szCs w:val="28"/>
        </w:rPr>
        <w:br w:type="page"/>
      </w:r>
    </w:p>
    <w:p w14:paraId="23CEE010" w14:textId="77777777" w:rsidR="004F6D77" w:rsidRDefault="004F6D77" w:rsidP="00AE6A77">
      <w:pPr>
        <w:ind w:left="709" w:hanging="709"/>
        <w:jc w:val="right"/>
        <w:rPr>
          <w:sz w:val="28"/>
          <w:szCs w:val="28"/>
        </w:rPr>
      </w:pPr>
      <w:r w:rsidRPr="003E74EA">
        <w:rPr>
          <w:sz w:val="28"/>
          <w:szCs w:val="28"/>
        </w:rPr>
        <w:lastRenderedPageBreak/>
        <w:t>732-ЦВ-ЦЛ</w:t>
      </w:r>
    </w:p>
    <w:p w14:paraId="5276789D" w14:textId="77777777" w:rsidR="006D7F04" w:rsidRPr="006D7F04" w:rsidRDefault="006D7F04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D7F04">
        <w:rPr>
          <w:sz w:val="26"/>
          <w:szCs w:val="26"/>
        </w:rPr>
        <w:t>А-145 Вагонное депо Коммунарск Украина</w:t>
      </w:r>
    </w:p>
    <w:p w14:paraId="25FDFEB8" w14:textId="77777777" w:rsidR="006D7F04" w:rsidRPr="006D7F04" w:rsidRDefault="006D7F04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D7F04">
        <w:rPr>
          <w:sz w:val="26"/>
          <w:szCs w:val="26"/>
        </w:rPr>
        <w:t>А-146 Вагонное депо Дебальцево-Сортировочное Украина</w:t>
      </w:r>
    </w:p>
    <w:p w14:paraId="1C21B0F6" w14:textId="77777777" w:rsidR="006D7F04" w:rsidRPr="006D7F04" w:rsidRDefault="006D7F04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D7F04">
        <w:rPr>
          <w:sz w:val="26"/>
          <w:szCs w:val="26"/>
        </w:rPr>
        <w:t>А-147 Вагонное депо Ясиноватая Украина</w:t>
      </w:r>
    </w:p>
    <w:p w14:paraId="538E9838" w14:textId="77777777" w:rsidR="006D7F04" w:rsidRPr="006D7F04" w:rsidRDefault="006D7F04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D7F04">
        <w:rPr>
          <w:sz w:val="26"/>
          <w:szCs w:val="26"/>
        </w:rPr>
        <w:t>А-148 Вагонное депо Иловайская Украина</w:t>
      </w:r>
    </w:p>
    <w:p w14:paraId="207287CB" w14:textId="77777777" w:rsidR="006D7F04" w:rsidRPr="006D7F04" w:rsidRDefault="006D7F04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D7F04">
        <w:rPr>
          <w:sz w:val="26"/>
          <w:szCs w:val="26"/>
        </w:rPr>
        <w:t xml:space="preserve">А-150 Вагонное депо </w:t>
      </w:r>
      <w:proofErr w:type="spellStart"/>
      <w:r w:rsidRPr="006D7F04">
        <w:rPr>
          <w:sz w:val="26"/>
          <w:szCs w:val="26"/>
        </w:rPr>
        <w:t>Батуринская</w:t>
      </w:r>
      <w:proofErr w:type="spellEnd"/>
      <w:r w:rsidRPr="006D7F04">
        <w:rPr>
          <w:sz w:val="26"/>
          <w:szCs w:val="26"/>
        </w:rPr>
        <w:t xml:space="preserve"> Украина</w:t>
      </w:r>
    </w:p>
    <w:p w14:paraId="64D03C5A" w14:textId="77777777" w:rsidR="006D7F04" w:rsidRPr="006D7F04" w:rsidRDefault="006D7F04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D7F04">
        <w:rPr>
          <w:sz w:val="26"/>
          <w:szCs w:val="26"/>
        </w:rPr>
        <w:t xml:space="preserve">А-151 Вагонное депо </w:t>
      </w:r>
      <w:proofErr w:type="spellStart"/>
      <w:r w:rsidRPr="006D7F04">
        <w:rPr>
          <w:sz w:val="26"/>
          <w:szCs w:val="26"/>
        </w:rPr>
        <w:t>Нижнеднепровск</w:t>
      </w:r>
      <w:proofErr w:type="spellEnd"/>
      <w:r w:rsidRPr="006D7F04">
        <w:rPr>
          <w:sz w:val="26"/>
          <w:szCs w:val="26"/>
        </w:rPr>
        <w:t>-Узел Украина</w:t>
      </w:r>
    </w:p>
    <w:p w14:paraId="23A83F16" w14:textId="77777777" w:rsidR="006D7F04" w:rsidRPr="006D7F04" w:rsidRDefault="006D7F04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D7F04">
        <w:rPr>
          <w:sz w:val="26"/>
          <w:szCs w:val="26"/>
        </w:rPr>
        <w:t>А-152 Вагонное депо Пологи Украина</w:t>
      </w:r>
    </w:p>
    <w:p w14:paraId="0888E22C" w14:textId="77777777" w:rsidR="006D7F04" w:rsidRPr="006D7F04" w:rsidRDefault="006D7F04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D7F04">
        <w:rPr>
          <w:sz w:val="26"/>
          <w:szCs w:val="26"/>
        </w:rPr>
        <w:t>А-153 Пассажирское вагонное депо Синельниково Украина</w:t>
      </w:r>
    </w:p>
    <w:p w14:paraId="065967C9" w14:textId="77777777" w:rsidR="006D7F04" w:rsidRPr="006D7F04" w:rsidRDefault="006D7F04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D7F04">
        <w:rPr>
          <w:sz w:val="26"/>
          <w:szCs w:val="26"/>
        </w:rPr>
        <w:t>А-154 Вагонное депо Запорожье Левое Украина</w:t>
      </w:r>
    </w:p>
    <w:p w14:paraId="2EEF4D88" w14:textId="77777777" w:rsidR="006D7F04" w:rsidRPr="006D7F04" w:rsidRDefault="006D7F04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D7F04">
        <w:rPr>
          <w:sz w:val="26"/>
          <w:szCs w:val="26"/>
        </w:rPr>
        <w:t>А-155 Вагонное депо Джанкой РФ</w:t>
      </w:r>
    </w:p>
    <w:p w14:paraId="2D7E2722" w14:textId="77777777" w:rsidR="006D7F04" w:rsidRPr="006D7F04" w:rsidRDefault="006D7F04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D7F04">
        <w:rPr>
          <w:sz w:val="26"/>
          <w:szCs w:val="26"/>
        </w:rPr>
        <w:t>А-156 Вагонное депо Пятихатки Украина</w:t>
      </w:r>
    </w:p>
    <w:p w14:paraId="5BB01D30" w14:textId="77777777" w:rsidR="006D7F04" w:rsidRPr="006D7F04" w:rsidRDefault="006D7F04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D7F04">
        <w:rPr>
          <w:sz w:val="26"/>
          <w:szCs w:val="26"/>
        </w:rPr>
        <w:t>А-157 Вагонное депо Верховцево Украина</w:t>
      </w:r>
    </w:p>
    <w:p w14:paraId="0E5CB27A" w14:textId="77777777" w:rsidR="006D7F04" w:rsidRPr="006D7F04" w:rsidRDefault="006D7F04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D7F04">
        <w:rPr>
          <w:sz w:val="26"/>
          <w:szCs w:val="26"/>
        </w:rPr>
        <w:t>А-158 Днепропетровское  пассажирское вагонное депо Украина</w:t>
      </w:r>
    </w:p>
    <w:p w14:paraId="1537A559" w14:textId="77777777" w:rsidR="006D7F04" w:rsidRPr="006D7F04" w:rsidRDefault="006D7F04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D7F04">
        <w:rPr>
          <w:sz w:val="26"/>
          <w:szCs w:val="26"/>
        </w:rPr>
        <w:t>О-159 Вагонное депо Мудреная Украина</w:t>
      </w:r>
    </w:p>
    <w:p w14:paraId="12CF158F" w14:textId="77777777" w:rsidR="006D7F04" w:rsidRPr="006D7F04" w:rsidRDefault="006D7F04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D7F04">
        <w:rPr>
          <w:sz w:val="26"/>
          <w:szCs w:val="26"/>
        </w:rPr>
        <w:t>О-160 Вагонное депо Мелитополь Украина</w:t>
      </w:r>
    </w:p>
    <w:p w14:paraId="2D7ADAB4" w14:textId="77777777" w:rsidR="006D7F04" w:rsidRPr="006D7F04" w:rsidRDefault="006D7F04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D7F04">
        <w:rPr>
          <w:sz w:val="26"/>
          <w:szCs w:val="26"/>
        </w:rPr>
        <w:t>О-161 Крымская техническая дирекция по обслуживанию пассажиров (ДОП-4) РФ</w:t>
      </w:r>
    </w:p>
    <w:p w14:paraId="5D24F75E" w14:textId="77777777" w:rsidR="006D7F04" w:rsidRPr="006D7F04" w:rsidRDefault="006D7F04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D7F04">
        <w:rPr>
          <w:sz w:val="26"/>
          <w:szCs w:val="26"/>
        </w:rPr>
        <w:t>О-162 Вагонное депо Днепродзержинск Украина</w:t>
      </w:r>
    </w:p>
    <w:p w14:paraId="6E32B207" w14:textId="77777777" w:rsidR="006D7F04" w:rsidRPr="006D7F04" w:rsidRDefault="006D7F04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D7F04">
        <w:rPr>
          <w:sz w:val="26"/>
          <w:szCs w:val="26"/>
        </w:rPr>
        <w:t>О-164 Вагонное депо Керчь РФ</w:t>
      </w:r>
    </w:p>
    <w:p w14:paraId="29E4B16D" w14:textId="77777777" w:rsidR="006D7F04" w:rsidRPr="006D7F04" w:rsidRDefault="006D7F04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D7F04">
        <w:rPr>
          <w:sz w:val="26"/>
          <w:szCs w:val="26"/>
        </w:rPr>
        <w:t xml:space="preserve">А-166 Вагоноремонтный завод Каменоломни - филиал </w:t>
      </w:r>
      <w:r w:rsidR="00623590">
        <w:rPr>
          <w:sz w:val="26"/>
          <w:szCs w:val="26"/>
        </w:rPr>
        <w:br/>
      </w:r>
      <w:r w:rsidRPr="006D7F04">
        <w:rPr>
          <w:sz w:val="26"/>
          <w:szCs w:val="26"/>
        </w:rPr>
        <w:t>ООО «Н</w:t>
      </w:r>
      <w:r w:rsidR="00D10431">
        <w:rPr>
          <w:sz w:val="26"/>
          <w:szCs w:val="26"/>
        </w:rPr>
        <w:t xml:space="preserve">овая вагоноремонтная компания» </w:t>
      </w:r>
      <w:r w:rsidRPr="006D7F04">
        <w:rPr>
          <w:sz w:val="26"/>
          <w:szCs w:val="26"/>
        </w:rPr>
        <w:t xml:space="preserve">РФ </w:t>
      </w:r>
    </w:p>
    <w:p w14:paraId="4577783E" w14:textId="77777777" w:rsidR="00AF37FE" w:rsidRPr="00813850" w:rsidRDefault="00AF37FE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813850">
        <w:rPr>
          <w:sz w:val="26"/>
          <w:szCs w:val="26"/>
        </w:rPr>
        <w:t xml:space="preserve">А-169 Вагонное ремонтное депо Батайск – обособленное </w:t>
      </w:r>
      <w:r w:rsidR="007D23AE">
        <w:rPr>
          <w:sz w:val="26"/>
          <w:szCs w:val="26"/>
        </w:rPr>
        <w:t>СП</w:t>
      </w:r>
      <w:r w:rsidRPr="00813850">
        <w:rPr>
          <w:sz w:val="26"/>
          <w:szCs w:val="26"/>
        </w:rPr>
        <w:t xml:space="preserve"> </w:t>
      </w:r>
    </w:p>
    <w:p w14:paraId="134CAD9B" w14:textId="77777777" w:rsidR="00AF37FE" w:rsidRPr="00813850" w:rsidRDefault="00623590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7D23AE">
        <w:rPr>
          <w:sz w:val="26"/>
          <w:szCs w:val="26"/>
        </w:rPr>
        <w:t>АО</w:t>
      </w:r>
      <w:r w:rsidR="00AF37FE" w:rsidRPr="00813850">
        <w:rPr>
          <w:sz w:val="26"/>
          <w:szCs w:val="26"/>
        </w:rPr>
        <w:t xml:space="preserve"> «Вагонная ремонтная компания -1» РФ </w:t>
      </w:r>
    </w:p>
    <w:p w14:paraId="7FACC6EE" w14:textId="77777777" w:rsidR="00AF37FE" w:rsidRPr="00813850" w:rsidRDefault="00AF37FE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813850">
        <w:rPr>
          <w:sz w:val="26"/>
          <w:szCs w:val="26"/>
        </w:rPr>
        <w:t xml:space="preserve">А-170 Рефрижераторное вагонное депо Тихорецкая РФ </w:t>
      </w:r>
    </w:p>
    <w:p w14:paraId="22589E6F" w14:textId="77777777" w:rsidR="00AF37FE" w:rsidRPr="00813850" w:rsidRDefault="00AF37FE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813850">
        <w:rPr>
          <w:sz w:val="26"/>
          <w:szCs w:val="26"/>
        </w:rPr>
        <w:t xml:space="preserve">А-171 Вагонное ремонтное депо Кавказская </w:t>
      </w:r>
      <w:r w:rsidRPr="00BC6279">
        <w:rPr>
          <w:sz w:val="26"/>
          <w:szCs w:val="26"/>
        </w:rPr>
        <w:t xml:space="preserve">- </w:t>
      </w:r>
      <w:r w:rsidRPr="00813850">
        <w:rPr>
          <w:sz w:val="26"/>
          <w:szCs w:val="26"/>
        </w:rPr>
        <w:t xml:space="preserve">филиал </w:t>
      </w:r>
      <w:r w:rsidR="00D10431">
        <w:rPr>
          <w:sz w:val="26"/>
          <w:szCs w:val="26"/>
        </w:rPr>
        <w:br/>
      </w:r>
      <w:r w:rsidR="00271ED0">
        <w:rPr>
          <w:sz w:val="26"/>
          <w:szCs w:val="26"/>
        </w:rPr>
        <w:t>ООО «Новая вагоноремонтная</w:t>
      </w:r>
      <w:r w:rsidR="00BC6279">
        <w:rPr>
          <w:sz w:val="26"/>
          <w:szCs w:val="26"/>
        </w:rPr>
        <w:t xml:space="preserve"> компания» </w:t>
      </w:r>
      <w:r w:rsidRPr="00813850">
        <w:rPr>
          <w:sz w:val="26"/>
          <w:szCs w:val="26"/>
        </w:rPr>
        <w:t xml:space="preserve">РФ </w:t>
      </w:r>
    </w:p>
    <w:p w14:paraId="3CC2D979" w14:textId="77777777" w:rsidR="00AF37FE" w:rsidRPr="00813850" w:rsidRDefault="00AF37FE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813850">
        <w:rPr>
          <w:sz w:val="26"/>
          <w:szCs w:val="26"/>
        </w:rPr>
        <w:t>А-172 Вагонное депо Армавир цех вагонного депо Кавказская РФ</w:t>
      </w:r>
    </w:p>
    <w:p w14:paraId="1A1DC5EF" w14:textId="77777777" w:rsidR="00AF37FE" w:rsidRPr="00813850" w:rsidRDefault="00AF37FE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813850">
        <w:rPr>
          <w:sz w:val="26"/>
          <w:szCs w:val="26"/>
        </w:rPr>
        <w:t xml:space="preserve">А-173 Пассажирское вагонное депо Минеральные воды – ЛВЧД Минеральные воды </w:t>
      </w:r>
      <w:r w:rsidR="00E6290A" w:rsidRPr="00033826">
        <w:rPr>
          <w:sz w:val="26"/>
          <w:szCs w:val="26"/>
        </w:rPr>
        <w:t>СП</w:t>
      </w:r>
      <w:r w:rsidRPr="00033826">
        <w:rPr>
          <w:sz w:val="26"/>
          <w:szCs w:val="26"/>
        </w:rPr>
        <w:t xml:space="preserve"> </w:t>
      </w:r>
      <w:r w:rsidRPr="00813850">
        <w:rPr>
          <w:sz w:val="26"/>
          <w:szCs w:val="26"/>
        </w:rPr>
        <w:t xml:space="preserve">Северо-Кавказского филиала </w:t>
      </w:r>
      <w:r w:rsidR="00C367CB">
        <w:rPr>
          <w:sz w:val="26"/>
          <w:szCs w:val="26"/>
        </w:rPr>
        <w:t xml:space="preserve">АО </w:t>
      </w:r>
      <w:r w:rsidRPr="00813850">
        <w:rPr>
          <w:sz w:val="26"/>
          <w:szCs w:val="26"/>
        </w:rPr>
        <w:t xml:space="preserve"> «Федеральная пассажирская компания» РФ </w:t>
      </w:r>
    </w:p>
    <w:p w14:paraId="033F268A" w14:textId="77777777" w:rsidR="00AF37FE" w:rsidRDefault="00AF37FE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813850">
        <w:rPr>
          <w:sz w:val="26"/>
          <w:szCs w:val="26"/>
        </w:rPr>
        <w:t xml:space="preserve">А-174 Вагонное  ремонтное депо Прохладная – филиал </w:t>
      </w:r>
      <w:r w:rsidR="00716EF7">
        <w:rPr>
          <w:sz w:val="26"/>
          <w:szCs w:val="26"/>
        </w:rPr>
        <w:br/>
      </w:r>
      <w:r w:rsidRPr="00813850">
        <w:rPr>
          <w:sz w:val="26"/>
          <w:szCs w:val="26"/>
        </w:rPr>
        <w:t xml:space="preserve">ООО «Новая вагоноремонтная  компания» РФ </w:t>
      </w:r>
    </w:p>
    <w:p w14:paraId="28B61EE7" w14:textId="77777777" w:rsidR="00284629" w:rsidRDefault="00284629" w:rsidP="00284629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813850">
        <w:rPr>
          <w:sz w:val="26"/>
          <w:szCs w:val="26"/>
        </w:rPr>
        <w:t xml:space="preserve">А-179 «Вагонное ремонтное депо Краснодар – обособленное </w:t>
      </w:r>
      <w:r>
        <w:rPr>
          <w:sz w:val="26"/>
          <w:szCs w:val="26"/>
        </w:rPr>
        <w:t>СП</w:t>
      </w:r>
      <w:r w:rsidRPr="00813850">
        <w:rPr>
          <w:sz w:val="26"/>
          <w:szCs w:val="26"/>
        </w:rPr>
        <w:t xml:space="preserve"> </w:t>
      </w:r>
    </w:p>
    <w:p w14:paraId="6DCC422F" w14:textId="77777777" w:rsidR="00284629" w:rsidRDefault="00284629" w:rsidP="00284629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 xml:space="preserve">           АО </w:t>
      </w:r>
      <w:r w:rsidRPr="00813850">
        <w:rPr>
          <w:sz w:val="26"/>
          <w:szCs w:val="26"/>
        </w:rPr>
        <w:t xml:space="preserve">«Вагонная ремонтная компания-1» </w:t>
      </w:r>
      <w:r>
        <w:rPr>
          <w:sz w:val="26"/>
          <w:szCs w:val="26"/>
        </w:rPr>
        <w:t xml:space="preserve"> </w:t>
      </w:r>
      <w:r w:rsidRPr="00813850">
        <w:rPr>
          <w:sz w:val="26"/>
          <w:szCs w:val="26"/>
        </w:rPr>
        <w:t xml:space="preserve">РФ </w:t>
      </w:r>
    </w:p>
    <w:p w14:paraId="5013F3BE" w14:textId="77777777" w:rsidR="00284629" w:rsidRPr="00813850" w:rsidRDefault="00284629" w:rsidP="00284629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813850">
        <w:rPr>
          <w:sz w:val="26"/>
          <w:szCs w:val="26"/>
        </w:rPr>
        <w:t>А-180 Пассажирское вагонное депо Новороссийск (ЛВЧД Новороссийск Северо-</w:t>
      </w:r>
    </w:p>
    <w:p w14:paraId="287AA4CE" w14:textId="77777777" w:rsidR="00284629" w:rsidRDefault="00284629" w:rsidP="00284629">
      <w:pPr>
        <w:ind w:left="709" w:hanging="709"/>
        <w:rPr>
          <w:sz w:val="28"/>
          <w:szCs w:val="28"/>
        </w:rPr>
      </w:pPr>
      <w:r>
        <w:rPr>
          <w:sz w:val="26"/>
          <w:szCs w:val="26"/>
        </w:rPr>
        <w:t xml:space="preserve">            </w:t>
      </w:r>
      <w:r w:rsidRPr="00813850">
        <w:rPr>
          <w:sz w:val="26"/>
          <w:szCs w:val="26"/>
        </w:rPr>
        <w:t>Кавказского филиала АО «ФПК») РФ</w:t>
      </w:r>
    </w:p>
    <w:p w14:paraId="04113214" w14:textId="77777777" w:rsidR="00284629" w:rsidRPr="00813850" w:rsidRDefault="00284629" w:rsidP="00284629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813850">
        <w:rPr>
          <w:sz w:val="26"/>
          <w:szCs w:val="26"/>
        </w:rPr>
        <w:t>А-183 Вагонный участок Адлер (ЛВЧ А</w:t>
      </w:r>
      <w:r>
        <w:rPr>
          <w:sz w:val="26"/>
          <w:szCs w:val="26"/>
        </w:rPr>
        <w:t>длер Север</w:t>
      </w:r>
      <w:r w:rsidR="0092710D">
        <w:rPr>
          <w:sz w:val="26"/>
          <w:szCs w:val="26"/>
        </w:rPr>
        <w:t xml:space="preserve">о-Кавказского филиала </w:t>
      </w:r>
      <w:r>
        <w:rPr>
          <w:sz w:val="26"/>
          <w:szCs w:val="26"/>
        </w:rPr>
        <w:t>АО</w:t>
      </w:r>
      <w:r w:rsidRPr="00813850">
        <w:rPr>
          <w:sz w:val="26"/>
          <w:szCs w:val="26"/>
        </w:rPr>
        <w:t xml:space="preserve"> «</w:t>
      </w:r>
      <w:r w:rsidR="0092710D">
        <w:rPr>
          <w:sz w:val="26"/>
          <w:szCs w:val="26"/>
        </w:rPr>
        <w:t>ФПК</w:t>
      </w:r>
      <w:r w:rsidRPr="00813850">
        <w:rPr>
          <w:sz w:val="26"/>
          <w:szCs w:val="26"/>
        </w:rPr>
        <w:t>»)</w:t>
      </w:r>
      <w:r>
        <w:rPr>
          <w:sz w:val="26"/>
          <w:szCs w:val="26"/>
        </w:rPr>
        <w:t xml:space="preserve"> </w:t>
      </w:r>
      <w:r w:rsidRPr="00813850">
        <w:rPr>
          <w:sz w:val="26"/>
          <w:szCs w:val="26"/>
        </w:rPr>
        <w:t xml:space="preserve">РФ </w:t>
      </w:r>
    </w:p>
    <w:p w14:paraId="22BAE86F" w14:textId="77777777" w:rsidR="00284629" w:rsidRPr="00813850" w:rsidRDefault="00284629" w:rsidP="00284629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813850">
        <w:rPr>
          <w:sz w:val="26"/>
          <w:szCs w:val="26"/>
        </w:rPr>
        <w:t>А-184 Вагонное депо Сальск РФ</w:t>
      </w:r>
    </w:p>
    <w:p w14:paraId="7773A284" w14:textId="77777777" w:rsidR="00284629" w:rsidRPr="00813850" w:rsidRDefault="00284629" w:rsidP="00284629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813850">
        <w:rPr>
          <w:sz w:val="26"/>
          <w:szCs w:val="26"/>
        </w:rPr>
        <w:t>А-186 Пассажирское вагонное депо Баку АЗ</w:t>
      </w:r>
    </w:p>
    <w:p w14:paraId="2A2EAB00" w14:textId="77777777" w:rsidR="00284629" w:rsidRDefault="00284629" w:rsidP="00284629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813850">
        <w:rPr>
          <w:sz w:val="26"/>
          <w:szCs w:val="26"/>
        </w:rPr>
        <w:t>А-187 Вагонное депо Баладжары АЗ</w:t>
      </w:r>
    </w:p>
    <w:p w14:paraId="5B62DB04" w14:textId="77777777" w:rsidR="00257D72" w:rsidRDefault="00257D72" w:rsidP="00257D72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813850">
        <w:rPr>
          <w:sz w:val="26"/>
          <w:szCs w:val="26"/>
        </w:rPr>
        <w:t xml:space="preserve">А-188 Вагонное депо </w:t>
      </w:r>
      <w:proofErr w:type="spellStart"/>
      <w:r w:rsidRPr="00813850">
        <w:rPr>
          <w:sz w:val="26"/>
          <w:szCs w:val="26"/>
        </w:rPr>
        <w:t>Гянджа</w:t>
      </w:r>
      <w:proofErr w:type="spellEnd"/>
      <w:r w:rsidRPr="00813850">
        <w:rPr>
          <w:sz w:val="26"/>
          <w:szCs w:val="26"/>
        </w:rPr>
        <w:t xml:space="preserve"> АЗ</w:t>
      </w:r>
    </w:p>
    <w:p w14:paraId="7A79153F" w14:textId="77777777" w:rsidR="002871A2" w:rsidRPr="00813850" w:rsidRDefault="002871A2" w:rsidP="002871A2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813850">
        <w:rPr>
          <w:sz w:val="26"/>
          <w:szCs w:val="26"/>
        </w:rPr>
        <w:t xml:space="preserve">А-189 Вагонное депо </w:t>
      </w:r>
      <w:proofErr w:type="spellStart"/>
      <w:r w:rsidRPr="00813850">
        <w:rPr>
          <w:sz w:val="26"/>
          <w:szCs w:val="26"/>
        </w:rPr>
        <w:t>Казимагомед</w:t>
      </w:r>
      <w:proofErr w:type="spellEnd"/>
      <w:r w:rsidRPr="00813850">
        <w:rPr>
          <w:sz w:val="26"/>
          <w:szCs w:val="26"/>
        </w:rPr>
        <w:t xml:space="preserve"> АЗ</w:t>
      </w:r>
    </w:p>
    <w:p w14:paraId="12310834" w14:textId="77777777" w:rsidR="004F6D77" w:rsidRDefault="004F6D77" w:rsidP="002871A2">
      <w:pPr>
        <w:autoSpaceDE w:val="0"/>
        <w:autoSpaceDN w:val="0"/>
        <w:adjustRightInd w:val="0"/>
        <w:spacing w:line="340" w:lineRule="exact"/>
        <w:ind w:left="709" w:hanging="709"/>
        <w:jc w:val="right"/>
        <w:rPr>
          <w:sz w:val="28"/>
          <w:szCs w:val="28"/>
        </w:rPr>
      </w:pPr>
      <w:r>
        <w:rPr>
          <w:sz w:val="28"/>
          <w:szCs w:val="28"/>
        </w:rPr>
        <w:t>205</w:t>
      </w:r>
      <w:r>
        <w:rPr>
          <w:sz w:val="28"/>
          <w:szCs w:val="28"/>
        </w:rPr>
        <w:br w:type="page"/>
      </w:r>
    </w:p>
    <w:p w14:paraId="7E145F2B" w14:textId="77777777" w:rsidR="004F6D77" w:rsidRDefault="004F6D77" w:rsidP="00AE6A77">
      <w:pPr>
        <w:ind w:left="709" w:hanging="709"/>
        <w:rPr>
          <w:sz w:val="28"/>
          <w:szCs w:val="28"/>
        </w:rPr>
      </w:pPr>
      <w:r w:rsidRPr="003E74EA">
        <w:rPr>
          <w:sz w:val="28"/>
          <w:szCs w:val="28"/>
        </w:rPr>
        <w:lastRenderedPageBreak/>
        <w:t>732-ЦВ-ЦЛ</w:t>
      </w:r>
    </w:p>
    <w:p w14:paraId="6E94023C" w14:textId="77777777" w:rsidR="002871A2" w:rsidRDefault="002871A2" w:rsidP="00AE6A77">
      <w:pPr>
        <w:ind w:left="709" w:hanging="709"/>
        <w:rPr>
          <w:sz w:val="28"/>
          <w:szCs w:val="28"/>
        </w:rPr>
      </w:pPr>
      <w:r w:rsidRPr="00813850">
        <w:rPr>
          <w:sz w:val="26"/>
          <w:szCs w:val="26"/>
        </w:rPr>
        <w:t>А-190 Вагонное депо Батуми ГР</w:t>
      </w:r>
    </w:p>
    <w:p w14:paraId="3F269D53" w14:textId="77777777" w:rsidR="00813850" w:rsidRPr="00813850" w:rsidRDefault="00813850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813850">
        <w:rPr>
          <w:sz w:val="26"/>
          <w:szCs w:val="26"/>
        </w:rPr>
        <w:t>А-191 Вагонное депо Хашури ГР</w:t>
      </w:r>
    </w:p>
    <w:p w14:paraId="476E57C9" w14:textId="77777777" w:rsidR="00813850" w:rsidRPr="00813850" w:rsidRDefault="00813850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813850">
        <w:rPr>
          <w:sz w:val="26"/>
          <w:szCs w:val="26"/>
        </w:rPr>
        <w:t xml:space="preserve">А-192 Пассажирское вагонное депо Уфа (ЛВЧ-14 АО «ФПК») РФ </w:t>
      </w:r>
    </w:p>
    <w:p w14:paraId="6F2AA3AA" w14:textId="77777777" w:rsidR="00813850" w:rsidRPr="00813850" w:rsidRDefault="00813850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813850">
        <w:rPr>
          <w:sz w:val="26"/>
          <w:szCs w:val="26"/>
        </w:rPr>
        <w:t>А-193 Вагонное депо Ереван АРМ</w:t>
      </w:r>
    </w:p>
    <w:p w14:paraId="51D5B54E" w14:textId="77777777" w:rsidR="00813850" w:rsidRPr="00813850" w:rsidRDefault="00813850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813850">
        <w:rPr>
          <w:sz w:val="26"/>
          <w:szCs w:val="26"/>
        </w:rPr>
        <w:t>А-194 Вагонное депо Самтредиа ГР</w:t>
      </w:r>
    </w:p>
    <w:p w14:paraId="0E99579E" w14:textId="77777777" w:rsidR="00813850" w:rsidRPr="00813850" w:rsidRDefault="00813850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813850">
        <w:rPr>
          <w:sz w:val="26"/>
          <w:szCs w:val="26"/>
        </w:rPr>
        <w:t>А-195 Вагонное депо Тбилиси ГР</w:t>
      </w:r>
    </w:p>
    <w:p w14:paraId="2BC2F98E" w14:textId="77777777" w:rsidR="00813850" w:rsidRPr="00813850" w:rsidRDefault="00813850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813850">
        <w:rPr>
          <w:sz w:val="26"/>
          <w:szCs w:val="26"/>
        </w:rPr>
        <w:t>А-196 Вагонное депо Морозовская цех депо Лихая (колесный цех) РФ</w:t>
      </w:r>
    </w:p>
    <w:p w14:paraId="71EC760E" w14:textId="77777777" w:rsidR="00813850" w:rsidRPr="00813850" w:rsidRDefault="00813850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813850">
        <w:rPr>
          <w:sz w:val="26"/>
          <w:szCs w:val="26"/>
        </w:rPr>
        <w:t>А-197 Вагонное депо Лихая – филиал ЗАО «</w:t>
      </w:r>
      <w:proofErr w:type="spellStart"/>
      <w:r w:rsidRPr="00813850">
        <w:rPr>
          <w:sz w:val="26"/>
          <w:szCs w:val="26"/>
        </w:rPr>
        <w:t>Кав</w:t>
      </w:r>
      <w:proofErr w:type="spellEnd"/>
      <w:r w:rsidRPr="00813850">
        <w:rPr>
          <w:sz w:val="26"/>
          <w:szCs w:val="26"/>
        </w:rPr>
        <w:t xml:space="preserve">-Транс» РФ </w:t>
      </w:r>
    </w:p>
    <w:p w14:paraId="1779DD24" w14:textId="77777777" w:rsidR="00813850" w:rsidRPr="00813850" w:rsidRDefault="00813850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813850">
        <w:rPr>
          <w:sz w:val="26"/>
          <w:szCs w:val="26"/>
        </w:rPr>
        <w:t xml:space="preserve">А-198 Вагонное депо Россошь РФ </w:t>
      </w:r>
    </w:p>
    <w:p w14:paraId="392570D7" w14:textId="77777777" w:rsidR="00813850" w:rsidRPr="00813850" w:rsidRDefault="00813850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813850">
        <w:rPr>
          <w:sz w:val="26"/>
          <w:szCs w:val="26"/>
        </w:rPr>
        <w:t xml:space="preserve">А-199 Вагонное депо Лиски РФ </w:t>
      </w:r>
    </w:p>
    <w:p w14:paraId="6C66BBDF" w14:textId="77777777" w:rsidR="00813850" w:rsidRPr="00813850" w:rsidRDefault="00813850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813850">
        <w:rPr>
          <w:sz w:val="26"/>
          <w:szCs w:val="26"/>
        </w:rPr>
        <w:t xml:space="preserve">А-200 Вагонное депо Поворино РФ </w:t>
      </w:r>
    </w:p>
    <w:p w14:paraId="3C425D10" w14:textId="77777777" w:rsidR="00813850" w:rsidRPr="00813850" w:rsidRDefault="00813850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813850">
        <w:rPr>
          <w:sz w:val="26"/>
          <w:szCs w:val="26"/>
        </w:rPr>
        <w:t xml:space="preserve">А-201 Пассажирское вагонное депо Воронеж РФ </w:t>
      </w:r>
    </w:p>
    <w:p w14:paraId="58F8FCD0" w14:textId="77777777" w:rsidR="00813850" w:rsidRPr="00813850" w:rsidRDefault="00813850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813850">
        <w:rPr>
          <w:sz w:val="26"/>
          <w:szCs w:val="26"/>
        </w:rPr>
        <w:t xml:space="preserve">А-202 Вагонное депо Грязи РФ </w:t>
      </w:r>
    </w:p>
    <w:p w14:paraId="630794C5" w14:textId="77777777" w:rsidR="00813850" w:rsidRPr="00813850" w:rsidRDefault="00813850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813850">
        <w:rPr>
          <w:sz w:val="26"/>
          <w:szCs w:val="26"/>
        </w:rPr>
        <w:t xml:space="preserve">А-203 Вагонное депо Елец РФ </w:t>
      </w:r>
    </w:p>
    <w:p w14:paraId="34E34845" w14:textId="77777777" w:rsidR="00813850" w:rsidRPr="00813850" w:rsidRDefault="00813850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813850">
        <w:rPr>
          <w:sz w:val="26"/>
          <w:szCs w:val="26"/>
        </w:rPr>
        <w:t xml:space="preserve">А-204 Вагонное депо Старый Оскол РФ </w:t>
      </w:r>
    </w:p>
    <w:p w14:paraId="0E585ED4" w14:textId="77777777" w:rsidR="000F2490" w:rsidRPr="00813850" w:rsidRDefault="000F2490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813850">
        <w:rPr>
          <w:sz w:val="26"/>
          <w:szCs w:val="26"/>
        </w:rPr>
        <w:t xml:space="preserve">А-205 Вагонное ремонтное депо Кочетовка </w:t>
      </w:r>
      <w:r w:rsidR="00C0235D" w:rsidRPr="006969D2">
        <w:rPr>
          <w:sz w:val="26"/>
          <w:szCs w:val="26"/>
        </w:rPr>
        <w:t>-</w:t>
      </w:r>
      <w:r w:rsidR="00C0235D">
        <w:rPr>
          <w:sz w:val="26"/>
          <w:szCs w:val="26"/>
        </w:rPr>
        <w:t xml:space="preserve"> </w:t>
      </w:r>
      <w:r w:rsidRPr="00813850">
        <w:rPr>
          <w:sz w:val="26"/>
          <w:szCs w:val="26"/>
        </w:rPr>
        <w:t xml:space="preserve">филиал </w:t>
      </w:r>
      <w:r w:rsidR="00284629">
        <w:rPr>
          <w:sz w:val="26"/>
          <w:szCs w:val="26"/>
        </w:rPr>
        <w:br/>
      </w:r>
      <w:r w:rsidRPr="00813850">
        <w:rPr>
          <w:sz w:val="26"/>
          <w:szCs w:val="26"/>
        </w:rPr>
        <w:t xml:space="preserve">ООО «Новая вагоноремонтная компания» РФ </w:t>
      </w:r>
    </w:p>
    <w:p w14:paraId="6F3AA3BC" w14:textId="77777777" w:rsidR="000F2490" w:rsidRPr="00813850" w:rsidRDefault="000F2490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813850">
        <w:rPr>
          <w:sz w:val="26"/>
          <w:szCs w:val="26"/>
        </w:rPr>
        <w:t xml:space="preserve">А-207 Вагонное депо Казинка РФ </w:t>
      </w:r>
    </w:p>
    <w:p w14:paraId="37A85065" w14:textId="77777777" w:rsidR="00284629" w:rsidRDefault="000F2490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813850">
        <w:rPr>
          <w:sz w:val="26"/>
          <w:szCs w:val="26"/>
        </w:rPr>
        <w:t xml:space="preserve">А-209 </w:t>
      </w:r>
      <w:r w:rsidRPr="00157DC1">
        <w:rPr>
          <w:sz w:val="26"/>
          <w:szCs w:val="26"/>
        </w:rPr>
        <w:t xml:space="preserve">Вагонное ремонтное депо Пенза – обособленное </w:t>
      </w:r>
      <w:r w:rsidR="007D23AE">
        <w:rPr>
          <w:sz w:val="26"/>
          <w:szCs w:val="26"/>
        </w:rPr>
        <w:t>СП</w:t>
      </w:r>
      <w:r w:rsidRPr="00157DC1">
        <w:rPr>
          <w:sz w:val="26"/>
          <w:szCs w:val="26"/>
        </w:rPr>
        <w:t xml:space="preserve"> </w:t>
      </w:r>
    </w:p>
    <w:p w14:paraId="4F20F826" w14:textId="77777777" w:rsidR="000F2490" w:rsidRDefault="00284629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7D23AE">
        <w:rPr>
          <w:sz w:val="26"/>
          <w:szCs w:val="26"/>
        </w:rPr>
        <w:t xml:space="preserve">АО </w:t>
      </w:r>
      <w:r w:rsidR="000F2490" w:rsidRPr="00157DC1">
        <w:rPr>
          <w:sz w:val="26"/>
          <w:szCs w:val="26"/>
        </w:rPr>
        <w:t>«Вагонная ремонтная компания-1» РФ</w:t>
      </w:r>
    </w:p>
    <w:p w14:paraId="3EDCB241" w14:textId="77777777" w:rsidR="000F2490" w:rsidRPr="00F907CB" w:rsidRDefault="000F2490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F907CB">
        <w:rPr>
          <w:sz w:val="26"/>
          <w:szCs w:val="26"/>
        </w:rPr>
        <w:t xml:space="preserve">А-210 Локомотивное депо Моршанск – (вагонный участок) РФ </w:t>
      </w:r>
    </w:p>
    <w:p w14:paraId="33AF4965" w14:textId="77777777" w:rsidR="000F2490" w:rsidRPr="00F907CB" w:rsidRDefault="000F2490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F907CB">
        <w:rPr>
          <w:sz w:val="26"/>
          <w:szCs w:val="26"/>
        </w:rPr>
        <w:t xml:space="preserve">А-211 Вагонное депо Рузаевка РФ </w:t>
      </w:r>
    </w:p>
    <w:p w14:paraId="669F831A" w14:textId="77777777" w:rsidR="000F2490" w:rsidRPr="00F907CB" w:rsidRDefault="000F2490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F907CB">
        <w:rPr>
          <w:sz w:val="26"/>
          <w:szCs w:val="26"/>
        </w:rPr>
        <w:t>А-212 Вагонное депо Сызрань РФ</w:t>
      </w:r>
    </w:p>
    <w:p w14:paraId="10756D5E" w14:textId="77777777" w:rsidR="000F2490" w:rsidRPr="00F907CB" w:rsidRDefault="000F2490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F907CB">
        <w:rPr>
          <w:sz w:val="26"/>
          <w:szCs w:val="26"/>
        </w:rPr>
        <w:t>А-213 Вагонное депо Октябрьск – участок вагонного депо Сызрань РФ</w:t>
      </w:r>
    </w:p>
    <w:p w14:paraId="03F1585D" w14:textId="77777777" w:rsidR="000F2490" w:rsidRPr="00F907CB" w:rsidRDefault="000F2490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F907CB">
        <w:rPr>
          <w:sz w:val="26"/>
          <w:szCs w:val="26"/>
        </w:rPr>
        <w:t>А-214 Пассажирское вагонное депо Самара РФ</w:t>
      </w:r>
    </w:p>
    <w:p w14:paraId="5CD79783" w14:textId="77777777" w:rsidR="000F2490" w:rsidRPr="00F907CB" w:rsidRDefault="000F2490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F907CB">
        <w:rPr>
          <w:sz w:val="26"/>
          <w:szCs w:val="26"/>
        </w:rPr>
        <w:t xml:space="preserve">А-215 Вагонное депо </w:t>
      </w:r>
      <w:proofErr w:type="spellStart"/>
      <w:r w:rsidRPr="00F907CB">
        <w:rPr>
          <w:sz w:val="26"/>
          <w:szCs w:val="26"/>
        </w:rPr>
        <w:t>Кинель</w:t>
      </w:r>
      <w:proofErr w:type="spellEnd"/>
      <w:r w:rsidRPr="00F907CB">
        <w:rPr>
          <w:sz w:val="26"/>
          <w:szCs w:val="26"/>
        </w:rPr>
        <w:t xml:space="preserve"> РФ </w:t>
      </w:r>
    </w:p>
    <w:p w14:paraId="55DC717A" w14:textId="77777777" w:rsidR="000F2490" w:rsidRPr="00F907CB" w:rsidRDefault="000F2490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F907CB">
        <w:rPr>
          <w:sz w:val="26"/>
          <w:szCs w:val="26"/>
        </w:rPr>
        <w:t>А-216 Вагонное депо Абдулино РФ</w:t>
      </w:r>
    </w:p>
    <w:p w14:paraId="04FA3CF3" w14:textId="77777777" w:rsidR="000F2490" w:rsidRDefault="000F2490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F907CB">
        <w:rPr>
          <w:sz w:val="26"/>
          <w:szCs w:val="26"/>
        </w:rPr>
        <w:t xml:space="preserve">А-217 Вагонное депо Дема РФ </w:t>
      </w:r>
    </w:p>
    <w:p w14:paraId="0F00F1C6" w14:textId="77777777" w:rsidR="009B1FE8" w:rsidRPr="00F907CB" w:rsidRDefault="009B1FE8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F907CB">
        <w:rPr>
          <w:sz w:val="26"/>
          <w:szCs w:val="26"/>
        </w:rPr>
        <w:t xml:space="preserve">А-218 Вагонное депо Бензин РФ </w:t>
      </w:r>
    </w:p>
    <w:p w14:paraId="3247F4F3" w14:textId="77777777" w:rsidR="009B1FE8" w:rsidRDefault="009B1FE8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F907CB">
        <w:rPr>
          <w:sz w:val="26"/>
          <w:szCs w:val="26"/>
        </w:rPr>
        <w:t>А-219 Вагонное депо Ульяновск центр РФ</w:t>
      </w:r>
    </w:p>
    <w:p w14:paraId="0D8CD4B7" w14:textId="77777777" w:rsidR="00284629" w:rsidRPr="00F907CB" w:rsidRDefault="00284629" w:rsidP="00284629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F907CB">
        <w:rPr>
          <w:sz w:val="26"/>
          <w:szCs w:val="26"/>
        </w:rPr>
        <w:t xml:space="preserve">О-220 Вагонное депо Круглое поле РФ </w:t>
      </w:r>
    </w:p>
    <w:p w14:paraId="6EC91A10" w14:textId="77777777" w:rsidR="00284629" w:rsidRPr="00F907CB" w:rsidRDefault="00284629" w:rsidP="00284629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F907CB">
        <w:rPr>
          <w:sz w:val="26"/>
          <w:szCs w:val="26"/>
        </w:rPr>
        <w:t xml:space="preserve">А-221 Пассажирское вагонное депо Уфа РФ </w:t>
      </w:r>
    </w:p>
    <w:p w14:paraId="33F9D0BF" w14:textId="77777777" w:rsidR="003A6015" w:rsidRPr="003A6015" w:rsidRDefault="003A6015" w:rsidP="003A6015">
      <w:pPr>
        <w:autoSpaceDE w:val="0"/>
        <w:autoSpaceDN w:val="0"/>
        <w:adjustRightInd w:val="0"/>
        <w:spacing w:line="360" w:lineRule="exact"/>
        <w:ind w:right="-1"/>
        <w:rPr>
          <w:sz w:val="26"/>
          <w:szCs w:val="26"/>
        </w:rPr>
      </w:pPr>
      <w:r w:rsidRPr="003A6015">
        <w:rPr>
          <w:sz w:val="26"/>
          <w:szCs w:val="26"/>
        </w:rPr>
        <w:t xml:space="preserve">А-223 Вагонное депо Баскунчак РФ </w:t>
      </w:r>
    </w:p>
    <w:p w14:paraId="11CA0FD3" w14:textId="77777777" w:rsidR="00284629" w:rsidRPr="00F907CB" w:rsidRDefault="00284629" w:rsidP="00284629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F907CB">
        <w:rPr>
          <w:sz w:val="26"/>
          <w:szCs w:val="26"/>
        </w:rPr>
        <w:t xml:space="preserve">А-224 Пассажирское вагонное депо Волгоград РФ </w:t>
      </w:r>
    </w:p>
    <w:p w14:paraId="0FCDBC5D" w14:textId="77777777" w:rsidR="00284629" w:rsidRPr="00F907CB" w:rsidRDefault="00284629" w:rsidP="00284629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F907CB">
        <w:rPr>
          <w:sz w:val="26"/>
          <w:szCs w:val="26"/>
        </w:rPr>
        <w:t xml:space="preserve">А-226 Вагонное ремонтное депо </w:t>
      </w:r>
      <w:proofErr w:type="spellStart"/>
      <w:r w:rsidRPr="00F907CB">
        <w:rPr>
          <w:sz w:val="26"/>
          <w:szCs w:val="26"/>
        </w:rPr>
        <w:t>Арчеда</w:t>
      </w:r>
      <w:proofErr w:type="spellEnd"/>
      <w:r w:rsidRPr="00F907CB">
        <w:rPr>
          <w:sz w:val="26"/>
          <w:szCs w:val="26"/>
        </w:rPr>
        <w:t xml:space="preserve"> – филиал </w:t>
      </w:r>
      <w:r>
        <w:rPr>
          <w:sz w:val="26"/>
          <w:szCs w:val="26"/>
        </w:rPr>
        <w:br/>
      </w:r>
      <w:r w:rsidRPr="00F907CB">
        <w:rPr>
          <w:sz w:val="26"/>
          <w:szCs w:val="26"/>
        </w:rPr>
        <w:t xml:space="preserve">ООО «Новая </w:t>
      </w:r>
      <w:r>
        <w:rPr>
          <w:sz w:val="26"/>
          <w:szCs w:val="26"/>
        </w:rPr>
        <w:t xml:space="preserve"> </w:t>
      </w:r>
      <w:r w:rsidRPr="00F907CB">
        <w:rPr>
          <w:sz w:val="26"/>
          <w:szCs w:val="26"/>
        </w:rPr>
        <w:t xml:space="preserve">вагоноремонтная компания» РФ </w:t>
      </w:r>
    </w:p>
    <w:p w14:paraId="62C003CA" w14:textId="77777777" w:rsidR="00284629" w:rsidRPr="00F907CB" w:rsidRDefault="00284629" w:rsidP="00284629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F907CB">
        <w:rPr>
          <w:sz w:val="26"/>
          <w:szCs w:val="26"/>
        </w:rPr>
        <w:t xml:space="preserve">А-227 Вагонное депо Балашов РФ </w:t>
      </w:r>
    </w:p>
    <w:p w14:paraId="7B5E4B93" w14:textId="77777777" w:rsidR="00B16F6D" w:rsidRPr="00F907CB" w:rsidRDefault="00B16F6D" w:rsidP="00B16F6D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F907CB">
        <w:rPr>
          <w:sz w:val="26"/>
          <w:szCs w:val="26"/>
        </w:rPr>
        <w:t xml:space="preserve">А-228 Вагонное депо Ртищево РФ </w:t>
      </w:r>
    </w:p>
    <w:p w14:paraId="6B863585" w14:textId="77777777" w:rsidR="00B16F6D" w:rsidRDefault="00B16F6D" w:rsidP="00B16F6D">
      <w:pPr>
        <w:autoSpaceDE w:val="0"/>
        <w:autoSpaceDN w:val="0"/>
        <w:adjustRightInd w:val="0"/>
        <w:spacing w:line="360" w:lineRule="exact"/>
        <w:ind w:right="-1"/>
        <w:rPr>
          <w:sz w:val="26"/>
          <w:szCs w:val="26"/>
        </w:rPr>
      </w:pPr>
      <w:r w:rsidRPr="00694E79">
        <w:rPr>
          <w:sz w:val="26"/>
          <w:szCs w:val="26"/>
        </w:rPr>
        <w:t xml:space="preserve">А-229 Вагонное депо Аткарск РФ </w:t>
      </w:r>
    </w:p>
    <w:p w14:paraId="16C0178B" w14:textId="77777777" w:rsidR="004E6341" w:rsidRDefault="00614433" w:rsidP="00614433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F907CB">
        <w:rPr>
          <w:sz w:val="26"/>
          <w:szCs w:val="26"/>
        </w:rPr>
        <w:t>А-230 Вагонное депо Саратов-II РФ</w:t>
      </w:r>
    </w:p>
    <w:p w14:paraId="6253FC72" w14:textId="77777777" w:rsidR="004E6341" w:rsidRPr="00F907CB" w:rsidRDefault="004E6341" w:rsidP="004E6341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F907CB">
        <w:rPr>
          <w:sz w:val="26"/>
          <w:szCs w:val="26"/>
        </w:rPr>
        <w:t>А-231 Вагонное ремонтное депо Нефтяная (</w:t>
      </w:r>
      <w:proofErr w:type="spellStart"/>
      <w:r w:rsidRPr="00F907CB">
        <w:rPr>
          <w:sz w:val="26"/>
          <w:szCs w:val="26"/>
        </w:rPr>
        <w:t>ВЧДр</w:t>
      </w:r>
      <w:proofErr w:type="spellEnd"/>
      <w:r w:rsidRPr="00F907CB">
        <w:rPr>
          <w:sz w:val="26"/>
          <w:szCs w:val="26"/>
        </w:rPr>
        <w:t xml:space="preserve"> Нефтяная АО «ВРК-3») РФ</w:t>
      </w:r>
    </w:p>
    <w:p w14:paraId="4B089028" w14:textId="77777777" w:rsidR="004F6D77" w:rsidRDefault="004F6D77" w:rsidP="00614433">
      <w:pPr>
        <w:autoSpaceDE w:val="0"/>
        <w:autoSpaceDN w:val="0"/>
        <w:adjustRightInd w:val="0"/>
        <w:spacing w:line="340" w:lineRule="exact"/>
        <w:ind w:left="709" w:hanging="709"/>
        <w:rPr>
          <w:sz w:val="28"/>
          <w:szCs w:val="28"/>
        </w:rPr>
      </w:pPr>
      <w:r>
        <w:rPr>
          <w:sz w:val="28"/>
          <w:szCs w:val="28"/>
        </w:rPr>
        <w:t>206</w:t>
      </w:r>
      <w:r>
        <w:rPr>
          <w:sz w:val="28"/>
          <w:szCs w:val="28"/>
        </w:rPr>
        <w:br w:type="page"/>
      </w:r>
    </w:p>
    <w:p w14:paraId="228F3A35" w14:textId="77777777" w:rsidR="004F6D77" w:rsidRDefault="004F6D77" w:rsidP="00AE6A77">
      <w:pPr>
        <w:ind w:left="709" w:hanging="709"/>
        <w:jc w:val="right"/>
        <w:rPr>
          <w:sz w:val="28"/>
          <w:szCs w:val="28"/>
        </w:rPr>
      </w:pPr>
      <w:r w:rsidRPr="003E74EA">
        <w:rPr>
          <w:sz w:val="28"/>
          <w:szCs w:val="28"/>
        </w:rPr>
        <w:lastRenderedPageBreak/>
        <w:t>732-ЦВ-ЦЛ</w:t>
      </w:r>
    </w:p>
    <w:p w14:paraId="6BB8B767" w14:textId="77777777" w:rsidR="00E628D8" w:rsidRDefault="00F907CB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F907CB">
        <w:rPr>
          <w:sz w:val="26"/>
          <w:szCs w:val="26"/>
        </w:rPr>
        <w:t xml:space="preserve">А-232 Вагонное ремонтное депо Ершов </w:t>
      </w:r>
      <w:r w:rsidR="00E628D8" w:rsidRPr="006969D2">
        <w:rPr>
          <w:sz w:val="26"/>
          <w:szCs w:val="26"/>
        </w:rPr>
        <w:t>–</w:t>
      </w:r>
      <w:r w:rsidRPr="00F907CB">
        <w:rPr>
          <w:sz w:val="26"/>
          <w:szCs w:val="26"/>
        </w:rPr>
        <w:t xml:space="preserve"> филиал</w:t>
      </w:r>
    </w:p>
    <w:p w14:paraId="2860D471" w14:textId="77777777" w:rsidR="00F907CB" w:rsidRPr="00F907CB" w:rsidRDefault="00E628D8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F907CB" w:rsidRPr="00F907CB">
        <w:rPr>
          <w:sz w:val="26"/>
          <w:szCs w:val="26"/>
        </w:rPr>
        <w:t xml:space="preserve">ООО «Новая вагоноремонтная компания» РФ </w:t>
      </w:r>
    </w:p>
    <w:p w14:paraId="25C2CDCA" w14:textId="77777777" w:rsidR="00F907CB" w:rsidRPr="00F907CB" w:rsidRDefault="00F907CB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F907CB">
        <w:rPr>
          <w:sz w:val="26"/>
          <w:szCs w:val="26"/>
        </w:rPr>
        <w:t xml:space="preserve">О-233 Локомотивное депо Петров вал РФ </w:t>
      </w:r>
    </w:p>
    <w:p w14:paraId="3D5D96F3" w14:textId="77777777" w:rsidR="00F907CB" w:rsidRPr="00F907CB" w:rsidRDefault="00F907CB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F907CB">
        <w:rPr>
          <w:sz w:val="26"/>
          <w:szCs w:val="26"/>
        </w:rPr>
        <w:t xml:space="preserve">О-234 Вагонное депо </w:t>
      </w:r>
      <w:proofErr w:type="spellStart"/>
      <w:r w:rsidRPr="00F907CB">
        <w:rPr>
          <w:sz w:val="26"/>
          <w:szCs w:val="26"/>
        </w:rPr>
        <w:t>Филоново</w:t>
      </w:r>
      <w:proofErr w:type="spellEnd"/>
      <w:r w:rsidRPr="00F907CB">
        <w:rPr>
          <w:sz w:val="26"/>
          <w:szCs w:val="26"/>
        </w:rPr>
        <w:t xml:space="preserve"> – цех вагонного депо </w:t>
      </w:r>
      <w:proofErr w:type="spellStart"/>
      <w:r w:rsidRPr="00F907CB">
        <w:rPr>
          <w:sz w:val="26"/>
          <w:szCs w:val="26"/>
        </w:rPr>
        <w:t>Арчеда</w:t>
      </w:r>
      <w:proofErr w:type="spellEnd"/>
      <w:r w:rsidRPr="00F907CB">
        <w:rPr>
          <w:sz w:val="26"/>
          <w:szCs w:val="26"/>
        </w:rPr>
        <w:t xml:space="preserve"> РФ </w:t>
      </w:r>
    </w:p>
    <w:p w14:paraId="4A74B694" w14:textId="77777777" w:rsidR="00F907CB" w:rsidRDefault="00F907CB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F907CB">
        <w:rPr>
          <w:sz w:val="26"/>
          <w:szCs w:val="26"/>
        </w:rPr>
        <w:t xml:space="preserve">А-235 Ремонтное вагонное депо К-Боровое "ТОО </w:t>
      </w:r>
      <w:proofErr w:type="spellStart"/>
      <w:r w:rsidRPr="00F907CB">
        <w:rPr>
          <w:sz w:val="26"/>
          <w:szCs w:val="26"/>
        </w:rPr>
        <w:t>Бурабай</w:t>
      </w:r>
      <w:proofErr w:type="spellEnd"/>
      <w:r w:rsidRPr="00F907CB">
        <w:rPr>
          <w:sz w:val="26"/>
          <w:szCs w:val="26"/>
        </w:rPr>
        <w:t>" КЗХ</w:t>
      </w:r>
    </w:p>
    <w:p w14:paraId="7A8D1E7C" w14:textId="77777777" w:rsidR="00127E97" w:rsidRDefault="00127E97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F907CB">
        <w:rPr>
          <w:sz w:val="26"/>
          <w:szCs w:val="26"/>
        </w:rPr>
        <w:t xml:space="preserve">А-236 </w:t>
      </w:r>
      <w:proofErr w:type="spellStart"/>
      <w:r w:rsidRPr="00F907CB">
        <w:rPr>
          <w:sz w:val="26"/>
          <w:szCs w:val="26"/>
        </w:rPr>
        <w:t>Акмолинский</w:t>
      </w:r>
      <w:proofErr w:type="spellEnd"/>
      <w:r w:rsidRPr="00F907CB">
        <w:rPr>
          <w:sz w:val="26"/>
          <w:szCs w:val="26"/>
        </w:rPr>
        <w:t xml:space="preserve"> региональный филиал по пассажирскому вагонному хозяйству КЗХ</w:t>
      </w:r>
    </w:p>
    <w:p w14:paraId="12D76945" w14:textId="77777777" w:rsidR="001D630D" w:rsidRPr="00F907CB" w:rsidRDefault="001D630D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F907CB">
        <w:rPr>
          <w:sz w:val="26"/>
          <w:szCs w:val="26"/>
        </w:rPr>
        <w:t xml:space="preserve">А-237 Ремонтное вагонное депо "Атбасар" производственный кооператив </w:t>
      </w:r>
      <w:r>
        <w:rPr>
          <w:sz w:val="26"/>
          <w:szCs w:val="26"/>
        </w:rPr>
        <w:br/>
      </w:r>
      <w:r w:rsidRPr="00F907CB">
        <w:rPr>
          <w:sz w:val="26"/>
          <w:szCs w:val="26"/>
        </w:rPr>
        <w:t>"</w:t>
      </w:r>
      <w:proofErr w:type="spellStart"/>
      <w:r w:rsidRPr="00F907CB">
        <w:rPr>
          <w:sz w:val="26"/>
          <w:szCs w:val="26"/>
        </w:rPr>
        <w:t>Аждар</w:t>
      </w:r>
      <w:proofErr w:type="spellEnd"/>
      <w:r w:rsidRPr="00F907CB">
        <w:rPr>
          <w:sz w:val="26"/>
          <w:szCs w:val="26"/>
        </w:rPr>
        <w:t xml:space="preserve"> и К" КЗХ </w:t>
      </w:r>
    </w:p>
    <w:p w14:paraId="6CEE3708" w14:textId="77777777" w:rsidR="001D630D" w:rsidRPr="00F907CB" w:rsidRDefault="001D630D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F907CB">
        <w:rPr>
          <w:sz w:val="26"/>
          <w:szCs w:val="26"/>
        </w:rPr>
        <w:t>А-238 Филиал ТОО «</w:t>
      </w:r>
      <w:proofErr w:type="spellStart"/>
      <w:r w:rsidRPr="00F907CB">
        <w:rPr>
          <w:sz w:val="26"/>
          <w:szCs w:val="26"/>
        </w:rPr>
        <w:t>Камкор</w:t>
      </w:r>
      <w:proofErr w:type="spellEnd"/>
      <w:r w:rsidRPr="00F907CB">
        <w:rPr>
          <w:sz w:val="26"/>
          <w:szCs w:val="26"/>
        </w:rPr>
        <w:t>-вагон» Карагандинское вагоноремонтное депо КЗХ</w:t>
      </w:r>
    </w:p>
    <w:p w14:paraId="09C22C3D" w14:textId="77777777" w:rsidR="001D630D" w:rsidRPr="00F907CB" w:rsidRDefault="001D630D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F907CB">
        <w:rPr>
          <w:sz w:val="26"/>
          <w:szCs w:val="26"/>
        </w:rPr>
        <w:t>А-239 Филиал ТОО «</w:t>
      </w:r>
      <w:proofErr w:type="spellStart"/>
      <w:r w:rsidRPr="00F907CB">
        <w:rPr>
          <w:sz w:val="26"/>
          <w:szCs w:val="26"/>
          <w:lang w:val="en-US"/>
        </w:rPr>
        <w:t>AstanaRailwayServices</w:t>
      </w:r>
      <w:proofErr w:type="spellEnd"/>
      <w:r w:rsidRPr="00F907CB">
        <w:rPr>
          <w:sz w:val="26"/>
          <w:szCs w:val="26"/>
        </w:rPr>
        <w:t>» – «</w:t>
      </w:r>
      <w:proofErr w:type="spellStart"/>
      <w:r w:rsidRPr="00F907CB">
        <w:rPr>
          <w:sz w:val="26"/>
          <w:szCs w:val="26"/>
        </w:rPr>
        <w:t>Балхашское</w:t>
      </w:r>
      <w:proofErr w:type="spellEnd"/>
      <w:r w:rsidRPr="00F907CB">
        <w:rPr>
          <w:sz w:val="26"/>
          <w:szCs w:val="26"/>
        </w:rPr>
        <w:t xml:space="preserve"> вагоноремонтное депо» КЗХ</w:t>
      </w:r>
    </w:p>
    <w:p w14:paraId="7927DD39" w14:textId="77777777" w:rsidR="001D630D" w:rsidRPr="00AE391A" w:rsidRDefault="001D630D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AE391A">
        <w:rPr>
          <w:sz w:val="26"/>
          <w:szCs w:val="26"/>
        </w:rPr>
        <w:t>А-240 Филиал ТОО «</w:t>
      </w:r>
      <w:proofErr w:type="spellStart"/>
      <w:r w:rsidRPr="00AE391A">
        <w:rPr>
          <w:sz w:val="26"/>
          <w:szCs w:val="26"/>
        </w:rPr>
        <w:t>Камкор</w:t>
      </w:r>
      <w:proofErr w:type="spellEnd"/>
      <w:r w:rsidRPr="00AE391A">
        <w:rPr>
          <w:sz w:val="26"/>
          <w:szCs w:val="26"/>
        </w:rPr>
        <w:t>-вагон» Павлодарское вагоноремонтное депо КЗХ</w:t>
      </w:r>
    </w:p>
    <w:p w14:paraId="095ED556" w14:textId="77777777" w:rsidR="001D630D" w:rsidRPr="00AE391A" w:rsidRDefault="001D630D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AE391A">
        <w:rPr>
          <w:sz w:val="26"/>
          <w:szCs w:val="26"/>
        </w:rPr>
        <w:t xml:space="preserve">О-242 АО </w:t>
      </w:r>
      <w:proofErr w:type="spellStart"/>
      <w:r w:rsidRPr="00AE391A">
        <w:rPr>
          <w:sz w:val="26"/>
          <w:szCs w:val="26"/>
        </w:rPr>
        <w:t>Костанайское</w:t>
      </w:r>
      <w:proofErr w:type="spellEnd"/>
      <w:r w:rsidRPr="00AE391A">
        <w:rPr>
          <w:sz w:val="26"/>
          <w:szCs w:val="26"/>
        </w:rPr>
        <w:t xml:space="preserve"> эксплуатационное вагонное депо ст. Кушмурун КЗХ</w:t>
      </w:r>
    </w:p>
    <w:p w14:paraId="162B0103" w14:textId="77777777" w:rsidR="001D630D" w:rsidRPr="00AE391A" w:rsidRDefault="001D630D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AE391A">
        <w:rPr>
          <w:sz w:val="26"/>
          <w:szCs w:val="26"/>
        </w:rPr>
        <w:t xml:space="preserve">А-243 </w:t>
      </w:r>
      <w:r w:rsidR="001D3128">
        <w:rPr>
          <w:sz w:val="26"/>
          <w:szCs w:val="26"/>
        </w:rPr>
        <w:t>Филиал</w:t>
      </w:r>
      <w:r w:rsidRPr="00AE391A">
        <w:rPr>
          <w:sz w:val="26"/>
          <w:szCs w:val="26"/>
        </w:rPr>
        <w:t xml:space="preserve"> ТОО «</w:t>
      </w:r>
      <w:proofErr w:type="spellStart"/>
      <w:r w:rsidRPr="00AE391A">
        <w:rPr>
          <w:sz w:val="26"/>
          <w:szCs w:val="26"/>
        </w:rPr>
        <w:t>Камкор</w:t>
      </w:r>
      <w:proofErr w:type="spellEnd"/>
      <w:r w:rsidRPr="00AE391A">
        <w:rPr>
          <w:sz w:val="26"/>
          <w:szCs w:val="26"/>
        </w:rPr>
        <w:t xml:space="preserve">-вагон» </w:t>
      </w:r>
      <w:proofErr w:type="spellStart"/>
      <w:r w:rsidRPr="00AE391A">
        <w:rPr>
          <w:sz w:val="26"/>
          <w:szCs w:val="26"/>
        </w:rPr>
        <w:t>Усть-Каменогорское</w:t>
      </w:r>
      <w:proofErr w:type="spellEnd"/>
      <w:r w:rsidRPr="00AE391A">
        <w:rPr>
          <w:sz w:val="26"/>
          <w:szCs w:val="26"/>
        </w:rPr>
        <w:t xml:space="preserve"> вагоноремонтное депо КЗХ</w:t>
      </w:r>
    </w:p>
    <w:p w14:paraId="0AD28F7C" w14:textId="77777777" w:rsidR="001D630D" w:rsidRPr="00AE391A" w:rsidRDefault="001D630D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AE391A">
        <w:rPr>
          <w:sz w:val="26"/>
          <w:szCs w:val="26"/>
        </w:rPr>
        <w:t>А-244 Вагонное депо, Кооператив ПК "</w:t>
      </w:r>
      <w:proofErr w:type="spellStart"/>
      <w:r w:rsidRPr="00AE391A">
        <w:rPr>
          <w:sz w:val="26"/>
          <w:szCs w:val="26"/>
        </w:rPr>
        <w:t>Ибраев+К</w:t>
      </w:r>
      <w:proofErr w:type="spellEnd"/>
      <w:r w:rsidRPr="00AE391A">
        <w:rPr>
          <w:sz w:val="26"/>
          <w:szCs w:val="26"/>
        </w:rPr>
        <w:t>" КЗХ</w:t>
      </w:r>
    </w:p>
    <w:p w14:paraId="4AD72EC9" w14:textId="77777777" w:rsidR="001D630D" w:rsidRPr="00AE391A" w:rsidRDefault="001D630D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AE391A">
        <w:rPr>
          <w:sz w:val="26"/>
          <w:szCs w:val="26"/>
        </w:rPr>
        <w:t>А-245 Филиал ТОО «</w:t>
      </w:r>
      <w:proofErr w:type="spellStart"/>
      <w:r w:rsidRPr="00AE391A">
        <w:rPr>
          <w:sz w:val="26"/>
          <w:szCs w:val="26"/>
        </w:rPr>
        <w:t>Камкор</w:t>
      </w:r>
      <w:proofErr w:type="spellEnd"/>
      <w:r w:rsidRPr="00AE391A">
        <w:rPr>
          <w:sz w:val="26"/>
          <w:szCs w:val="26"/>
        </w:rPr>
        <w:t xml:space="preserve">-вагон» </w:t>
      </w:r>
      <w:proofErr w:type="spellStart"/>
      <w:r w:rsidRPr="00AE391A">
        <w:rPr>
          <w:sz w:val="26"/>
          <w:szCs w:val="26"/>
        </w:rPr>
        <w:t>Аякозское</w:t>
      </w:r>
      <w:proofErr w:type="spellEnd"/>
      <w:r w:rsidRPr="00AE391A">
        <w:rPr>
          <w:sz w:val="26"/>
          <w:szCs w:val="26"/>
        </w:rPr>
        <w:t xml:space="preserve"> вагоноремонтное депо КЗХ</w:t>
      </w:r>
    </w:p>
    <w:p w14:paraId="3C2AAB56" w14:textId="77777777" w:rsidR="001D630D" w:rsidRPr="00AE391A" w:rsidRDefault="001D630D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AE391A">
        <w:rPr>
          <w:sz w:val="26"/>
          <w:szCs w:val="26"/>
        </w:rPr>
        <w:t>А-247 ТОО «Жамбыл Рем Сервис» КЗХ</w:t>
      </w:r>
    </w:p>
    <w:p w14:paraId="4BFBE5AC" w14:textId="77777777" w:rsidR="001D630D" w:rsidRPr="00AE391A" w:rsidRDefault="001D630D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AE391A">
        <w:rPr>
          <w:sz w:val="26"/>
          <w:szCs w:val="26"/>
        </w:rPr>
        <w:t xml:space="preserve">О-248 </w:t>
      </w:r>
      <w:proofErr w:type="spellStart"/>
      <w:r w:rsidRPr="00AE391A">
        <w:rPr>
          <w:sz w:val="26"/>
          <w:szCs w:val="26"/>
        </w:rPr>
        <w:t>Жамбылское</w:t>
      </w:r>
      <w:proofErr w:type="spellEnd"/>
      <w:r w:rsidRPr="00AE391A">
        <w:rPr>
          <w:sz w:val="26"/>
          <w:szCs w:val="26"/>
        </w:rPr>
        <w:t xml:space="preserve"> эксплуатационное вагонное депо ст. Шу КЗХ</w:t>
      </w:r>
    </w:p>
    <w:p w14:paraId="19A6D2C0" w14:textId="77777777" w:rsidR="001D630D" w:rsidRPr="00AE391A" w:rsidRDefault="001D630D" w:rsidP="00AE6A77">
      <w:pPr>
        <w:spacing w:line="340" w:lineRule="exact"/>
        <w:ind w:left="709" w:hanging="709"/>
        <w:rPr>
          <w:sz w:val="26"/>
          <w:szCs w:val="26"/>
        </w:rPr>
      </w:pPr>
      <w:r w:rsidRPr="00AE391A">
        <w:rPr>
          <w:sz w:val="26"/>
          <w:szCs w:val="26"/>
        </w:rPr>
        <w:t>А-249 Вагонное хозяйство ГП НК КТЖ станция Бишкек-1 АКП, К</w:t>
      </w:r>
      <w:r w:rsidR="001F5EBB">
        <w:rPr>
          <w:sz w:val="26"/>
          <w:szCs w:val="26"/>
        </w:rPr>
        <w:t>РГ</w:t>
      </w:r>
      <w:r w:rsidRPr="00AE391A">
        <w:rPr>
          <w:sz w:val="26"/>
          <w:szCs w:val="26"/>
        </w:rPr>
        <w:t xml:space="preserve"> </w:t>
      </w:r>
    </w:p>
    <w:p w14:paraId="2FEFCC5E" w14:textId="77777777" w:rsidR="001D630D" w:rsidRPr="00AE391A" w:rsidRDefault="001D630D" w:rsidP="00AE6A77">
      <w:pPr>
        <w:spacing w:line="340" w:lineRule="exact"/>
        <w:ind w:left="709" w:hanging="709"/>
        <w:rPr>
          <w:color w:val="FF0000"/>
          <w:sz w:val="26"/>
          <w:szCs w:val="26"/>
        </w:rPr>
      </w:pPr>
      <w:r w:rsidRPr="00AE391A">
        <w:rPr>
          <w:sz w:val="26"/>
          <w:szCs w:val="26"/>
        </w:rPr>
        <w:t xml:space="preserve">А-250 АКП ТОО «Шымкент Рем Сервис» КЗХ </w:t>
      </w:r>
    </w:p>
    <w:p w14:paraId="1D8009F8" w14:textId="77777777" w:rsidR="003E729B" w:rsidRDefault="003E729B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AE391A">
        <w:rPr>
          <w:sz w:val="26"/>
          <w:szCs w:val="26"/>
        </w:rPr>
        <w:t>А-251 Филиал ТОО «</w:t>
      </w:r>
      <w:proofErr w:type="spellStart"/>
      <w:r w:rsidRPr="00AE391A">
        <w:rPr>
          <w:sz w:val="26"/>
          <w:szCs w:val="26"/>
          <w:lang w:val="en-US"/>
        </w:rPr>
        <w:t>AstanaRailwayServices</w:t>
      </w:r>
      <w:proofErr w:type="spellEnd"/>
      <w:r w:rsidRPr="00AE391A">
        <w:rPr>
          <w:sz w:val="26"/>
          <w:szCs w:val="26"/>
        </w:rPr>
        <w:t>» – «</w:t>
      </w:r>
      <w:proofErr w:type="spellStart"/>
      <w:r w:rsidRPr="00AE391A">
        <w:rPr>
          <w:sz w:val="26"/>
          <w:szCs w:val="26"/>
        </w:rPr>
        <w:t>Арысское</w:t>
      </w:r>
      <w:proofErr w:type="spellEnd"/>
      <w:r w:rsidRPr="00AE391A">
        <w:rPr>
          <w:sz w:val="26"/>
          <w:szCs w:val="26"/>
        </w:rPr>
        <w:t xml:space="preserve"> вагоноремонтное депо»" КЗХ</w:t>
      </w:r>
    </w:p>
    <w:p w14:paraId="540B1E13" w14:textId="77777777" w:rsidR="003E729B" w:rsidRPr="00AE391A" w:rsidRDefault="003E729B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AE391A">
        <w:rPr>
          <w:sz w:val="26"/>
          <w:szCs w:val="26"/>
        </w:rPr>
        <w:t>А-253 Филиал ТОО «</w:t>
      </w:r>
      <w:proofErr w:type="spellStart"/>
      <w:r w:rsidRPr="00AE391A">
        <w:rPr>
          <w:sz w:val="26"/>
          <w:szCs w:val="26"/>
        </w:rPr>
        <w:t>Камкор</w:t>
      </w:r>
      <w:proofErr w:type="spellEnd"/>
      <w:r w:rsidRPr="00AE391A">
        <w:rPr>
          <w:sz w:val="26"/>
          <w:szCs w:val="26"/>
        </w:rPr>
        <w:t xml:space="preserve">-вагон» </w:t>
      </w:r>
      <w:proofErr w:type="spellStart"/>
      <w:r w:rsidRPr="00AE391A">
        <w:rPr>
          <w:sz w:val="26"/>
          <w:szCs w:val="26"/>
        </w:rPr>
        <w:t>Казалинское</w:t>
      </w:r>
      <w:proofErr w:type="spellEnd"/>
      <w:r w:rsidRPr="00AE391A">
        <w:rPr>
          <w:sz w:val="26"/>
          <w:szCs w:val="26"/>
        </w:rPr>
        <w:t xml:space="preserve"> вагоноремонтное депо КЗХ</w:t>
      </w:r>
    </w:p>
    <w:p w14:paraId="498D9478" w14:textId="77777777" w:rsidR="003E729B" w:rsidRPr="00AE391A" w:rsidRDefault="003E729B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AE391A">
        <w:rPr>
          <w:sz w:val="26"/>
          <w:szCs w:val="26"/>
        </w:rPr>
        <w:t>А-254 Филиал ТОО «</w:t>
      </w:r>
      <w:proofErr w:type="spellStart"/>
      <w:r w:rsidRPr="00AE391A">
        <w:rPr>
          <w:sz w:val="26"/>
          <w:szCs w:val="26"/>
        </w:rPr>
        <w:t>Камкор</w:t>
      </w:r>
      <w:proofErr w:type="spellEnd"/>
      <w:r w:rsidRPr="00AE391A">
        <w:rPr>
          <w:sz w:val="26"/>
          <w:szCs w:val="26"/>
        </w:rPr>
        <w:t xml:space="preserve">-вагон» </w:t>
      </w:r>
      <w:proofErr w:type="spellStart"/>
      <w:r w:rsidRPr="00AE391A">
        <w:rPr>
          <w:sz w:val="26"/>
          <w:szCs w:val="26"/>
        </w:rPr>
        <w:t>Шалкарское</w:t>
      </w:r>
      <w:proofErr w:type="spellEnd"/>
      <w:r w:rsidRPr="00AE391A">
        <w:rPr>
          <w:sz w:val="26"/>
          <w:szCs w:val="26"/>
        </w:rPr>
        <w:t xml:space="preserve"> вагоноремонтное депо КЗХ</w:t>
      </w:r>
    </w:p>
    <w:p w14:paraId="5785AA11" w14:textId="77777777" w:rsidR="003E729B" w:rsidRDefault="003E729B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AE391A">
        <w:rPr>
          <w:sz w:val="26"/>
          <w:szCs w:val="26"/>
        </w:rPr>
        <w:t>А-255 ТОО «АФ АГМ-</w:t>
      </w:r>
      <w:proofErr w:type="spellStart"/>
      <w:r w:rsidRPr="00AE391A">
        <w:rPr>
          <w:sz w:val="26"/>
          <w:szCs w:val="26"/>
        </w:rPr>
        <w:t>Табыс</w:t>
      </w:r>
      <w:proofErr w:type="spellEnd"/>
      <w:r w:rsidRPr="00AE391A">
        <w:rPr>
          <w:sz w:val="26"/>
          <w:szCs w:val="26"/>
        </w:rPr>
        <w:t xml:space="preserve">» г. </w:t>
      </w:r>
      <w:proofErr w:type="spellStart"/>
      <w:r w:rsidRPr="00AE391A">
        <w:rPr>
          <w:sz w:val="26"/>
          <w:szCs w:val="26"/>
        </w:rPr>
        <w:t>Актобе</w:t>
      </w:r>
      <w:proofErr w:type="spellEnd"/>
      <w:r w:rsidRPr="00AE391A">
        <w:rPr>
          <w:sz w:val="26"/>
          <w:szCs w:val="26"/>
        </w:rPr>
        <w:t xml:space="preserve"> КЗХ</w:t>
      </w:r>
    </w:p>
    <w:p w14:paraId="3DDA2C49" w14:textId="77777777" w:rsidR="00E628D8" w:rsidRPr="00AE391A" w:rsidRDefault="00E628D8" w:rsidP="00E628D8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AE391A">
        <w:rPr>
          <w:sz w:val="26"/>
          <w:szCs w:val="26"/>
        </w:rPr>
        <w:t xml:space="preserve">А-257 Вагонное депо </w:t>
      </w:r>
      <w:proofErr w:type="spellStart"/>
      <w:r w:rsidRPr="00AE391A">
        <w:rPr>
          <w:sz w:val="26"/>
          <w:szCs w:val="26"/>
        </w:rPr>
        <w:t>ст.Акжайык</w:t>
      </w:r>
      <w:proofErr w:type="spellEnd"/>
      <w:r w:rsidRPr="00AE391A">
        <w:rPr>
          <w:sz w:val="26"/>
          <w:szCs w:val="26"/>
        </w:rPr>
        <w:t xml:space="preserve"> КЗХ</w:t>
      </w:r>
    </w:p>
    <w:p w14:paraId="75E1CBC0" w14:textId="77777777" w:rsidR="00E628D8" w:rsidRPr="00AE391A" w:rsidRDefault="00E628D8" w:rsidP="00E628D8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AE391A">
        <w:rPr>
          <w:sz w:val="26"/>
          <w:szCs w:val="26"/>
        </w:rPr>
        <w:t>А-258 Ремонтное вагонное депо "Железорудная" КЗХ</w:t>
      </w:r>
    </w:p>
    <w:p w14:paraId="72527FC8" w14:textId="77777777" w:rsidR="00E628D8" w:rsidRPr="00AE391A" w:rsidRDefault="00E628D8" w:rsidP="00E628D8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AE391A">
        <w:rPr>
          <w:sz w:val="26"/>
          <w:szCs w:val="26"/>
        </w:rPr>
        <w:t>А-259 Вагонное депо Ташкент-товарный УЗБ</w:t>
      </w:r>
    </w:p>
    <w:p w14:paraId="61FCFF62" w14:textId="77777777" w:rsidR="00E628D8" w:rsidRPr="00AE391A" w:rsidRDefault="00E628D8" w:rsidP="00E628D8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AE391A">
        <w:rPr>
          <w:sz w:val="26"/>
          <w:szCs w:val="26"/>
        </w:rPr>
        <w:t>А-260 Вагонное депо Хаваст УЗБ</w:t>
      </w:r>
    </w:p>
    <w:p w14:paraId="41DE49D0" w14:textId="77777777" w:rsidR="00E628D8" w:rsidRPr="00AE391A" w:rsidRDefault="00E628D8" w:rsidP="00E628D8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AE391A">
        <w:rPr>
          <w:sz w:val="26"/>
          <w:szCs w:val="26"/>
        </w:rPr>
        <w:t>А-261 Вагонное депо Коканд УЗБ</w:t>
      </w:r>
    </w:p>
    <w:p w14:paraId="07C28A08" w14:textId="77777777" w:rsidR="00E628D8" w:rsidRPr="00AE391A" w:rsidRDefault="00E628D8" w:rsidP="00E628D8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AE391A">
        <w:rPr>
          <w:sz w:val="26"/>
          <w:szCs w:val="26"/>
        </w:rPr>
        <w:t>А-262 Вагонное депо Андижан УЗБ</w:t>
      </w:r>
    </w:p>
    <w:p w14:paraId="4D3603BC" w14:textId="77777777" w:rsidR="00E628D8" w:rsidRPr="00AE391A" w:rsidRDefault="00E628D8" w:rsidP="00E628D8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AE391A">
        <w:rPr>
          <w:sz w:val="26"/>
          <w:szCs w:val="26"/>
        </w:rPr>
        <w:t>А-263 Вагонное депо Самарканд УЗБ</w:t>
      </w:r>
    </w:p>
    <w:p w14:paraId="2C3A314B" w14:textId="77777777" w:rsidR="00E628D8" w:rsidRPr="00AE391A" w:rsidRDefault="00E628D8" w:rsidP="00E628D8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AE391A">
        <w:rPr>
          <w:sz w:val="26"/>
          <w:szCs w:val="26"/>
        </w:rPr>
        <w:t>А-264 Вагонное депо Бухара УЗБ</w:t>
      </w:r>
    </w:p>
    <w:p w14:paraId="4F81D699" w14:textId="77777777" w:rsidR="00E628D8" w:rsidRPr="00AE391A" w:rsidRDefault="00E628D8" w:rsidP="00E628D8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AE391A">
        <w:rPr>
          <w:sz w:val="26"/>
          <w:szCs w:val="26"/>
        </w:rPr>
        <w:t>А-265 Пассажирское вагонное депо Душанбе ТДЖ</w:t>
      </w:r>
    </w:p>
    <w:p w14:paraId="431288F1" w14:textId="77777777" w:rsidR="00E628D8" w:rsidRPr="00AE391A" w:rsidRDefault="00E628D8" w:rsidP="00E628D8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AE391A">
        <w:rPr>
          <w:sz w:val="26"/>
          <w:szCs w:val="26"/>
        </w:rPr>
        <w:t xml:space="preserve">А-266 Вагонное депо </w:t>
      </w:r>
      <w:proofErr w:type="spellStart"/>
      <w:r w:rsidRPr="00AE391A">
        <w:rPr>
          <w:sz w:val="26"/>
          <w:szCs w:val="26"/>
        </w:rPr>
        <w:t>Туркменабад</w:t>
      </w:r>
      <w:proofErr w:type="spellEnd"/>
      <w:r w:rsidRPr="00AE391A">
        <w:rPr>
          <w:sz w:val="26"/>
          <w:szCs w:val="26"/>
        </w:rPr>
        <w:t xml:space="preserve"> ТРК</w:t>
      </w:r>
    </w:p>
    <w:p w14:paraId="391C6BD4" w14:textId="77777777" w:rsidR="00E628D8" w:rsidRPr="00AE391A" w:rsidRDefault="00E628D8" w:rsidP="00E628D8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AE391A">
        <w:rPr>
          <w:sz w:val="26"/>
          <w:szCs w:val="26"/>
        </w:rPr>
        <w:t>А-267 Пассажирское вагонное депо Ашгабад ТРК</w:t>
      </w:r>
    </w:p>
    <w:p w14:paraId="12617B89" w14:textId="77777777" w:rsidR="00E628D8" w:rsidRDefault="00E628D8" w:rsidP="00E628D8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AE391A">
        <w:rPr>
          <w:sz w:val="26"/>
          <w:szCs w:val="26"/>
        </w:rPr>
        <w:t>А-269 Вагонное депо Мары ТРК</w:t>
      </w:r>
    </w:p>
    <w:p w14:paraId="40CCF03D" w14:textId="77777777" w:rsidR="00B16F6D" w:rsidRDefault="000631EC" w:rsidP="00B16F6D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AE391A">
        <w:rPr>
          <w:sz w:val="26"/>
          <w:szCs w:val="26"/>
        </w:rPr>
        <w:t>А-270 Вагонное депо Карши УЗБ</w:t>
      </w:r>
      <w:r w:rsidR="00B16F6D" w:rsidRPr="00B16F6D">
        <w:rPr>
          <w:sz w:val="26"/>
          <w:szCs w:val="26"/>
        </w:rPr>
        <w:t xml:space="preserve"> </w:t>
      </w:r>
    </w:p>
    <w:p w14:paraId="11293A37" w14:textId="77777777" w:rsidR="00253D63" w:rsidRDefault="00B16F6D" w:rsidP="00253D63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AE391A">
        <w:rPr>
          <w:sz w:val="26"/>
          <w:szCs w:val="26"/>
        </w:rPr>
        <w:t xml:space="preserve">А-271 Вагонное депо Верещагино РФ </w:t>
      </w:r>
    </w:p>
    <w:p w14:paraId="75AB1297" w14:textId="77777777" w:rsidR="00B16F6D" w:rsidRDefault="00253D63" w:rsidP="00B16F6D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925829">
        <w:rPr>
          <w:sz w:val="26"/>
          <w:szCs w:val="26"/>
        </w:rPr>
        <w:t>О-272 Вагонный участок Пермь - СП Уральского филиала – АО «Федера</w:t>
      </w:r>
      <w:r>
        <w:rPr>
          <w:sz w:val="26"/>
          <w:szCs w:val="26"/>
        </w:rPr>
        <w:t>льная пассажирская компания» РФ</w:t>
      </w:r>
      <w:r w:rsidRPr="00AE391A">
        <w:rPr>
          <w:sz w:val="26"/>
          <w:szCs w:val="26"/>
        </w:rPr>
        <w:t xml:space="preserve"> </w:t>
      </w:r>
    </w:p>
    <w:p w14:paraId="3EF5170D" w14:textId="77777777" w:rsidR="0041061F" w:rsidRPr="00AE391A" w:rsidRDefault="0041061F" w:rsidP="0041061F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AE391A">
        <w:rPr>
          <w:sz w:val="26"/>
          <w:szCs w:val="26"/>
        </w:rPr>
        <w:t xml:space="preserve">А-273 Вагонное депо Пермь-Сортировочный РФ </w:t>
      </w:r>
    </w:p>
    <w:p w14:paraId="5B8232A6" w14:textId="77777777" w:rsidR="004F6D77" w:rsidRDefault="004F6D77" w:rsidP="00AE6A77">
      <w:pPr>
        <w:autoSpaceDE w:val="0"/>
        <w:autoSpaceDN w:val="0"/>
        <w:adjustRightInd w:val="0"/>
        <w:spacing w:line="340" w:lineRule="exact"/>
        <w:ind w:left="709" w:hanging="709"/>
        <w:jc w:val="right"/>
        <w:rPr>
          <w:sz w:val="28"/>
          <w:szCs w:val="28"/>
        </w:rPr>
      </w:pPr>
      <w:r>
        <w:rPr>
          <w:sz w:val="28"/>
          <w:szCs w:val="28"/>
        </w:rPr>
        <w:t>207</w:t>
      </w:r>
      <w:r>
        <w:rPr>
          <w:sz w:val="28"/>
          <w:szCs w:val="28"/>
        </w:rPr>
        <w:br w:type="page"/>
      </w:r>
    </w:p>
    <w:p w14:paraId="2CDDFDD8" w14:textId="77777777" w:rsidR="004F6D77" w:rsidRDefault="004F6D77" w:rsidP="00AE6A77">
      <w:pPr>
        <w:ind w:left="709" w:hanging="709"/>
        <w:rPr>
          <w:sz w:val="28"/>
          <w:szCs w:val="28"/>
        </w:rPr>
      </w:pPr>
      <w:r w:rsidRPr="003E74EA">
        <w:rPr>
          <w:sz w:val="28"/>
          <w:szCs w:val="28"/>
        </w:rPr>
        <w:lastRenderedPageBreak/>
        <w:t>732-ЦВ-ЦЛ</w:t>
      </w:r>
    </w:p>
    <w:p w14:paraId="5B6024C1" w14:textId="77777777" w:rsidR="005C4080" w:rsidRPr="00AE391A" w:rsidRDefault="005C4080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AE391A">
        <w:rPr>
          <w:sz w:val="26"/>
          <w:szCs w:val="26"/>
        </w:rPr>
        <w:t>А-274 Вагонное ремонтное депо Свердловск-Сортировочный (</w:t>
      </w:r>
      <w:proofErr w:type="spellStart"/>
      <w:r w:rsidRPr="00AE391A">
        <w:rPr>
          <w:sz w:val="26"/>
          <w:szCs w:val="26"/>
        </w:rPr>
        <w:t>ВЧДр</w:t>
      </w:r>
      <w:proofErr w:type="spellEnd"/>
      <w:r w:rsidRPr="00AE391A">
        <w:rPr>
          <w:sz w:val="26"/>
          <w:szCs w:val="26"/>
        </w:rPr>
        <w:t xml:space="preserve"> Свердловск-Сортировочный АО «ВРК-1») РФ </w:t>
      </w:r>
    </w:p>
    <w:p w14:paraId="126EDF6D" w14:textId="77777777" w:rsidR="005C4080" w:rsidRPr="00AE391A" w:rsidRDefault="005C4080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AE391A">
        <w:rPr>
          <w:sz w:val="26"/>
          <w:szCs w:val="26"/>
        </w:rPr>
        <w:t xml:space="preserve">О-275 Пассажирское вагонное депо Свердловск – СП Уральского филиала </w:t>
      </w:r>
      <w:r w:rsidR="00B546F2">
        <w:rPr>
          <w:sz w:val="26"/>
          <w:szCs w:val="26"/>
        </w:rPr>
        <w:br/>
      </w:r>
      <w:r w:rsidRPr="00AE391A">
        <w:rPr>
          <w:sz w:val="26"/>
          <w:szCs w:val="26"/>
        </w:rPr>
        <w:t>АО «</w:t>
      </w:r>
      <w:r w:rsidR="00B546F2" w:rsidRPr="00813850">
        <w:rPr>
          <w:sz w:val="26"/>
          <w:szCs w:val="26"/>
        </w:rPr>
        <w:t>Федеральная пассажирская компания</w:t>
      </w:r>
      <w:r w:rsidRPr="00AE391A">
        <w:rPr>
          <w:sz w:val="26"/>
          <w:szCs w:val="26"/>
        </w:rPr>
        <w:t xml:space="preserve">» РФ </w:t>
      </w:r>
    </w:p>
    <w:p w14:paraId="427E0DDF" w14:textId="77777777" w:rsidR="005C4080" w:rsidRPr="00781B5C" w:rsidRDefault="005C4080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781B5C">
        <w:rPr>
          <w:sz w:val="26"/>
          <w:szCs w:val="26"/>
        </w:rPr>
        <w:t xml:space="preserve">А-277 Вагонное депо Ишим РФ </w:t>
      </w:r>
    </w:p>
    <w:p w14:paraId="78E70378" w14:textId="77777777" w:rsidR="005C4080" w:rsidRPr="00781B5C" w:rsidRDefault="005C4080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781B5C">
        <w:rPr>
          <w:sz w:val="26"/>
          <w:szCs w:val="26"/>
        </w:rPr>
        <w:t xml:space="preserve">А-278 Вагонное депо Березники РФ </w:t>
      </w:r>
    </w:p>
    <w:p w14:paraId="517CFC2B" w14:textId="77777777" w:rsidR="005C4080" w:rsidRPr="00781B5C" w:rsidRDefault="005C4080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781B5C">
        <w:rPr>
          <w:sz w:val="26"/>
          <w:szCs w:val="26"/>
        </w:rPr>
        <w:t xml:space="preserve">А-279 Вагонное депо </w:t>
      </w:r>
      <w:proofErr w:type="spellStart"/>
      <w:r w:rsidRPr="00781B5C">
        <w:rPr>
          <w:sz w:val="26"/>
          <w:szCs w:val="26"/>
        </w:rPr>
        <w:t>Кизел</w:t>
      </w:r>
      <w:proofErr w:type="spellEnd"/>
      <w:r w:rsidRPr="00781B5C">
        <w:rPr>
          <w:sz w:val="26"/>
          <w:szCs w:val="26"/>
        </w:rPr>
        <w:t xml:space="preserve"> РФ</w:t>
      </w:r>
    </w:p>
    <w:p w14:paraId="42E2D4EA" w14:textId="77777777" w:rsidR="005C4080" w:rsidRPr="00781B5C" w:rsidRDefault="005C4080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781B5C">
        <w:rPr>
          <w:sz w:val="26"/>
          <w:szCs w:val="26"/>
        </w:rPr>
        <w:t xml:space="preserve">А-280 Вагонное депо Чусовская РФ </w:t>
      </w:r>
    </w:p>
    <w:p w14:paraId="130EDFF0" w14:textId="77777777" w:rsidR="005C4080" w:rsidRPr="00781B5C" w:rsidRDefault="005C4080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781B5C">
        <w:rPr>
          <w:sz w:val="26"/>
          <w:szCs w:val="26"/>
        </w:rPr>
        <w:t xml:space="preserve">А-281 Вагоноремонтное производство – Смычка обособленное </w:t>
      </w:r>
      <w:r w:rsidR="0062083A">
        <w:rPr>
          <w:sz w:val="26"/>
          <w:szCs w:val="26"/>
        </w:rPr>
        <w:t xml:space="preserve">СП </w:t>
      </w:r>
      <w:r w:rsidRPr="00781B5C">
        <w:rPr>
          <w:sz w:val="26"/>
          <w:szCs w:val="26"/>
        </w:rPr>
        <w:t xml:space="preserve">Екатеринбургского филиала </w:t>
      </w:r>
      <w:r w:rsidR="00B807E4">
        <w:rPr>
          <w:sz w:val="26"/>
          <w:szCs w:val="26"/>
        </w:rPr>
        <w:t xml:space="preserve">АО </w:t>
      </w:r>
      <w:r w:rsidRPr="00781B5C">
        <w:rPr>
          <w:sz w:val="26"/>
          <w:szCs w:val="26"/>
        </w:rPr>
        <w:t>«</w:t>
      </w:r>
      <w:r w:rsidR="004E09B4">
        <w:rPr>
          <w:sz w:val="26"/>
          <w:szCs w:val="26"/>
        </w:rPr>
        <w:t>ФГК</w:t>
      </w:r>
      <w:r w:rsidRPr="00781B5C">
        <w:rPr>
          <w:sz w:val="26"/>
          <w:szCs w:val="26"/>
        </w:rPr>
        <w:t xml:space="preserve">» </w:t>
      </w:r>
      <w:r w:rsidR="00B807E4">
        <w:rPr>
          <w:sz w:val="26"/>
          <w:szCs w:val="26"/>
        </w:rPr>
        <w:t xml:space="preserve"> </w:t>
      </w:r>
      <w:r w:rsidRPr="00781B5C">
        <w:rPr>
          <w:sz w:val="26"/>
          <w:szCs w:val="26"/>
        </w:rPr>
        <w:t xml:space="preserve">РФ </w:t>
      </w:r>
    </w:p>
    <w:p w14:paraId="3CB1C63E" w14:textId="77777777" w:rsidR="005C4080" w:rsidRPr="00781B5C" w:rsidRDefault="005C4080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781B5C">
        <w:rPr>
          <w:sz w:val="26"/>
          <w:szCs w:val="26"/>
        </w:rPr>
        <w:t>А-282 Вагонное депо Гороблагодатская РФ</w:t>
      </w:r>
    </w:p>
    <w:p w14:paraId="0B0EFA04" w14:textId="77777777" w:rsidR="005C4080" w:rsidRPr="00781B5C" w:rsidRDefault="005C4080" w:rsidP="00AE6A77">
      <w:pPr>
        <w:spacing w:line="340" w:lineRule="exact"/>
        <w:ind w:left="709" w:hanging="709"/>
        <w:rPr>
          <w:sz w:val="26"/>
          <w:szCs w:val="26"/>
        </w:rPr>
      </w:pPr>
      <w:r w:rsidRPr="00781B5C">
        <w:rPr>
          <w:sz w:val="26"/>
          <w:szCs w:val="26"/>
        </w:rPr>
        <w:t xml:space="preserve">А-283 </w:t>
      </w:r>
      <w:r w:rsidRPr="00781B5C">
        <w:rPr>
          <w:rFonts w:eastAsia="Calibri"/>
          <w:sz w:val="26"/>
          <w:szCs w:val="26"/>
          <w:lang w:val="kk-KZ"/>
        </w:rPr>
        <w:t>Вагонное ремонтное депо Серов</w:t>
      </w:r>
      <w:r w:rsidRPr="00781B5C">
        <w:rPr>
          <w:rFonts w:eastAsia="Calibri"/>
          <w:color w:val="FF0000"/>
          <w:sz w:val="26"/>
          <w:szCs w:val="26"/>
          <w:lang w:val="kk-KZ"/>
        </w:rPr>
        <w:t xml:space="preserve"> </w:t>
      </w:r>
      <w:r w:rsidRPr="00703215">
        <w:rPr>
          <w:rFonts w:eastAsia="Calibri"/>
          <w:sz w:val="26"/>
          <w:szCs w:val="26"/>
          <w:lang w:val="kk-KZ"/>
        </w:rPr>
        <w:t>-</w:t>
      </w:r>
      <w:r w:rsidRPr="00781B5C">
        <w:rPr>
          <w:rFonts w:eastAsia="Calibri"/>
          <w:sz w:val="26"/>
          <w:szCs w:val="26"/>
          <w:lang w:val="kk-KZ"/>
        </w:rPr>
        <w:t xml:space="preserve">  филиал </w:t>
      </w:r>
      <w:r w:rsidR="00703215">
        <w:rPr>
          <w:rFonts w:eastAsia="Calibri"/>
          <w:sz w:val="26"/>
          <w:szCs w:val="26"/>
          <w:lang w:val="kk-KZ"/>
        </w:rPr>
        <w:br/>
      </w:r>
      <w:r w:rsidRPr="00781B5C">
        <w:rPr>
          <w:rFonts w:eastAsia="Calibri"/>
          <w:sz w:val="26"/>
          <w:szCs w:val="26"/>
          <w:lang w:val="kk-KZ"/>
        </w:rPr>
        <w:t>ООО «Новая вагоноремонтная компания»</w:t>
      </w:r>
      <w:r w:rsidRPr="00781B5C">
        <w:rPr>
          <w:sz w:val="26"/>
          <w:szCs w:val="26"/>
        </w:rPr>
        <w:t xml:space="preserve"> РФ </w:t>
      </w:r>
    </w:p>
    <w:p w14:paraId="589A157D" w14:textId="77777777" w:rsidR="00012D58" w:rsidRPr="00012D58" w:rsidRDefault="005C4080" w:rsidP="00012D58">
      <w:pPr>
        <w:jc w:val="both"/>
        <w:rPr>
          <w:rStyle w:val="21"/>
        </w:rPr>
      </w:pPr>
      <w:r w:rsidRPr="00781B5C">
        <w:rPr>
          <w:sz w:val="26"/>
          <w:szCs w:val="26"/>
        </w:rPr>
        <w:t>А-</w:t>
      </w:r>
      <w:r w:rsidRPr="00012D58">
        <w:rPr>
          <w:sz w:val="26"/>
          <w:szCs w:val="26"/>
        </w:rPr>
        <w:t xml:space="preserve">284 </w:t>
      </w:r>
      <w:r w:rsidR="00012D58" w:rsidRPr="00012D58">
        <w:rPr>
          <w:sz w:val="26"/>
          <w:szCs w:val="26"/>
        </w:rPr>
        <w:t xml:space="preserve">Вагонное ремонтное депо Егоршино </w:t>
      </w:r>
      <w:r w:rsidR="00012D58" w:rsidRPr="00012D58">
        <w:rPr>
          <w:rStyle w:val="21"/>
        </w:rPr>
        <w:t xml:space="preserve">- обособленное СП </w:t>
      </w:r>
    </w:p>
    <w:p w14:paraId="2A37326E" w14:textId="77777777" w:rsidR="00012D58" w:rsidRPr="00012D58" w:rsidRDefault="00012D58" w:rsidP="00012D58">
      <w:pPr>
        <w:ind w:left="709"/>
        <w:jc w:val="both"/>
        <w:rPr>
          <w:sz w:val="26"/>
          <w:szCs w:val="26"/>
          <w:shd w:val="clear" w:color="auto" w:fill="FFFFFF"/>
        </w:rPr>
      </w:pPr>
      <w:r>
        <w:rPr>
          <w:rStyle w:val="21"/>
        </w:rPr>
        <w:t xml:space="preserve"> </w:t>
      </w:r>
      <w:r w:rsidRPr="00012D58">
        <w:rPr>
          <w:rStyle w:val="21"/>
        </w:rPr>
        <w:t xml:space="preserve">АО «ОМК Стальной путь» </w:t>
      </w:r>
      <w:r w:rsidRPr="00012D58">
        <w:rPr>
          <w:sz w:val="26"/>
          <w:szCs w:val="26"/>
        </w:rPr>
        <w:t xml:space="preserve">РФ </w:t>
      </w:r>
    </w:p>
    <w:p w14:paraId="22966D85" w14:textId="77777777" w:rsidR="005C4080" w:rsidRPr="00781B5C" w:rsidRDefault="005C4080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781B5C">
        <w:rPr>
          <w:sz w:val="26"/>
          <w:szCs w:val="26"/>
        </w:rPr>
        <w:t>А-285 Вагонное депо Каменск-Уральский РФ</w:t>
      </w:r>
    </w:p>
    <w:p w14:paraId="7FF44CB2" w14:textId="77777777" w:rsidR="00CD7B07" w:rsidRPr="006969D2" w:rsidRDefault="00CD7B07" w:rsidP="00623668">
      <w:pPr>
        <w:autoSpaceDE w:val="0"/>
        <w:autoSpaceDN w:val="0"/>
        <w:adjustRightInd w:val="0"/>
        <w:spacing w:line="360" w:lineRule="exact"/>
        <w:ind w:left="709" w:right="-1" w:hanging="709"/>
        <w:rPr>
          <w:sz w:val="26"/>
          <w:szCs w:val="26"/>
        </w:rPr>
      </w:pPr>
      <w:r w:rsidRPr="006969D2">
        <w:rPr>
          <w:sz w:val="26"/>
          <w:szCs w:val="26"/>
        </w:rPr>
        <w:t xml:space="preserve">А-288 </w:t>
      </w:r>
      <w:r w:rsidRPr="006969D2">
        <w:rPr>
          <w:rStyle w:val="21"/>
          <w:color w:val="000000"/>
        </w:rPr>
        <w:t>Вагонный участок Бердяуш вагонного ремонтного депо Златоуст – о</w:t>
      </w:r>
      <w:r w:rsidRPr="006969D2">
        <w:rPr>
          <w:sz w:val="26"/>
          <w:szCs w:val="26"/>
        </w:rPr>
        <w:t>бособленное СП</w:t>
      </w:r>
      <w:r w:rsidRPr="006969D2">
        <w:rPr>
          <w:rStyle w:val="21"/>
          <w:color w:val="000000"/>
        </w:rPr>
        <w:t xml:space="preserve"> АО «ОМК Стальной путь» </w:t>
      </w:r>
      <w:r w:rsidRPr="006969D2">
        <w:rPr>
          <w:sz w:val="26"/>
          <w:szCs w:val="26"/>
        </w:rPr>
        <w:t xml:space="preserve">РФ </w:t>
      </w:r>
    </w:p>
    <w:p w14:paraId="5A2F5082" w14:textId="77777777" w:rsidR="00623668" w:rsidRPr="00623668" w:rsidRDefault="005C4080" w:rsidP="00623668">
      <w:pPr>
        <w:autoSpaceDE w:val="0"/>
        <w:autoSpaceDN w:val="0"/>
        <w:adjustRightInd w:val="0"/>
        <w:spacing w:line="360" w:lineRule="exact"/>
        <w:ind w:left="709" w:right="-1" w:hanging="709"/>
        <w:rPr>
          <w:sz w:val="26"/>
          <w:szCs w:val="26"/>
        </w:rPr>
      </w:pPr>
      <w:r w:rsidRPr="00781B5C">
        <w:rPr>
          <w:sz w:val="26"/>
          <w:szCs w:val="26"/>
        </w:rPr>
        <w:t xml:space="preserve">А-289 </w:t>
      </w:r>
      <w:r w:rsidR="00623668" w:rsidRPr="00623668">
        <w:rPr>
          <w:sz w:val="26"/>
          <w:szCs w:val="26"/>
        </w:rPr>
        <w:t xml:space="preserve">Вагонное ремонтное депо Златоуст – обособленное </w:t>
      </w:r>
      <w:r w:rsidR="006969D2">
        <w:rPr>
          <w:sz w:val="26"/>
          <w:szCs w:val="26"/>
        </w:rPr>
        <w:t xml:space="preserve">СП </w:t>
      </w:r>
      <w:r w:rsidR="00623668" w:rsidRPr="00623668">
        <w:rPr>
          <w:sz w:val="26"/>
          <w:szCs w:val="26"/>
        </w:rPr>
        <w:t xml:space="preserve">АО «ОМК Стальной Путь» РФ </w:t>
      </w:r>
    </w:p>
    <w:p w14:paraId="64307134" w14:textId="77777777" w:rsidR="00477F31" w:rsidRDefault="001476BF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781B5C">
        <w:rPr>
          <w:sz w:val="26"/>
          <w:szCs w:val="26"/>
        </w:rPr>
        <w:t xml:space="preserve">А-290 Вагоноремонтный завод Челябинск </w:t>
      </w:r>
      <w:r w:rsidRPr="00216EA2">
        <w:rPr>
          <w:sz w:val="26"/>
          <w:szCs w:val="26"/>
        </w:rPr>
        <w:t>– филиал</w:t>
      </w:r>
      <w:r w:rsidRPr="00781B5C">
        <w:rPr>
          <w:sz w:val="26"/>
          <w:szCs w:val="26"/>
        </w:rPr>
        <w:t xml:space="preserve"> </w:t>
      </w:r>
    </w:p>
    <w:p w14:paraId="3173B9E6" w14:textId="77777777" w:rsidR="001476BF" w:rsidRPr="00781B5C" w:rsidRDefault="00477F31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1476BF" w:rsidRPr="00781B5C">
        <w:rPr>
          <w:sz w:val="26"/>
          <w:szCs w:val="26"/>
        </w:rPr>
        <w:t xml:space="preserve">ООО «Новая вагоноремонтная компания» РФ </w:t>
      </w:r>
    </w:p>
    <w:p w14:paraId="3FAF7682" w14:textId="77777777" w:rsidR="001476BF" w:rsidRPr="00781B5C" w:rsidRDefault="001476BF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781B5C">
        <w:rPr>
          <w:sz w:val="26"/>
          <w:szCs w:val="26"/>
        </w:rPr>
        <w:t xml:space="preserve">А-291 Пассажирское вагонное депо Челябинск (ЛВЧД-1 АО «ФПК») РФ </w:t>
      </w:r>
    </w:p>
    <w:p w14:paraId="49623DC8" w14:textId="77777777" w:rsidR="001476BF" w:rsidRPr="00781B5C" w:rsidRDefault="001476BF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781B5C">
        <w:rPr>
          <w:sz w:val="26"/>
          <w:szCs w:val="26"/>
        </w:rPr>
        <w:t xml:space="preserve">А-292 Верхний Уфалей (участок от вагонного депо Челябинск - Сорт.) РФ </w:t>
      </w:r>
    </w:p>
    <w:p w14:paraId="58E8F25A" w14:textId="77777777" w:rsidR="001476BF" w:rsidRDefault="001476BF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781B5C">
        <w:rPr>
          <w:sz w:val="26"/>
          <w:szCs w:val="26"/>
        </w:rPr>
        <w:t xml:space="preserve">А-293 Вагонное депо Курган РФ </w:t>
      </w:r>
    </w:p>
    <w:p w14:paraId="7BA65895" w14:textId="77777777" w:rsidR="00E24EA1" w:rsidRPr="00781B5C" w:rsidRDefault="00E24EA1" w:rsidP="00E24EA1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781B5C">
        <w:rPr>
          <w:sz w:val="26"/>
          <w:szCs w:val="26"/>
        </w:rPr>
        <w:t xml:space="preserve">А-294 Вагонное депо Петропавловск </w:t>
      </w:r>
      <w:r w:rsidRPr="00060EFB">
        <w:rPr>
          <w:sz w:val="26"/>
          <w:szCs w:val="26"/>
        </w:rPr>
        <w:t xml:space="preserve">- </w:t>
      </w:r>
      <w:r>
        <w:rPr>
          <w:sz w:val="26"/>
          <w:szCs w:val="26"/>
        </w:rPr>
        <w:t>СП</w:t>
      </w:r>
      <w:r w:rsidRPr="00060EFB">
        <w:rPr>
          <w:sz w:val="26"/>
          <w:szCs w:val="26"/>
        </w:rPr>
        <w:t xml:space="preserve"> Петропавловского отделения Южно-Уральской железной дороги - филиала </w:t>
      </w:r>
      <w:r w:rsidR="008839F7">
        <w:rPr>
          <w:sz w:val="26"/>
          <w:szCs w:val="26"/>
        </w:rPr>
        <w:t>О</w:t>
      </w:r>
      <w:r>
        <w:rPr>
          <w:sz w:val="26"/>
          <w:szCs w:val="26"/>
        </w:rPr>
        <w:t>АО</w:t>
      </w:r>
      <w:r w:rsidRPr="00781B5C">
        <w:rPr>
          <w:sz w:val="26"/>
          <w:szCs w:val="26"/>
        </w:rPr>
        <w:t xml:space="preserve"> «</w:t>
      </w:r>
      <w:r>
        <w:rPr>
          <w:sz w:val="26"/>
          <w:szCs w:val="26"/>
        </w:rPr>
        <w:t>РЖД</w:t>
      </w:r>
      <w:r w:rsidRPr="00781B5C">
        <w:rPr>
          <w:sz w:val="26"/>
          <w:szCs w:val="26"/>
        </w:rPr>
        <w:t xml:space="preserve">» РФ </w:t>
      </w:r>
    </w:p>
    <w:p w14:paraId="37A14FEE" w14:textId="77777777" w:rsidR="00E24EA1" w:rsidRPr="00781B5C" w:rsidRDefault="00E24EA1" w:rsidP="00E24EA1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781B5C">
        <w:rPr>
          <w:sz w:val="26"/>
          <w:szCs w:val="26"/>
        </w:rPr>
        <w:t xml:space="preserve">А-295 Вагонное депо Троицк РФ </w:t>
      </w:r>
    </w:p>
    <w:p w14:paraId="4284246B" w14:textId="77777777" w:rsidR="00E24EA1" w:rsidRPr="00781B5C" w:rsidRDefault="00E24EA1" w:rsidP="00E24EA1">
      <w:pPr>
        <w:spacing w:line="340" w:lineRule="exact"/>
        <w:ind w:left="709" w:hanging="709"/>
        <w:rPr>
          <w:sz w:val="26"/>
          <w:szCs w:val="26"/>
        </w:rPr>
      </w:pPr>
      <w:r w:rsidRPr="00781B5C">
        <w:rPr>
          <w:sz w:val="26"/>
          <w:szCs w:val="26"/>
        </w:rPr>
        <w:t>А-296 Вагонное ремонтное депо Карталы (</w:t>
      </w:r>
      <w:proofErr w:type="spellStart"/>
      <w:r w:rsidRPr="00781B5C">
        <w:rPr>
          <w:sz w:val="26"/>
          <w:szCs w:val="26"/>
        </w:rPr>
        <w:t>ВЧДр</w:t>
      </w:r>
      <w:proofErr w:type="spellEnd"/>
      <w:r w:rsidRPr="00781B5C">
        <w:rPr>
          <w:sz w:val="26"/>
          <w:szCs w:val="26"/>
        </w:rPr>
        <w:t xml:space="preserve"> Карталы </w:t>
      </w:r>
      <w:r w:rsidR="00B97C1B">
        <w:rPr>
          <w:sz w:val="26"/>
          <w:szCs w:val="26"/>
        </w:rPr>
        <w:t xml:space="preserve">АО </w:t>
      </w:r>
      <w:r w:rsidRPr="00781B5C">
        <w:rPr>
          <w:sz w:val="26"/>
          <w:szCs w:val="26"/>
        </w:rPr>
        <w:t xml:space="preserve">«ВРК-3») РФ </w:t>
      </w:r>
    </w:p>
    <w:p w14:paraId="6275F73C" w14:textId="77777777" w:rsidR="00E24EA1" w:rsidRPr="00781B5C" w:rsidRDefault="00E24EA1" w:rsidP="00E24EA1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781B5C">
        <w:rPr>
          <w:sz w:val="26"/>
          <w:szCs w:val="26"/>
        </w:rPr>
        <w:t xml:space="preserve">А-297 Вагонное депо Магнитогорск РФ </w:t>
      </w:r>
    </w:p>
    <w:p w14:paraId="629A94E2" w14:textId="77777777" w:rsidR="00E24EA1" w:rsidRPr="00781B5C" w:rsidRDefault="00E24EA1" w:rsidP="00E24EA1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781B5C">
        <w:rPr>
          <w:sz w:val="26"/>
          <w:szCs w:val="26"/>
        </w:rPr>
        <w:t xml:space="preserve">А-298 Вагонное депо Орск РФ </w:t>
      </w:r>
    </w:p>
    <w:p w14:paraId="5F4E8501" w14:textId="77777777" w:rsidR="00E24EA1" w:rsidRPr="00781B5C" w:rsidRDefault="00E24EA1" w:rsidP="00E24EA1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781B5C">
        <w:rPr>
          <w:sz w:val="26"/>
          <w:szCs w:val="26"/>
        </w:rPr>
        <w:t xml:space="preserve">А-299 Пассажирское вагонное депо Оренбург (ЛВЧД-2 АО «ФПК») РФ </w:t>
      </w:r>
    </w:p>
    <w:p w14:paraId="62516E93" w14:textId="77777777" w:rsidR="00E24EA1" w:rsidRPr="00781B5C" w:rsidRDefault="00E24EA1" w:rsidP="00E24EA1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781B5C">
        <w:rPr>
          <w:sz w:val="26"/>
          <w:szCs w:val="26"/>
        </w:rPr>
        <w:t xml:space="preserve">А-300 «Обособленное подразделение «Вагонное ремонтное депо Бузулук» </w:t>
      </w:r>
    </w:p>
    <w:p w14:paraId="690BD6DD" w14:textId="77777777" w:rsidR="00E24EA1" w:rsidRPr="00781B5C" w:rsidRDefault="0010730D" w:rsidP="00E24EA1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E24EA1" w:rsidRPr="00781B5C">
        <w:rPr>
          <w:sz w:val="26"/>
          <w:szCs w:val="26"/>
        </w:rPr>
        <w:t xml:space="preserve">ООО «Дальневосточная вагоноремонтная компания» РФ </w:t>
      </w:r>
    </w:p>
    <w:p w14:paraId="063ED7D9" w14:textId="77777777" w:rsidR="00E24EA1" w:rsidRPr="00781B5C" w:rsidRDefault="00E24EA1" w:rsidP="00E24EA1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781B5C">
        <w:rPr>
          <w:sz w:val="26"/>
          <w:szCs w:val="26"/>
        </w:rPr>
        <w:t xml:space="preserve">А-301 Пассажирское вагонное депо Омск РФ </w:t>
      </w:r>
    </w:p>
    <w:p w14:paraId="33EB411A" w14:textId="77777777" w:rsidR="00E24EA1" w:rsidRPr="00781B5C" w:rsidRDefault="00E24EA1" w:rsidP="00E24EA1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781B5C">
        <w:rPr>
          <w:sz w:val="26"/>
          <w:szCs w:val="26"/>
        </w:rPr>
        <w:t xml:space="preserve">А-302 Вагонное ремонтное депо Омск филиал ООО «Новая вагоноремонтная </w:t>
      </w:r>
    </w:p>
    <w:p w14:paraId="632D4ECC" w14:textId="77777777" w:rsidR="00E24EA1" w:rsidRPr="00781B5C" w:rsidRDefault="00E24EA1" w:rsidP="00E24EA1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781B5C">
        <w:rPr>
          <w:sz w:val="26"/>
          <w:szCs w:val="26"/>
        </w:rPr>
        <w:t xml:space="preserve">            компания» РФ </w:t>
      </w:r>
    </w:p>
    <w:p w14:paraId="5C34C578" w14:textId="77777777" w:rsidR="00B16F6D" w:rsidRDefault="00B16F6D" w:rsidP="00B16F6D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BE52AA">
        <w:rPr>
          <w:sz w:val="26"/>
          <w:szCs w:val="26"/>
        </w:rPr>
        <w:t xml:space="preserve">А-303 Вагонное депо Татарская РФ </w:t>
      </w:r>
    </w:p>
    <w:p w14:paraId="6F8872DE" w14:textId="77777777" w:rsidR="00B939D6" w:rsidRDefault="00B939D6" w:rsidP="00B939D6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BE52AA">
        <w:rPr>
          <w:sz w:val="26"/>
          <w:szCs w:val="26"/>
        </w:rPr>
        <w:t xml:space="preserve">А-304 Вагонное депо Барабинск РФ </w:t>
      </w:r>
    </w:p>
    <w:p w14:paraId="60ABAC87" w14:textId="77777777" w:rsidR="002731A0" w:rsidRDefault="00B939D6" w:rsidP="00B939D6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BE52AA">
        <w:rPr>
          <w:sz w:val="26"/>
          <w:szCs w:val="26"/>
        </w:rPr>
        <w:t>А-306 Пассажирское вагонное депо Новосибирск РФ</w:t>
      </w:r>
    </w:p>
    <w:p w14:paraId="350696E1" w14:textId="77777777" w:rsidR="002731A0" w:rsidRPr="00DF7746" w:rsidRDefault="002731A0" w:rsidP="002731A0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DF7746">
        <w:rPr>
          <w:sz w:val="26"/>
          <w:szCs w:val="26"/>
        </w:rPr>
        <w:t xml:space="preserve">А-307 Вагонное депо </w:t>
      </w:r>
      <w:proofErr w:type="spellStart"/>
      <w:r w:rsidRPr="00DF7746">
        <w:rPr>
          <w:sz w:val="26"/>
          <w:szCs w:val="26"/>
        </w:rPr>
        <w:t>Инская</w:t>
      </w:r>
      <w:proofErr w:type="spellEnd"/>
      <w:r w:rsidRPr="00DF7746">
        <w:rPr>
          <w:sz w:val="26"/>
          <w:szCs w:val="26"/>
        </w:rPr>
        <w:t xml:space="preserve"> РФ </w:t>
      </w:r>
    </w:p>
    <w:p w14:paraId="58D6F56D" w14:textId="77777777" w:rsidR="004F6D77" w:rsidRDefault="004F6D77" w:rsidP="00B939D6">
      <w:pPr>
        <w:autoSpaceDE w:val="0"/>
        <w:autoSpaceDN w:val="0"/>
        <w:adjustRightInd w:val="0"/>
        <w:spacing w:line="340" w:lineRule="exact"/>
        <w:ind w:left="709" w:hanging="709"/>
        <w:rPr>
          <w:sz w:val="28"/>
          <w:szCs w:val="28"/>
        </w:rPr>
      </w:pPr>
      <w:r>
        <w:rPr>
          <w:sz w:val="28"/>
          <w:szCs w:val="28"/>
        </w:rPr>
        <w:t>208</w:t>
      </w:r>
      <w:r>
        <w:rPr>
          <w:sz w:val="28"/>
          <w:szCs w:val="28"/>
        </w:rPr>
        <w:br w:type="page"/>
      </w:r>
    </w:p>
    <w:p w14:paraId="49923F92" w14:textId="77777777" w:rsidR="004F6D77" w:rsidRDefault="004F6D77" w:rsidP="00AE6A77">
      <w:pPr>
        <w:ind w:left="709" w:hanging="709"/>
        <w:jc w:val="right"/>
        <w:rPr>
          <w:sz w:val="28"/>
          <w:szCs w:val="28"/>
        </w:rPr>
      </w:pPr>
      <w:r w:rsidRPr="003E74EA">
        <w:rPr>
          <w:sz w:val="28"/>
          <w:szCs w:val="28"/>
        </w:rPr>
        <w:lastRenderedPageBreak/>
        <w:t>732-ЦВ-ЦЛ</w:t>
      </w:r>
    </w:p>
    <w:p w14:paraId="0A9DB03D" w14:textId="77777777" w:rsidR="002731A0" w:rsidRDefault="002731A0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DF7746">
        <w:rPr>
          <w:sz w:val="26"/>
          <w:szCs w:val="26"/>
        </w:rPr>
        <w:t>А-308 Вагонное депо Болотная РФ</w:t>
      </w:r>
    </w:p>
    <w:p w14:paraId="5E7ED2B9" w14:textId="77777777" w:rsidR="005C4080" w:rsidRPr="00DF7746" w:rsidRDefault="005C4080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DF7746">
        <w:rPr>
          <w:sz w:val="26"/>
          <w:szCs w:val="26"/>
        </w:rPr>
        <w:t xml:space="preserve">А-309 Вагонное ремонтное депо Тайга – обособленное </w:t>
      </w:r>
      <w:r w:rsidR="00B807E4">
        <w:rPr>
          <w:sz w:val="26"/>
          <w:szCs w:val="26"/>
        </w:rPr>
        <w:t>СП</w:t>
      </w:r>
      <w:r w:rsidRPr="00DF7746">
        <w:rPr>
          <w:sz w:val="26"/>
          <w:szCs w:val="26"/>
        </w:rPr>
        <w:t xml:space="preserve"> </w:t>
      </w:r>
      <w:r w:rsidR="003E4ECC">
        <w:rPr>
          <w:sz w:val="26"/>
          <w:szCs w:val="26"/>
        </w:rPr>
        <w:br/>
        <w:t>АО</w:t>
      </w:r>
      <w:r w:rsidRPr="00DF7746">
        <w:rPr>
          <w:sz w:val="26"/>
          <w:szCs w:val="26"/>
        </w:rPr>
        <w:t xml:space="preserve"> «Вагонная ремонтная компания -1» РФ </w:t>
      </w:r>
    </w:p>
    <w:p w14:paraId="4266F6BF" w14:textId="77777777" w:rsidR="005C4080" w:rsidRPr="00DF7746" w:rsidRDefault="005C4080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DF7746">
        <w:rPr>
          <w:sz w:val="26"/>
          <w:szCs w:val="26"/>
        </w:rPr>
        <w:t>А-310 Вагонное ремонтное депо Топки (</w:t>
      </w:r>
      <w:proofErr w:type="spellStart"/>
      <w:r w:rsidRPr="00DF7746">
        <w:rPr>
          <w:sz w:val="26"/>
          <w:szCs w:val="26"/>
        </w:rPr>
        <w:t>ВЧДр</w:t>
      </w:r>
      <w:proofErr w:type="spellEnd"/>
      <w:r w:rsidRPr="00DF7746">
        <w:rPr>
          <w:sz w:val="26"/>
          <w:szCs w:val="26"/>
        </w:rPr>
        <w:t xml:space="preserve"> Топки АО «ВРК-3») РФ </w:t>
      </w:r>
    </w:p>
    <w:p w14:paraId="0314DAAD" w14:textId="77777777" w:rsidR="006E6279" w:rsidRDefault="005C4080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DF7746">
        <w:rPr>
          <w:sz w:val="26"/>
          <w:szCs w:val="26"/>
        </w:rPr>
        <w:t xml:space="preserve">А-312 Вагонное ремонтное депо Ленинск-Кузнецкий обособленное </w:t>
      </w:r>
      <w:r w:rsidR="00B807E4">
        <w:rPr>
          <w:sz w:val="26"/>
          <w:szCs w:val="26"/>
        </w:rPr>
        <w:t xml:space="preserve">СП </w:t>
      </w:r>
    </w:p>
    <w:p w14:paraId="5215D7CB" w14:textId="77777777" w:rsidR="005C4080" w:rsidRPr="00DF7746" w:rsidRDefault="006E6279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B807E4">
        <w:rPr>
          <w:sz w:val="26"/>
          <w:szCs w:val="26"/>
        </w:rPr>
        <w:t xml:space="preserve">АО </w:t>
      </w:r>
      <w:r w:rsidR="005C4080" w:rsidRPr="00DF7746">
        <w:rPr>
          <w:sz w:val="26"/>
          <w:szCs w:val="26"/>
        </w:rPr>
        <w:t xml:space="preserve">«Вагонная ремонтная компания-1» РФ </w:t>
      </w:r>
    </w:p>
    <w:p w14:paraId="2B046263" w14:textId="77777777" w:rsidR="005C4080" w:rsidRPr="00DF7746" w:rsidRDefault="005C4080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DF7746">
        <w:rPr>
          <w:sz w:val="26"/>
          <w:szCs w:val="26"/>
        </w:rPr>
        <w:t xml:space="preserve">А-313 Вагонное депо Белово РФ </w:t>
      </w:r>
    </w:p>
    <w:p w14:paraId="623F4010" w14:textId="77777777" w:rsidR="005C4080" w:rsidRPr="00DF7746" w:rsidRDefault="005C4080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DF7746">
        <w:rPr>
          <w:sz w:val="26"/>
          <w:szCs w:val="26"/>
        </w:rPr>
        <w:t xml:space="preserve">А-314 Вагонное депо Прокопьевск РФ </w:t>
      </w:r>
    </w:p>
    <w:p w14:paraId="2F898652" w14:textId="77777777" w:rsidR="006E6279" w:rsidRDefault="005C4080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DF7746">
        <w:rPr>
          <w:sz w:val="26"/>
          <w:szCs w:val="26"/>
        </w:rPr>
        <w:t xml:space="preserve">А-315 Вагонное ремонтное депо Новокузнецк </w:t>
      </w:r>
      <w:r w:rsidR="0032460F">
        <w:rPr>
          <w:sz w:val="26"/>
          <w:szCs w:val="26"/>
        </w:rPr>
        <w:t xml:space="preserve">- </w:t>
      </w:r>
      <w:r w:rsidRPr="00DF7746">
        <w:rPr>
          <w:sz w:val="26"/>
          <w:szCs w:val="26"/>
        </w:rPr>
        <w:t xml:space="preserve">филиал </w:t>
      </w:r>
    </w:p>
    <w:p w14:paraId="49F2CFD4" w14:textId="77777777" w:rsidR="005C4080" w:rsidRPr="00DF7746" w:rsidRDefault="006E6279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5C4080" w:rsidRPr="00DF7746">
        <w:rPr>
          <w:sz w:val="26"/>
          <w:szCs w:val="26"/>
        </w:rPr>
        <w:t>ООО «Новая вагоноремонтная компания»</w:t>
      </w:r>
      <w:r w:rsidR="005C4080" w:rsidRPr="00DF7746">
        <w:rPr>
          <w:rFonts w:eastAsia="Calibri"/>
          <w:sz w:val="26"/>
          <w:szCs w:val="26"/>
          <w:lang w:val="kk-KZ"/>
        </w:rPr>
        <w:t xml:space="preserve"> </w:t>
      </w:r>
      <w:r w:rsidR="005C4080" w:rsidRPr="00DF7746">
        <w:rPr>
          <w:sz w:val="26"/>
          <w:szCs w:val="26"/>
        </w:rPr>
        <w:t xml:space="preserve"> РФ </w:t>
      </w:r>
    </w:p>
    <w:p w14:paraId="031BE245" w14:textId="77777777" w:rsidR="005C4080" w:rsidRPr="00DF7746" w:rsidRDefault="005C4080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DF7746">
        <w:rPr>
          <w:sz w:val="26"/>
          <w:szCs w:val="26"/>
        </w:rPr>
        <w:t xml:space="preserve">А-316 Пассажирское вагонное депо Барнаул (ЛВЧ-13 АО «ФПК») РФ </w:t>
      </w:r>
    </w:p>
    <w:p w14:paraId="5FC413E8" w14:textId="77777777" w:rsidR="005C4080" w:rsidRPr="00DF7746" w:rsidRDefault="005C4080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DF7746">
        <w:rPr>
          <w:sz w:val="26"/>
          <w:szCs w:val="26"/>
        </w:rPr>
        <w:t xml:space="preserve">А-317 Вагонное депо Бийск участок вагонного депо Алтайская РФ </w:t>
      </w:r>
    </w:p>
    <w:p w14:paraId="003C96E3" w14:textId="77777777" w:rsidR="005C4080" w:rsidRPr="00DF7746" w:rsidRDefault="005C4080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DF7746">
        <w:rPr>
          <w:sz w:val="26"/>
          <w:szCs w:val="26"/>
        </w:rPr>
        <w:t xml:space="preserve">А-318 </w:t>
      </w:r>
      <w:r w:rsidRPr="00DF7746">
        <w:rPr>
          <w:rFonts w:eastAsia="Calibri"/>
          <w:sz w:val="26"/>
          <w:szCs w:val="26"/>
          <w:lang w:val="kk-KZ"/>
        </w:rPr>
        <w:t>Ва</w:t>
      </w:r>
      <w:r w:rsidR="006969D2">
        <w:rPr>
          <w:rFonts w:eastAsia="Calibri"/>
          <w:sz w:val="26"/>
          <w:szCs w:val="26"/>
          <w:lang w:val="kk-KZ"/>
        </w:rPr>
        <w:t xml:space="preserve">гонное ремонтное депо Рубцовск обособленное </w:t>
      </w:r>
      <w:r w:rsidRPr="00DF7746">
        <w:rPr>
          <w:rFonts w:eastAsia="Calibri"/>
          <w:sz w:val="26"/>
          <w:szCs w:val="26"/>
          <w:lang w:val="kk-KZ"/>
        </w:rPr>
        <w:t>СП АО «ОМК Стальной Путь»</w:t>
      </w:r>
      <w:r w:rsidRPr="00DF7746">
        <w:rPr>
          <w:sz w:val="26"/>
          <w:szCs w:val="26"/>
        </w:rPr>
        <w:t xml:space="preserve"> РФ </w:t>
      </w:r>
    </w:p>
    <w:p w14:paraId="2F75204A" w14:textId="77777777" w:rsidR="005C4080" w:rsidRPr="00DF7746" w:rsidRDefault="005C4080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DF7746">
        <w:rPr>
          <w:sz w:val="26"/>
          <w:szCs w:val="26"/>
        </w:rPr>
        <w:t xml:space="preserve">А-320 ООО «Вагоноремонтная компания «Купино» РФ </w:t>
      </w:r>
    </w:p>
    <w:p w14:paraId="3B64759A" w14:textId="77777777" w:rsidR="005C4080" w:rsidRPr="00DF7746" w:rsidRDefault="005C4080" w:rsidP="00AE6A77">
      <w:pPr>
        <w:spacing w:line="340" w:lineRule="exact"/>
        <w:ind w:left="709" w:hanging="709"/>
        <w:rPr>
          <w:sz w:val="26"/>
          <w:szCs w:val="26"/>
        </w:rPr>
      </w:pPr>
      <w:r w:rsidRPr="00DF7746">
        <w:rPr>
          <w:sz w:val="26"/>
          <w:szCs w:val="26"/>
        </w:rPr>
        <w:t xml:space="preserve">О-321 Вагонный участок Томск – СП Западно-Сибирского филиала </w:t>
      </w:r>
      <w:r w:rsidR="007572B9">
        <w:rPr>
          <w:sz w:val="26"/>
          <w:szCs w:val="26"/>
        </w:rPr>
        <w:br/>
      </w:r>
      <w:r w:rsidRPr="00DF7746">
        <w:rPr>
          <w:sz w:val="26"/>
          <w:szCs w:val="26"/>
        </w:rPr>
        <w:t>АО «</w:t>
      </w:r>
      <w:r w:rsidR="007572B9" w:rsidRPr="00813850">
        <w:rPr>
          <w:sz w:val="26"/>
          <w:szCs w:val="26"/>
        </w:rPr>
        <w:t>Федеральная пассажирская компания</w:t>
      </w:r>
      <w:r w:rsidRPr="00DF7746">
        <w:rPr>
          <w:sz w:val="26"/>
          <w:szCs w:val="26"/>
        </w:rPr>
        <w:t xml:space="preserve">» РФ </w:t>
      </w:r>
    </w:p>
    <w:p w14:paraId="18005815" w14:textId="77777777" w:rsidR="00590DFC" w:rsidRDefault="005C4080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DF7746">
        <w:rPr>
          <w:sz w:val="26"/>
          <w:szCs w:val="26"/>
        </w:rPr>
        <w:t xml:space="preserve">А-322 Вагонное ремонтное депо Аскиз </w:t>
      </w:r>
      <w:r w:rsidR="008B3B95">
        <w:rPr>
          <w:sz w:val="26"/>
          <w:szCs w:val="26"/>
        </w:rPr>
        <w:t xml:space="preserve">- </w:t>
      </w:r>
      <w:r w:rsidRPr="00DF7746">
        <w:rPr>
          <w:sz w:val="26"/>
          <w:szCs w:val="26"/>
        </w:rPr>
        <w:t xml:space="preserve">филиал </w:t>
      </w:r>
    </w:p>
    <w:p w14:paraId="603FEDE0" w14:textId="77777777" w:rsidR="005C4080" w:rsidRDefault="00590DFC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5C4080" w:rsidRPr="00DF7746">
        <w:rPr>
          <w:sz w:val="26"/>
          <w:szCs w:val="26"/>
        </w:rPr>
        <w:t>ООО «Новая вагоноремонтная компания»</w:t>
      </w:r>
      <w:r w:rsidR="005C4080" w:rsidRPr="00DF7746">
        <w:rPr>
          <w:rFonts w:eastAsia="Calibri"/>
          <w:sz w:val="26"/>
          <w:szCs w:val="26"/>
          <w:lang w:val="kk-KZ"/>
        </w:rPr>
        <w:t xml:space="preserve"> </w:t>
      </w:r>
      <w:r w:rsidR="005C4080" w:rsidRPr="00DF7746">
        <w:rPr>
          <w:sz w:val="26"/>
          <w:szCs w:val="26"/>
        </w:rPr>
        <w:t xml:space="preserve">РФ </w:t>
      </w:r>
    </w:p>
    <w:p w14:paraId="0F9598D3" w14:textId="77777777" w:rsidR="00DF76AA" w:rsidRPr="00DF7746" w:rsidRDefault="00DF76AA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DF7746">
        <w:rPr>
          <w:sz w:val="26"/>
          <w:szCs w:val="26"/>
        </w:rPr>
        <w:t xml:space="preserve">О-324 Эксплуатационное вагонное депо Боготол - </w:t>
      </w:r>
      <w:r w:rsidR="00B807E4">
        <w:rPr>
          <w:sz w:val="26"/>
          <w:szCs w:val="26"/>
        </w:rPr>
        <w:t>СП</w:t>
      </w:r>
      <w:r w:rsidRPr="00DF7746">
        <w:rPr>
          <w:sz w:val="26"/>
          <w:szCs w:val="26"/>
        </w:rPr>
        <w:t xml:space="preserve"> Красноярской дирекции инфраструктуры -  </w:t>
      </w:r>
      <w:r w:rsidR="00B807E4">
        <w:rPr>
          <w:sz w:val="26"/>
          <w:szCs w:val="26"/>
        </w:rPr>
        <w:t>СП</w:t>
      </w:r>
      <w:r w:rsidRPr="00DF7746">
        <w:rPr>
          <w:sz w:val="26"/>
          <w:szCs w:val="26"/>
        </w:rPr>
        <w:t xml:space="preserve"> Центральной дирекции инфраструктуры – филиала </w:t>
      </w:r>
      <w:r w:rsidR="00590DFC">
        <w:rPr>
          <w:sz w:val="26"/>
          <w:szCs w:val="26"/>
        </w:rPr>
        <w:br/>
      </w:r>
      <w:r w:rsidRPr="00DF7746">
        <w:rPr>
          <w:sz w:val="26"/>
          <w:szCs w:val="26"/>
        </w:rPr>
        <w:t xml:space="preserve">ОАО «РЖД» РФ </w:t>
      </w:r>
    </w:p>
    <w:p w14:paraId="79148016" w14:textId="77777777" w:rsidR="006969D2" w:rsidRDefault="00DF76AA" w:rsidP="003C57BD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DF7746">
        <w:rPr>
          <w:sz w:val="26"/>
          <w:szCs w:val="26"/>
        </w:rPr>
        <w:t>А-325 «Вагонное ремонтное депо Ужур – обособленное</w:t>
      </w:r>
      <w:r>
        <w:rPr>
          <w:sz w:val="26"/>
          <w:szCs w:val="26"/>
        </w:rPr>
        <w:t xml:space="preserve"> </w:t>
      </w:r>
      <w:r w:rsidR="00B807E4">
        <w:rPr>
          <w:sz w:val="26"/>
          <w:szCs w:val="26"/>
        </w:rPr>
        <w:t xml:space="preserve">СП </w:t>
      </w:r>
    </w:p>
    <w:p w14:paraId="2282B6FE" w14:textId="77777777" w:rsidR="003C57BD" w:rsidRDefault="006969D2" w:rsidP="003C57BD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B807E4">
        <w:rPr>
          <w:sz w:val="26"/>
          <w:szCs w:val="26"/>
        </w:rPr>
        <w:t xml:space="preserve">АО </w:t>
      </w:r>
      <w:r w:rsidR="00DF76AA" w:rsidRPr="00DF7746">
        <w:rPr>
          <w:sz w:val="26"/>
          <w:szCs w:val="26"/>
        </w:rPr>
        <w:t xml:space="preserve">«ОМК Стальной путь» РФ </w:t>
      </w:r>
    </w:p>
    <w:p w14:paraId="0BB2F070" w14:textId="77777777" w:rsidR="003C57BD" w:rsidRPr="00DF7746" w:rsidRDefault="003C57BD" w:rsidP="003C57BD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DF7746">
        <w:rPr>
          <w:sz w:val="26"/>
          <w:szCs w:val="26"/>
        </w:rPr>
        <w:t xml:space="preserve">А-326 Пассажирское вагонное депо Красноярск - </w:t>
      </w:r>
      <w:r>
        <w:rPr>
          <w:sz w:val="26"/>
          <w:szCs w:val="26"/>
        </w:rPr>
        <w:t>СП</w:t>
      </w:r>
      <w:r w:rsidRPr="00DF7746">
        <w:rPr>
          <w:sz w:val="26"/>
          <w:szCs w:val="26"/>
        </w:rPr>
        <w:t xml:space="preserve"> </w:t>
      </w:r>
      <w:proofErr w:type="spellStart"/>
      <w:r w:rsidRPr="00DF7746">
        <w:rPr>
          <w:sz w:val="26"/>
          <w:szCs w:val="26"/>
        </w:rPr>
        <w:t>Восточно</w:t>
      </w:r>
      <w:proofErr w:type="spellEnd"/>
      <w:r w:rsidRPr="00DF7746">
        <w:rPr>
          <w:sz w:val="26"/>
          <w:szCs w:val="26"/>
        </w:rPr>
        <w:t xml:space="preserve"> - Сибирского филиала  </w:t>
      </w:r>
      <w:r>
        <w:rPr>
          <w:sz w:val="26"/>
          <w:szCs w:val="26"/>
        </w:rPr>
        <w:t>АО</w:t>
      </w:r>
      <w:r w:rsidRPr="00DF7746">
        <w:rPr>
          <w:sz w:val="26"/>
          <w:szCs w:val="26"/>
        </w:rPr>
        <w:t xml:space="preserve"> «</w:t>
      </w:r>
      <w:r w:rsidR="0001315C" w:rsidRPr="00813850">
        <w:rPr>
          <w:sz w:val="26"/>
          <w:szCs w:val="26"/>
        </w:rPr>
        <w:t>Федеральная пассажирская компания</w:t>
      </w:r>
      <w:r w:rsidRPr="00DF7746">
        <w:rPr>
          <w:sz w:val="26"/>
          <w:szCs w:val="26"/>
        </w:rPr>
        <w:t>» РФ</w:t>
      </w:r>
    </w:p>
    <w:p w14:paraId="6ABEBB12" w14:textId="77777777" w:rsidR="003C57BD" w:rsidRPr="00DF7746" w:rsidRDefault="003C57BD" w:rsidP="003C57BD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  <w:highlight w:val="yellow"/>
        </w:rPr>
      </w:pPr>
      <w:r w:rsidRPr="00DF7746">
        <w:rPr>
          <w:sz w:val="26"/>
          <w:szCs w:val="26"/>
        </w:rPr>
        <w:t xml:space="preserve">А-327 Вагонное депо </w:t>
      </w:r>
      <w:proofErr w:type="spellStart"/>
      <w:r w:rsidRPr="00DF7746">
        <w:rPr>
          <w:sz w:val="26"/>
          <w:szCs w:val="26"/>
        </w:rPr>
        <w:t>Иланская</w:t>
      </w:r>
      <w:proofErr w:type="spellEnd"/>
      <w:r w:rsidRPr="00DF7746">
        <w:rPr>
          <w:sz w:val="26"/>
          <w:szCs w:val="26"/>
        </w:rPr>
        <w:t xml:space="preserve"> РФ </w:t>
      </w:r>
    </w:p>
    <w:p w14:paraId="321B9F32" w14:textId="77777777" w:rsidR="003C57BD" w:rsidRPr="00DF7746" w:rsidRDefault="003C57BD" w:rsidP="003C57BD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DF7746">
        <w:rPr>
          <w:sz w:val="26"/>
          <w:szCs w:val="26"/>
        </w:rPr>
        <w:t xml:space="preserve">А-328 Вагонное депо Тайшет РФ </w:t>
      </w:r>
    </w:p>
    <w:p w14:paraId="68B70C17" w14:textId="77777777" w:rsidR="003C57BD" w:rsidRPr="00DF7746" w:rsidRDefault="003C57BD" w:rsidP="003C57BD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DF7746">
        <w:rPr>
          <w:sz w:val="26"/>
          <w:szCs w:val="26"/>
        </w:rPr>
        <w:t xml:space="preserve">А-329 Вагонное депо Нижнеудинск РФ </w:t>
      </w:r>
    </w:p>
    <w:p w14:paraId="5157C0C5" w14:textId="77777777" w:rsidR="003C57BD" w:rsidRDefault="003C57BD" w:rsidP="003C57BD">
      <w:pPr>
        <w:spacing w:line="340" w:lineRule="exact"/>
        <w:ind w:left="709" w:hanging="709"/>
        <w:rPr>
          <w:sz w:val="26"/>
          <w:szCs w:val="26"/>
        </w:rPr>
      </w:pPr>
      <w:r w:rsidRPr="00530396">
        <w:rPr>
          <w:sz w:val="26"/>
          <w:szCs w:val="26"/>
        </w:rPr>
        <w:t xml:space="preserve">А-330 Вагонное ремонтным депо Зима – обособленное </w:t>
      </w:r>
      <w:r>
        <w:rPr>
          <w:sz w:val="26"/>
          <w:szCs w:val="26"/>
        </w:rPr>
        <w:t>СП</w:t>
      </w:r>
      <w:r w:rsidRPr="00530396">
        <w:rPr>
          <w:sz w:val="26"/>
          <w:szCs w:val="26"/>
        </w:rPr>
        <w:t xml:space="preserve"> </w:t>
      </w:r>
    </w:p>
    <w:p w14:paraId="2E8B2D6B" w14:textId="77777777" w:rsidR="003C57BD" w:rsidRPr="00530396" w:rsidRDefault="003C57BD" w:rsidP="003C57BD">
      <w:pPr>
        <w:spacing w:line="34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Pr="00530396">
        <w:rPr>
          <w:sz w:val="26"/>
          <w:szCs w:val="26"/>
        </w:rPr>
        <w:t xml:space="preserve">АО «Вагонная ремонтная компания-3» РФ </w:t>
      </w:r>
    </w:p>
    <w:p w14:paraId="2C5A3245" w14:textId="77777777" w:rsidR="003C57BD" w:rsidRPr="00530396" w:rsidRDefault="003C57BD" w:rsidP="003C57BD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530396">
        <w:rPr>
          <w:sz w:val="26"/>
          <w:szCs w:val="26"/>
        </w:rPr>
        <w:t xml:space="preserve">Л-331 Вагонное депо Черемхово РФ </w:t>
      </w:r>
    </w:p>
    <w:p w14:paraId="1B475716" w14:textId="77777777" w:rsidR="003C57BD" w:rsidRPr="002A59BB" w:rsidRDefault="003C57BD" w:rsidP="002A59BB">
      <w:pPr>
        <w:autoSpaceDE w:val="0"/>
        <w:autoSpaceDN w:val="0"/>
        <w:adjustRightInd w:val="0"/>
        <w:spacing w:line="360" w:lineRule="exact"/>
        <w:ind w:right="-1"/>
        <w:rPr>
          <w:sz w:val="26"/>
          <w:szCs w:val="26"/>
        </w:rPr>
      </w:pPr>
      <w:r w:rsidRPr="00530396">
        <w:rPr>
          <w:sz w:val="26"/>
          <w:szCs w:val="26"/>
        </w:rPr>
        <w:t xml:space="preserve">А-332 Вагонное ремонтное депо Иркутск филиал </w:t>
      </w:r>
      <w:r w:rsidR="002A59BB">
        <w:rPr>
          <w:sz w:val="26"/>
          <w:szCs w:val="26"/>
        </w:rPr>
        <w:br/>
        <w:t xml:space="preserve">           </w:t>
      </w:r>
      <w:r w:rsidRPr="002A59BB">
        <w:rPr>
          <w:sz w:val="26"/>
          <w:szCs w:val="26"/>
        </w:rPr>
        <w:t xml:space="preserve">ООО </w:t>
      </w:r>
      <w:r w:rsidR="002A59BB" w:rsidRPr="002A59BB">
        <w:rPr>
          <w:sz w:val="26"/>
          <w:szCs w:val="26"/>
        </w:rPr>
        <w:t xml:space="preserve">«Новая вагоноремонтная </w:t>
      </w:r>
      <w:proofErr w:type="spellStart"/>
      <w:r w:rsidR="002A59BB" w:rsidRPr="002A59BB">
        <w:rPr>
          <w:sz w:val="26"/>
          <w:szCs w:val="26"/>
        </w:rPr>
        <w:t>компания»</w:t>
      </w:r>
      <w:r w:rsidRPr="002A59BB">
        <w:rPr>
          <w:sz w:val="26"/>
          <w:szCs w:val="26"/>
        </w:rPr>
        <w:t>РФ</w:t>
      </w:r>
      <w:proofErr w:type="spellEnd"/>
      <w:r w:rsidRPr="002A59BB">
        <w:rPr>
          <w:sz w:val="26"/>
          <w:szCs w:val="26"/>
        </w:rPr>
        <w:t xml:space="preserve"> </w:t>
      </w:r>
    </w:p>
    <w:p w14:paraId="1AE4AE8D" w14:textId="77777777" w:rsidR="003C57BD" w:rsidRPr="00530396" w:rsidRDefault="003C57BD" w:rsidP="003C57BD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530396">
        <w:rPr>
          <w:sz w:val="26"/>
          <w:szCs w:val="26"/>
        </w:rPr>
        <w:t xml:space="preserve">А-333 Пассажирское вагонное депо Иркутск РФ </w:t>
      </w:r>
    </w:p>
    <w:p w14:paraId="52091C9B" w14:textId="77777777" w:rsidR="003C57BD" w:rsidRPr="00530396" w:rsidRDefault="003C57BD" w:rsidP="003C57BD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530396">
        <w:rPr>
          <w:sz w:val="26"/>
          <w:szCs w:val="26"/>
        </w:rPr>
        <w:t xml:space="preserve">А-335 Вагонное депо Улан-Удэ РФ </w:t>
      </w:r>
    </w:p>
    <w:p w14:paraId="429B47CA" w14:textId="77777777" w:rsidR="003C57BD" w:rsidRDefault="003C57BD" w:rsidP="003C57BD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530396">
        <w:rPr>
          <w:sz w:val="26"/>
          <w:szCs w:val="26"/>
        </w:rPr>
        <w:t xml:space="preserve">Л-336 Вагонное депо Вихоревка РФ </w:t>
      </w:r>
    </w:p>
    <w:p w14:paraId="5A1DF649" w14:textId="77777777" w:rsidR="00AD396F" w:rsidRPr="0003062A" w:rsidRDefault="00AD396F" w:rsidP="00AD396F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03062A">
        <w:rPr>
          <w:sz w:val="26"/>
          <w:szCs w:val="26"/>
        </w:rPr>
        <w:t xml:space="preserve">А-338 Участок по ремонту грузовых вагонов ст. </w:t>
      </w:r>
      <w:proofErr w:type="spellStart"/>
      <w:r w:rsidRPr="0003062A">
        <w:rPr>
          <w:sz w:val="26"/>
          <w:szCs w:val="26"/>
        </w:rPr>
        <w:t>Суховская</w:t>
      </w:r>
      <w:proofErr w:type="spellEnd"/>
      <w:r w:rsidRPr="0003062A">
        <w:rPr>
          <w:sz w:val="26"/>
          <w:szCs w:val="26"/>
        </w:rPr>
        <w:t xml:space="preserve">-Южная вагонного ремонтного депо Иркутск-Сортировочный, обособленное СП </w:t>
      </w:r>
    </w:p>
    <w:p w14:paraId="4A7E298F" w14:textId="77777777" w:rsidR="00AD396F" w:rsidRPr="0003062A" w:rsidRDefault="00AD396F" w:rsidP="00AD396F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03062A">
        <w:rPr>
          <w:sz w:val="26"/>
          <w:szCs w:val="26"/>
        </w:rPr>
        <w:t xml:space="preserve">           АО «Вагонная ремонтная компания-2» РФ </w:t>
      </w:r>
    </w:p>
    <w:p w14:paraId="650D2106" w14:textId="77777777" w:rsidR="00EF2446" w:rsidRDefault="00AD396F" w:rsidP="001E0EE5">
      <w:pPr>
        <w:ind w:left="709" w:hanging="709"/>
        <w:rPr>
          <w:sz w:val="26"/>
          <w:szCs w:val="26"/>
        </w:rPr>
      </w:pPr>
      <w:r w:rsidRPr="007E13DA">
        <w:rPr>
          <w:sz w:val="26"/>
          <w:szCs w:val="26"/>
        </w:rPr>
        <w:t>А-340 Вагонное ремонтное депо Хилок – филиал ООО «Новая вагоноремонтная компания» РФ</w:t>
      </w:r>
      <w:r w:rsidR="004C0C81">
        <w:rPr>
          <w:sz w:val="26"/>
          <w:szCs w:val="26"/>
        </w:rPr>
        <w:t xml:space="preserve">  </w:t>
      </w:r>
    </w:p>
    <w:p w14:paraId="43B8C75C" w14:textId="77777777" w:rsidR="00EF2446" w:rsidRDefault="00EF2446" w:rsidP="00EF2446">
      <w:pPr>
        <w:ind w:left="709" w:hanging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>
        <w:rPr>
          <w:sz w:val="28"/>
          <w:szCs w:val="28"/>
        </w:rPr>
        <w:t>209</w:t>
      </w:r>
    </w:p>
    <w:p w14:paraId="22C4E8A5" w14:textId="77777777" w:rsidR="0003062A" w:rsidRDefault="004F6D77" w:rsidP="006969D2">
      <w:pPr>
        <w:ind w:left="709" w:hanging="709"/>
        <w:jc w:val="right"/>
        <w:rPr>
          <w:sz w:val="28"/>
          <w:szCs w:val="28"/>
        </w:rPr>
      </w:pPr>
      <w:r w:rsidRPr="003E74EA">
        <w:rPr>
          <w:sz w:val="28"/>
          <w:szCs w:val="28"/>
        </w:rPr>
        <w:lastRenderedPageBreak/>
        <w:t>732-ЦВ-ЦЛ</w:t>
      </w:r>
    </w:p>
    <w:p w14:paraId="771DBBB5" w14:textId="77777777" w:rsidR="006008AB" w:rsidRPr="007E13DA" w:rsidRDefault="006008AB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7E13DA">
        <w:rPr>
          <w:sz w:val="26"/>
          <w:szCs w:val="26"/>
        </w:rPr>
        <w:t>А-341 Вагонное депо Мураши РФ</w:t>
      </w:r>
    </w:p>
    <w:p w14:paraId="4AB710AE" w14:textId="77777777" w:rsidR="006008AB" w:rsidRPr="007E13DA" w:rsidRDefault="006008AB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7E13DA">
        <w:rPr>
          <w:sz w:val="26"/>
          <w:szCs w:val="26"/>
        </w:rPr>
        <w:t>А-342 Вагонное депо Чита</w:t>
      </w:r>
      <w:r w:rsidR="00701725">
        <w:rPr>
          <w:sz w:val="26"/>
          <w:szCs w:val="26"/>
        </w:rPr>
        <w:t xml:space="preserve"> - </w:t>
      </w:r>
      <w:r w:rsidRPr="007E13DA">
        <w:rPr>
          <w:sz w:val="26"/>
          <w:szCs w:val="26"/>
        </w:rPr>
        <w:t>филиал ООО</w:t>
      </w:r>
      <w:r w:rsidRPr="007E13DA">
        <w:rPr>
          <w:rFonts w:eastAsia="Calibri"/>
          <w:sz w:val="26"/>
          <w:szCs w:val="26"/>
          <w:lang w:val="kk-KZ"/>
        </w:rPr>
        <w:t xml:space="preserve"> </w:t>
      </w:r>
      <w:r w:rsidR="00701725" w:rsidRPr="007E13DA">
        <w:rPr>
          <w:sz w:val="26"/>
          <w:szCs w:val="26"/>
        </w:rPr>
        <w:t>«Новая вагоноремонтная компания»</w:t>
      </w:r>
      <w:r w:rsidRPr="007E13DA">
        <w:rPr>
          <w:sz w:val="26"/>
          <w:szCs w:val="26"/>
        </w:rPr>
        <w:t xml:space="preserve"> РФ </w:t>
      </w:r>
    </w:p>
    <w:p w14:paraId="6C07BBD9" w14:textId="77777777" w:rsidR="006008AB" w:rsidRPr="007E13DA" w:rsidRDefault="006008AB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7E13DA">
        <w:rPr>
          <w:sz w:val="26"/>
          <w:szCs w:val="26"/>
        </w:rPr>
        <w:t xml:space="preserve">Л-343 Вагонное депо </w:t>
      </w:r>
      <w:proofErr w:type="spellStart"/>
      <w:r w:rsidRPr="007E13DA">
        <w:rPr>
          <w:sz w:val="26"/>
          <w:szCs w:val="26"/>
        </w:rPr>
        <w:t>Мызайкюла</w:t>
      </w:r>
      <w:proofErr w:type="spellEnd"/>
      <w:r w:rsidRPr="007E13DA">
        <w:rPr>
          <w:sz w:val="26"/>
          <w:szCs w:val="26"/>
        </w:rPr>
        <w:t xml:space="preserve"> ЭВР</w:t>
      </w:r>
    </w:p>
    <w:p w14:paraId="7FBE6F76" w14:textId="77777777" w:rsidR="006008AB" w:rsidRPr="007E13DA" w:rsidRDefault="006008AB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7E13DA">
        <w:rPr>
          <w:sz w:val="26"/>
          <w:szCs w:val="26"/>
        </w:rPr>
        <w:t xml:space="preserve">О-344 Вагонное депо Борзя РФ </w:t>
      </w:r>
    </w:p>
    <w:p w14:paraId="47C6F6FB" w14:textId="77777777" w:rsidR="006008AB" w:rsidRPr="007E13DA" w:rsidRDefault="006008AB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7E13DA">
        <w:rPr>
          <w:sz w:val="26"/>
          <w:szCs w:val="26"/>
        </w:rPr>
        <w:t xml:space="preserve">А-346 Вагонное депо Чернышевск-Забайкальский РФ </w:t>
      </w:r>
    </w:p>
    <w:p w14:paraId="36FDD16D" w14:textId="77777777" w:rsidR="00124972" w:rsidRDefault="006008AB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7E13DA">
        <w:rPr>
          <w:sz w:val="26"/>
          <w:szCs w:val="26"/>
        </w:rPr>
        <w:t xml:space="preserve">А-347 Вагонное ремонтное депо </w:t>
      </w:r>
      <w:proofErr w:type="spellStart"/>
      <w:r w:rsidRPr="007E13DA">
        <w:rPr>
          <w:sz w:val="26"/>
          <w:szCs w:val="26"/>
        </w:rPr>
        <w:t>Зелецино</w:t>
      </w:r>
      <w:proofErr w:type="spellEnd"/>
      <w:r w:rsidRPr="007E13DA">
        <w:rPr>
          <w:sz w:val="26"/>
          <w:szCs w:val="26"/>
        </w:rPr>
        <w:t xml:space="preserve"> </w:t>
      </w:r>
      <w:r w:rsidR="00390583">
        <w:rPr>
          <w:sz w:val="26"/>
          <w:szCs w:val="26"/>
        </w:rPr>
        <w:t xml:space="preserve">- </w:t>
      </w:r>
      <w:r w:rsidRPr="007E13DA">
        <w:rPr>
          <w:sz w:val="26"/>
          <w:szCs w:val="26"/>
        </w:rPr>
        <w:t xml:space="preserve">филиал </w:t>
      </w:r>
    </w:p>
    <w:p w14:paraId="42581F0F" w14:textId="77777777" w:rsidR="006008AB" w:rsidRPr="007E13DA" w:rsidRDefault="00124972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6008AB" w:rsidRPr="007E13DA">
        <w:rPr>
          <w:sz w:val="26"/>
          <w:szCs w:val="26"/>
        </w:rPr>
        <w:t xml:space="preserve">ООО «Новая вагоноремонтная компания» РФ </w:t>
      </w:r>
    </w:p>
    <w:p w14:paraId="49AC61D5" w14:textId="77777777" w:rsidR="006008AB" w:rsidRPr="007E13DA" w:rsidRDefault="006008AB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7E13DA">
        <w:rPr>
          <w:sz w:val="26"/>
          <w:szCs w:val="26"/>
        </w:rPr>
        <w:t>А-350 Вагонное депо Кунград УЗБ</w:t>
      </w:r>
    </w:p>
    <w:p w14:paraId="75320AFB" w14:textId="77777777" w:rsidR="006008AB" w:rsidRPr="007E13DA" w:rsidRDefault="006008AB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7E13DA">
        <w:rPr>
          <w:sz w:val="26"/>
          <w:szCs w:val="26"/>
        </w:rPr>
        <w:t xml:space="preserve">А-351 Вагонное депо Магдагачи РФ </w:t>
      </w:r>
    </w:p>
    <w:p w14:paraId="1BDC40E3" w14:textId="77777777" w:rsidR="006008AB" w:rsidRPr="007E13DA" w:rsidRDefault="006008AB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7E13DA">
        <w:rPr>
          <w:sz w:val="26"/>
          <w:szCs w:val="26"/>
        </w:rPr>
        <w:t>А-352 Вагонное депо Белогорск РФ</w:t>
      </w:r>
    </w:p>
    <w:p w14:paraId="6BB2081F" w14:textId="77777777" w:rsidR="006008AB" w:rsidRPr="007E13DA" w:rsidRDefault="006008AB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7E13DA">
        <w:rPr>
          <w:sz w:val="26"/>
          <w:szCs w:val="26"/>
        </w:rPr>
        <w:t xml:space="preserve">А-353 ООО «ВКМ Бурея» РФ </w:t>
      </w:r>
    </w:p>
    <w:p w14:paraId="27EE8E4A" w14:textId="77777777" w:rsidR="006008AB" w:rsidRPr="007E13DA" w:rsidRDefault="006008AB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7E13DA">
        <w:rPr>
          <w:sz w:val="26"/>
          <w:szCs w:val="26"/>
        </w:rPr>
        <w:t xml:space="preserve">А-355 Вагонное депо Облучье Хабаровск-2 РФ </w:t>
      </w:r>
    </w:p>
    <w:p w14:paraId="05D57EA2" w14:textId="77777777" w:rsidR="006008AB" w:rsidRPr="007E13DA" w:rsidRDefault="006008AB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7E13DA">
        <w:rPr>
          <w:sz w:val="26"/>
          <w:szCs w:val="26"/>
        </w:rPr>
        <w:t xml:space="preserve">А-356 Вагонное депо </w:t>
      </w:r>
      <w:proofErr w:type="spellStart"/>
      <w:r w:rsidRPr="007E13DA">
        <w:rPr>
          <w:sz w:val="26"/>
          <w:szCs w:val="26"/>
        </w:rPr>
        <w:t>Ружино</w:t>
      </w:r>
      <w:proofErr w:type="spellEnd"/>
      <w:r w:rsidRPr="007E13DA">
        <w:rPr>
          <w:sz w:val="26"/>
          <w:szCs w:val="26"/>
        </w:rPr>
        <w:t xml:space="preserve"> РФ </w:t>
      </w:r>
    </w:p>
    <w:p w14:paraId="6A67C6D8" w14:textId="77777777" w:rsidR="006008AB" w:rsidRPr="007E13DA" w:rsidRDefault="006008AB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7E13DA">
        <w:rPr>
          <w:sz w:val="26"/>
          <w:szCs w:val="26"/>
        </w:rPr>
        <w:t xml:space="preserve">А-357 Вагонное депо Уссурийск РФ </w:t>
      </w:r>
    </w:p>
    <w:p w14:paraId="2A443CF0" w14:textId="77777777" w:rsidR="006008AB" w:rsidRPr="007E13DA" w:rsidRDefault="006008AB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7E13DA">
        <w:rPr>
          <w:sz w:val="26"/>
          <w:szCs w:val="26"/>
        </w:rPr>
        <w:t xml:space="preserve">А-359 Вагонное депо Комсомольск РФ </w:t>
      </w:r>
    </w:p>
    <w:p w14:paraId="16E28F51" w14:textId="77777777" w:rsidR="006008AB" w:rsidRDefault="006008AB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7E13DA">
        <w:rPr>
          <w:sz w:val="26"/>
          <w:szCs w:val="26"/>
        </w:rPr>
        <w:t>О-360 Ремонтное локомотивное депо Сахалинское РФ</w:t>
      </w:r>
    </w:p>
    <w:p w14:paraId="0CA0DEE3" w14:textId="77777777" w:rsidR="00DF76AA" w:rsidRPr="007E13DA" w:rsidRDefault="00DF76AA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7E13DA">
        <w:rPr>
          <w:sz w:val="26"/>
          <w:szCs w:val="26"/>
        </w:rPr>
        <w:t>А-361 Пассажирское вагонное депо Владивосток РФ</w:t>
      </w:r>
    </w:p>
    <w:p w14:paraId="12935062" w14:textId="77777777" w:rsidR="00DF76AA" w:rsidRPr="007E13DA" w:rsidRDefault="00DF76AA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7E13DA">
        <w:rPr>
          <w:sz w:val="26"/>
          <w:szCs w:val="26"/>
        </w:rPr>
        <w:t xml:space="preserve">О-364 Вагонное депо Воскресенск (цех вагонного депо Перово) РФ </w:t>
      </w:r>
    </w:p>
    <w:p w14:paraId="387F6FA2" w14:textId="77777777" w:rsidR="00DF76AA" w:rsidRPr="007E13DA" w:rsidRDefault="00DF76AA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7E13DA">
        <w:rPr>
          <w:sz w:val="26"/>
          <w:szCs w:val="26"/>
        </w:rPr>
        <w:t xml:space="preserve">О-365 Вагонное депо Ярославль РФ </w:t>
      </w:r>
    </w:p>
    <w:p w14:paraId="0BEA5DE4" w14:textId="77777777" w:rsidR="00DF76AA" w:rsidRPr="007E13DA" w:rsidRDefault="00DF76AA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7E13DA">
        <w:rPr>
          <w:sz w:val="26"/>
          <w:szCs w:val="26"/>
        </w:rPr>
        <w:t>А-368 Вагонное депо Уральск. Кооператив ТОО "Вагон" КЗХ</w:t>
      </w:r>
    </w:p>
    <w:p w14:paraId="3920A49B" w14:textId="77777777" w:rsidR="00DF76AA" w:rsidRPr="007E13DA" w:rsidRDefault="00DF76AA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7E13DA">
        <w:rPr>
          <w:sz w:val="26"/>
          <w:szCs w:val="26"/>
        </w:rPr>
        <w:t>А-369 Р</w:t>
      </w:r>
      <w:r w:rsidR="0014771D">
        <w:rPr>
          <w:sz w:val="26"/>
          <w:szCs w:val="26"/>
        </w:rPr>
        <w:t>емонтное вагонное депо Дрогобыч</w:t>
      </w:r>
      <w:r w:rsidRPr="007E13DA">
        <w:rPr>
          <w:sz w:val="26"/>
          <w:szCs w:val="26"/>
        </w:rPr>
        <w:t xml:space="preserve"> Украина</w:t>
      </w:r>
    </w:p>
    <w:p w14:paraId="3457B1AA" w14:textId="77777777" w:rsidR="00DF76AA" w:rsidRDefault="0014771D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 xml:space="preserve">О-374 Вагонное депо Щетово </w:t>
      </w:r>
      <w:r w:rsidR="00DF76AA" w:rsidRPr="007E13DA">
        <w:rPr>
          <w:sz w:val="26"/>
          <w:szCs w:val="26"/>
        </w:rPr>
        <w:t>Украина</w:t>
      </w:r>
    </w:p>
    <w:p w14:paraId="23479B0E" w14:textId="77777777" w:rsidR="00B163C4" w:rsidRDefault="0014771D" w:rsidP="00B163C4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>О-375 Вагонное депо Соль</w:t>
      </w:r>
      <w:r w:rsidR="00B163C4" w:rsidRPr="007E13DA">
        <w:rPr>
          <w:sz w:val="26"/>
          <w:szCs w:val="26"/>
        </w:rPr>
        <w:t xml:space="preserve"> Украина</w:t>
      </w:r>
    </w:p>
    <w:p w14:paraId="0D1428D4" w14:textId="77777777" w:rsidR="00BD0722" w:rsidRPr="007E13DA" w:rsidRDefault="00BD0722" w:rsidP="00BD0722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7E13DA">
        <w:rPr>
          <w:sz w:val="26"/>
          <w:szCs w:val="26"/>
        </w:rPr>
        <w:t xml:space="preserve">А-377 ТОО </w:t>
      </w:r>
      <w:proofErr w:type="spellStart"/>
      <w:r w:rsidRPr="007E13DA">
        <w:rPr>
          <w:sz w:val="26"/>
          <w:szCs w:val="26"/>
        </w:rPr>
        <w:t>Богатыр</w:t>
      </w:r>
      <w:proofErr w:type="spellEnd"/>
      <w:r w:rsidRPr="007E13DA">
        <w:rPr>
          <w:sz w:val="26"/>
          <w:szCs w:val="26"/>
        </w:rPr>
        <w:t xml:space="preserve"> Транс – (Вагонное депо) ст. Экибастуз КЗХ</w:t>
      </w:r>
    </w:p>
    <w:p w14:paraId="596EFE18" w14:textId="77777777" w:rsidR="00B163C4" w:rsidRPr="007E13DA" w:rsidRDefault="00B163C4" w:rsidP="00B163C4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7E13DA">
        <w:rPr>
          <w:sz w:val="26"/>
          <w:szCs w:val="26"/>
        </w:rPr>
        <w:t>А-378 Рефрижераторное депо Сырдарьинская УЗБ</w:t>
      </w:r>
    </w:p>
    <w:p w14:paraId="1216B796" w14:textId="77777777" w:rsidR="00B163C4" w:rsidRPr="007E13DA" w:rsidRDefault="00B163C4" w:rsidP="00B163C4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7E13DA">
        <w:rPr>
          <w:sz w:val="26"/>
          <w:szCs w:val="26"/>
        </w:rPr>
        <w:t>О-379 Пасса</w:t>
      </w:r>
      <w:r w:rsidR="0014771D">
        <w:rPr>
          <w:sz w:val="26"/>
          <w:szCs w:val="26"/>
        </w:rPr>
        <w:t>жирское вагонное депо Мариуполь</w:t>
      </w:r>
      <w:r w:rsidRPr="007E13DA">
        <w:rPr>
          <w:sz w:val="26"/>
          <w:szCs w:val="26"/>
        </w:rPr>
        <w:t xml:space="preserve"> Украина</w:t>
      </w:r>
    </w:p>
    <w:p w14:paraId="0C8DB94E" w14:textId="77777777" w:rsidR="00B163C4" w:rsidRPr="007E13DA" w:rsidRDefault="00B163C4" w:rsidP="00B163C4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7E13DA">
        <w:rPr>
          <w:sz w:val="26"/>
          <w:szCs w:val="26"/>
        </w:rPr>
        <w:t xml:space="preserve">А-382 Локомотивное депо </w:t>
      </w:r>
      <w:proofErr w:type="spellStart"/>
      <w:r w:rsidRPr="007E13DA">
        <w:rPr>
          <w:sz w:val="26"/>
          <w:szCs w:val="26"/>
        </w:rPr>
        <w:t>Перерва</w:t>
      </w:r>
      <w:proofErr w:type="spellEnd"/>
      <w:r w:rsidRPr="007E13DA">
        <w:rPr>
          <w:sz w:val="26"/>
          <w:szCs w:val="26"/>
        </w:rPr>
        <w:t xml:space="preserve"> РФ </w:t>
      </w:r>
    </w:p>
    <w:p w14:paraId="340AA793" w14:textId="77777777" w:rsidR="00B163C4" w:rsidRPr="007E13DA" w:rsidRDefault="00B163C4" w:rsidP="00B163C4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7E13DA">
        <w:rPr>
          <w:sz w:val="26"/>
          <w:szCs w:val="26"/>
        </w:rPr>
        <w:t>А-383 Пасс</w:t>
      </w:r>
      <w:r w:rsidR="0014771D">
        <w:rPr>
          <w:sz w:val="26"/>
          <w:szCs w:val="26"/>
        </w:rPr>
        <w:t xml:space="preserve">ажирское вагонное депо Каховка </w:t>
      </w:r>
      <w:r w:rsidRPr="007E13DA">
        <w:rPr>
          <w:sz w:val="26"/>
          <w:szCs w:val="26"/>
        </w:rPr>
        <w:t>Украина</w:t>
      </w:r>
    </w:p>
    <w:p w14:paraId="17CB7BC3" w14:textId="77777777" w:rsidR="00B163C4" w:rsidRPr="007E13DA" w:rsidRDefault="00B163C4" w:rsidP="00B163C4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7E13DA">
        <w:rPr>
          <w:sz w:val="26"/>
          <w:szCs w:val="26"/>
        </w:rPr>
        <w:t xml:space="preserve">А-384 Вагонное депо </w:t>
      </w:r>
      <w:proofErr w:type="spellStart"/>
      <w:r w:rsidRPr="007E13DA">
        <w:rPr>
          <w:sz w:val="26"/>
          <w:szCs w:val="26"/>
        </w:rPr>
        <w:t>Гюмри</w:t>
      </w:r>
      <w:proofErr w:type="spellEnd"/>
      <w:r w:rsidRPr="007E13DA">
        <w:rPr>
          <w:sz w:val="26"/>
          <w:szCs w:val="26"/>
        </w:rPr>
        <w:t xml:space="preserve"> АРМ</w:t>
      </w:r>
    </w:p>
    <w:p w14:paraId="745794A5" w14:textId="77777777" w:rsidR="006D47EC" w:rsidRPr="006D47EC" w:rsidRDefault="006D47EC" w:rsidP="006D47EC">
      <w:pPr>
        <w:autoSpaceDE w:val="0"/>
        <w:autoSpaceDN w:val="0"/>
        <w:adjustRightInd w:val="0"/>
        <w:spacing w:line="360" w:lineRule="exact"/>
        <w:ind w:right="-1"/>
        <w:rPr>
          <w:color w:val="FF0000"/>
          <w:sz w:val="26"/>
          <w:szCs w:val="26"/>
        </w:rPr>
      </w:pPr>
      <w:r w:rsidRPr="006D47EC">
        <w:rPr>
          <w:sz w:val="26"/>
          <w:szCs w:val="26"/>
        </w:rPr>
        <w:t xml:space="preserve">О-385 Вагонное депо Сургут РФ </w:t>
      </w:r>
    </w:p>
    <w:p w14:paraId="5EEE6F9B" w14:textId="77777777" w:rsidR="0070733F" w:rsidRPr="0070733F" w:rsidRDefault="0070733F" w:rsidP="0070733F">
      <w:pPr>
        <w:autoSpaceDE w:val="0"/>
        <w:autoSpaceDN w:val="0"/>
        <w:adjustRightInd w:val="0"/>
        <w:spacing w:line="360" w:lineRule="exact"/>
        <w:ind w:left="709" w:right="-1" w:hanging="709"/>
        <w:rPr>
          <w:sz w:val="26"/>
          <w:szCs w:val="26"/>
        </w:rPr>
      </w:pPr>
      <w:r w:rsidRPr="0070733F">
        <w:rPr>
          <w:sz w:val="26"/>
          <w:szCs w:val="26"/>
        </w:rPr>
        <w:t>А</w:t>
      </w:r>
      <w:r w:rsidR="00B163C4" w:rsidRPr="0070733F">
        <w:rPr>
          <w:sz w:val="26"/>
          <w:szCs w:val="26"/>
        </w:rPr>
        <w:t xml:space="preserve">-386 </w:t>
      </w:r>
      <w:r w:rsidRPr="002F0467">
        <w:rPr>
          <w:rStyle w:val="21"/>
        </w:rPr>
        <w:t xml:space="preserve">Вагонный ремонтный завод Тюмень - филиал ООО «Новая вагоноремонтная            компания» </w:t>
      </w:r>
      <w:r w:rsidRPr="002F0467">
        <w:rPr>
          <w:sz w:val="26"/>
          <w:szCs w:val="26"/>
        </w:rPr>
        <w:t>РФ</w:t>
      </w:r>
      <w:r w:rsidRPr="0070733F">
        <w:rPr>
          <w:sz w:val="26"/>
          <w:szCs w:val="26"/>
        </w:rPr>
        <w:t xml:space="preserve"> </w:t>
      </w:r>
    </w:p>
    <w:p w14:paraId="7C3C7C46" w14:textId="77777777" w:rsidR="00B163C4" w:rsidRPr="007E13DA" w:rsidRDefault="00B163C4" w:rsidP="00B163C4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7E13DA">
        <w:rPr>
          <w:sz w:val="26"/>
          <w:szCs w:val="26"/>
        </w:rPr>
        <w:t xml:space="preserve"> А-387 Вагонное депо Тольятти РФ </w:t>
      </w:r>
    </w:p>
    <w:p w14:paraId="37788A02" w14:textId="77777777" w:rsidR="00B163C4" w:rsidRPr="007E13DA" w:rsidRDefault="00B163C4" w:rsidP="00B163C4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7E13DA">
        <w:rPr>
          <w:sz w:val="26"/>
          <w:szCs w:val="26"/>
        </w:rPr>
        <w:t xml:space="preserve">А-388 Вагонное депо Тосно РФ </w:t>
      </w:r>
    </w:p>
    <w:p w14:paraId="26533CE1" w14:textId="77777777" w:rsidR="00B163C4" w:rsidRPr="00607305" w:rsidRDefault="00B163C4" w:rsidP="00B163C4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07305">
        <w:rPr>
          <w:sz w:val="26"/>
          <w:szCs w:val="26"/>
        </w:rPr>
        <w:t xml:space="preserve">А-390 Вагонное депо Коноша </w:t>
      </w:r>
      <w:r w:rsidR="000831A4">
        <w:rPr>
          <w:sz w:val="26"/>
          <w:szCs w:val="26"/>
        </w:rPr>
        <w:t>-</w:t>
      </w:r>
      <w:r w:rsidRPr="00607305">
        <w:rPr>
          <w:sz w:val="26"/>
          <w:szCs w:val="26"/>
        </w:rPr>
        <w:t xml:space="preserve"> филиал ООО «Новая вагоноремонтная компания» РФ</w:t>
      </w:r>
    </w:p>
    <w:p w14:paraId="62534885" w14:textId="77777777" w:rsidR="00655107" w:rsidRDefault="00655107" w:rsidP="00AD49F5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07305">
        <w:rPr>
          <w:sz w:val="26"/>
          <w:szCs w:val="26"/>
        </w:rPr>
        <w:t>О-391 ВСП «Тернопольский путевой ремонтно-механический завод» фи</w:t>
      </w:r>
      <w:r>
        <w:rPr>
          <w:sz w:val="26"/>
          <w:szCs w:val="26"/>
        </w:rPr>
        <w:t xml:space="preserve">лиала «ЦРЭПМ» АО «Укрзализныця» </w:t>
      </w:r>
      <w:r w:rsidRPr="00607305">
        <w:rPr>
          <w:sz w:val="26"/>
          <w:szCs w:val="26"/>
        </w:rPr>
        <w:t>Украина</w:t>
      </w:r>
    </w:p>
    <w:p w14:paraId="30120CC8" w14:textId="77777777" w:rsidR="00C7649A" w:rsidRDefault="00C7649A" w:rsidP="00C7649A">
      <w:pPr>
        <w:autoSpaceDE w:val="0"/>
        <w:autoSpaceDN w:val="0"/>
        <w:adjustRightInd w:val="0"/>
        <w:spacing w:line="360" w:lineRule="exact"/>
        <w:ind w:right="-1"/>
        <w:rPr>
          <w:sz w:val="26"/>
          <w:szCs w:val="26"/>
        </w:rPr>
      </w:pPr>
      <w:r w:rsidRPr="00607305">
        <w:rPr>
          <w:sz w:val="26"/>
          <w:szCs w:val="26"/>
        </w:rPr>
        <w:t xml:space="preserve">А-392 Вагонное депо Бекасово РФ </w:t>
      </w:r>
      <w:r>
        <w:rPr>
          <w:sz w:val="26"/>
          <w:szCs w:val="26"/>
        </w:rPr>
        <w:t xml:space="preserve">                                                                                  </w:t>
      </w:r>
    </w:p>
    <w:p w14:paraId="3F810ECD" w14:textId="77777777" w:rsidR="00C7649A" w:rsidRDefault="00C7649A" w:rsidP="00C7649A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791128">
        <w:rPr>
          <w:sz w:val="26"/>
          <w:szCs w:val="26"/>
        </w:rPr>
        <w:t>О-393 Эксплуатационное вагонное депо Северобайкальск РФ</w:t>
      </w:r>
    </w:p>
    <w:p w14:paraId="5521A683" w14:textId="77777777" w:rsidR="00C7649A" w:rsidRPr="00607305" w:rsidRDefault="00C7649A" w:rsidP="00C7649A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07305">
        <w:rPr>
          <w:sz w:val="26"/>
          <w:szCs w:val="26"/>
        </w:rPr>
        <w:t xml:space="preserve">А-394 Вагонное депо Тында РФ А-395 Рефрижераторное вагонное депо Троицк РФ </w:t>
      </w:r>
    </w:p>
    <w:p w14:paraId="06FDD9D8" w14:textId="77777777" w:rsidR="00C7649A" w:rsidRPr="00607305" w:rsidRDefault="00C7649A" w:rsidP="00C7649A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07305">
        <w:rPr>
          <w:sz w:val="26"/>
          <w:szCs w:val="26"/>
        </w:rPr>
        <w:t xml:space="preserve">А-398 Вагонное депо Стойленская РФ </w:t>
      </w:r>
    </w:p>
    <w:p w14:paraId="539AD64F" w14:textId="77777777" w:rsidR="004F6D77" w:rsidRDefault="004F6D77" w:rsidP="00AD49F5">
      <w:pPr>
        <w:autoSpaceDE w:val="0"/>
        <w:autoSpaceDN w:val="0"/>
        <w:adjustRightInd w:val="0"/>
        <w:spacing w:line="340" w:lineRule="exact"/>
        <w:ind w:left="709" w:hanging="709"/>
        <w:rPr>
          <w:sz w:val="28"/>
          <w:szCs w:val="28"/>
        </w:rPr>
      </w:pPr>
      <w:r>
        <w:rPr>
          <w:sz w:val="28"/>
          <w:szCs w:val="28"/>
        </w:rPr>
        <w:t>210</w:t>
      </w:r>
      <w:r>
        <w:rPr>
          <w:sz w:val="28"/>
          <w:szCs w:val="28"/>
        </w:rPr>
        <w:br w:type="page"/>
      </w:r>
    </w:p>
    <w:p w14:paraId="761C804B" w14:textId="77777777" w:rsidR="004F6D77" w:rsidRDefault="004F6D77" w:rsidP="00AE6A77">
      <w:pPr>
        <w:ind w:left="709" w:hanging="709"/>
        <w:jc w:val="right"/>
        <w:rPr>
          <w:sz w:val="28"/>
          <w:szCs w:val="28"/>
        </w:rPr>
      </w:pPr>
      <w:r w:rsidRPr="003E74EA">
        <w:rPr>
          <w:sz w:val="28"/>
          <w:szCs w:val="28"/>
        </w:rPr>
        <w:lastRenderedPageBreak/>
        <w:t>732-ЦВ-ЦЛ</w:t>
      </w:r>
    </w:p>
    <w:p w14:paraId="3E72B728" w14:textId="77777777" w:rsidR="009C359F" w:rsidRPr="00607305" w:rsidRDefault="009C359F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07305">
        <w:rPr>
          <w:sz w:val="26"/>
          <w:szCs w:val="26"/>
        </w:rPr>
        <w:t xml:space="preserve">А-401 Тамбовский вагоноремонтный завод РФ </w:t>
      </w:r>
    </w:p>
    <w:p w14:paraId="51E94163" w14:textId="77777777" w:rsidR="009C359F" w:rsidRPr="00607305" w:rsidRDefault="00A85923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>А-402 ОАО "</w:t>
      </w:r>
      <w:proofErr w:type="spellStart"/>
      <w:r>
        <w:rPr>
          <w:sz w:val="26"/>
          <w:szCs w:val="26"/>
        </w:rPr>
        <w:t>Днепрвагонремстрой</w:t>
      </w:r>
      <w:proofErr w:type="spellEnd"/>
      <w:r>
        <w:rPr>
          <w:sz w:val="26"/>
          <w:szCs w:val="26"/>
        </w:rPr>
        <w:t>"</w:t>
      </w:r>
      <w:r w:rsidR="009C359F" w:rsidRPr="00607305">
        <w:rPr>
          <w:sz w:val="26"/>
          <w:szCs w:val="26"/>
        </w:rPr>
        <w:t xml:space="preserve"> Украина</w:t>
      </w:r>
    </w:p>
    <w:p w14:paraId="7C7E5438" w14:textId="77777777" w:rsidR="009C359F" w:rsidRPr="00607305" w:rsidRDefault="009C359F" w:rsidP="00AE6A77">
      <w:pPr>
        <w:autoSpaceDE w:val="0"/>
        <w:autoSpaceDN w:val="0"/>
        <w:adjustRightInd w:val="0"/>
        <w:spacing w:line="340" w:lineRule="exact"/>
        <w:ind w:left="709" w:hanging="709"/>
        <w:jc w:val="both"/>
        <w:rPr>
          <w:sz w:val="26"/>
          <w:szCs w:val="26"/>
        </w:rPr>
      </w:pPr>
      <w:r w:rsidRPr="00607305">
        <w:rPr>
          <w:sz w:val="26"/>
          <w:szCs w:val="26"/>
        </w:rPr>
        <w:t>А-403 филиал «Дарницкий вагонорем</w:t>
      </w:r>
      <w:r w:rsidR="00A85923">
        <w:rPr>
          <w:sz w:val="26"/>
          <w:szCs w:val="26"/>
        </w:rPr>
        <w:t>онтный завод» АО «Укрзализныця»</w:t>
      </w:r>
      <w:r w:rsidRPr="00607305">
        <w:rPr>
          <w:sz w:val="26"/>
          <w:szCs w:val="26"/>
        </w:rPr>
        <w:t xml:space="preserve"> Украина</w:t>
      </w:r>
    </w:p>
    <w:p w14:paraId="1571DFB5" w14:textId="77777777" w:rsidR="009C359F" w:rsidRPr="00607305" w:rsidRDefault="009C359F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07305">
        <w:rPr>
          <w:sz w:val="26"/>
          <w:szCs w:val="26"/>
        </w:rPr>
        <w:t xml:space="preserve">А-404 Воронежский вагоноремонтный завод РФ </w:t>
      </w:r>
    </w:p>
    <w:p w14:paraId="4C9FE3DE" w14:textId="77777777" w:rsidR="009C359F" w:rsidRPr="00607305" w:rsidRDefault="009C359F" w:rsidP="00AE6A77">
      <w:pPr>
        <w:tabs>
          <w:tab w:val="left" w:pos="9005"/>
        </w:tabs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07305">
        <w:rPr>
          <w:sz w:val="26"/>
          <w:szCs w:val="26"/>
        </w:rPr>
        <w:t>А-405 Владикавказский вагоноремонтный завод РФ</w:t>
      </w:r>
      <w:r w:rsidRPr="00607305">
        <w:rPr>
          <w:sz w:val="26"/>
          <w:szCs w:val="26"/>
        </w:rPr>
        <w:tab/>
      </w:r>
    </w:p>
    <w:p w14:paraId="2CF58F92" w14:textId="77777777" w:rsidR="009C359F" w:rsidRPr="00607305" w:rsidRDefault="009C359F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07305">
        <w:rPr>
          <w:sz w:val="26"/>
          <w:szCs w:val="26"/>
        </w:rPr>
        <w:t xml:space="preserve">О-408 Московский завод по модернизации и строительству вагонов им. Войтовича </w:t>
      </w:r>
      <w:r>
        <w:rPr>
          <w:sz w:val="26"/>
          <w:szCs w:val="26"/>
        </w:rPr>
        <w:t>Р</w:t>
      </w:r>
      <w:r w:rsidRPr="00607305">
        <w:rPr>
          <w:sz w:val="26"/>
          <w:szCs w:val="26"/>
        </w:rPr>
        <w:t xml:space="preserve">Ф </w:t>
      </w:r>
    </w:p>
    <w:p w14:paraId="6391984C" w14:textId="77777777" w:rsidR="009C359F" w:rsidRPr="00607305" w:rsidRDefault="009C359F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07305">
        <w:rPr>
          <w:sz w:val="26"/>
          <w:szCs w:val="26"/>
        </w:rPr>
        <w:t xml:space="preserve">О-409 </w:t>
      </w:r>
      <w:proofErr w:type="spellStart"/>
      <w:r w:rsidRPr="00607305">
        <w:rPr>
          <w:sz w:val="26"/>
          <w:szCs w:val="26"/>
        </w:rPr>
        <w:t>С</w:t>
      </w:r>
      <w:r w:rsidR="00A85923">
        <w:rPr>
          <w:sz w:val="26"/>
          <w:szCs w:val="26"/>
        </w:rPr>
        <w:t>трыйский</w:t>
      </w:r>
      <w:proofErr w:type="spellEnd"/>
      <w:r w:rsidR="00A85923">
        <w:rPr>
          <w:sz w:val="26"/>
          <w:szCs w:val="26"/>
        </w:rPr>
        <w:t xml:space="preserve"> вагоноремонтный завод </w:t>
      </w:r>
      <w:r w:rsidRPr="00607305">
        <w:rPr>
          <w:sz w:val="26"/>
          <w:szCs w:val="26"/>
        </w:rPr>
        <w:t>Украина</w:t>
      </w:r>
    </w:p>
    <w:p w14:paraId="638C87A7" w14:textId="77777777" w:rsidR="009C359F" w:rsidRDefault="009C359F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07305">
        <w:rPr>
          <w:sz w:val="26"/>
          <w:szCs w:val="26"/>
        </w:rPr>
        <w:t>О-410 ТДВ «</w:t>
      </w:r>
      <w:proofErr w:type="spellStart"/>
      <w:r w:rsidRPr="00607305">
        <w:rPr>
          <w:sz w:val="26"/>
          <w:szCs w:val="26"/>
        </w:rPr>
        <w:t>Попаснянский</w:t>
      </w:r>
      <w:proofErr w:type="spellEnd"/>
      <w:r w:rsidRPr="00607305">
        <w:rPr>
          <w:sz w:val="26"/>
          <w:szCs w:val="26"/>
        </w:rPr>
        <w:t xml:space="preserve"> вагон</w:t>
      </w:r>
      <w:r w:rsidR="00A85923">
        <w:rPr>
          <w:sz w:val="26"/>
          <w:szCs w:val="26"/>
        </w:rPr>
        <w:t xml:space="preserve">оремонтный завод», г. Попасная </w:t>
      </w:r>
      <w:r w:rsidRPr="00607305">
        <w:rPr>
          <w:sz w:val="26"/>
          <w:szCs w:val="26"/>
        </w:rPr>
        <w:t xml:space="preserve">Украина </w:t>
      </w:r>
    </w:p>
    <w:p w14:paraId="213D0F06" w14:textId="77777777" w:rsidR="00DF06EB" w:rsidRPr="00607305" w:rsidRDefault="00DF06EB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07305">
        <w:rPr>
          <w:sz w:val="26"/>
          <w:szCs w:val="26"/>
        </w:rPr>
        <w:t xml:space="preserve">О-413 ОАО "Октябрьский </w:t>
      </w:r>
      <w:proofErr w:type="spellStart"/>
      <w:r w:rsidRPr="00607305">
        <w:rPr>
          <w:sz w:val="26"/>
          <w:szCs w:val="26"/>
        </w:rPr>
        <w:t>электровагоноремонтный</w:t>
      </w:r>
      <w:proofErr w:type="spellEnd"/>
      <w:r w:rsidRPr="00607305">
        <w:rPr>
          <w:sz w:val="26"/>
          <w:szCs w:val="26"/>
        </w:rPr>
        <w:t xml:space="preserve"> завод РФ </w:t>
      </w:r>
    </w:p>
    <w:p w14:paraId="3E762E99" w14:textId="77777777" w:rsidR="00DF06EB" w:rsidRPr="00607305" w:rsidRDefault="00DF06EB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07305">
        <w:rPr>
          <w:sz w:val="26"/>
          <w:szCs w:val="26"/>
        </w:rPr>
        <w:t>О-415 ЗАО «Гомельский вагоностроительный завод» БЕЛ</w:t>
      </w:r>
    </w:p>
    <w:p w14:paraId="56E6801E" w14:textId="77777777" w:rsidR="00DF06EB" w:rsidRPr="00607305" w:rsidRDefault="00DF06EB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07305">
        <w:rPr>
          <w:sz w:val="26"/>
          <w:szCs w:val="26"/>
        </w:rPr>
        <w:t xml:space="preserve">О-416 Вологодский вагоноремонтный завод РФ </w:t>
      </w:r>
    </w:p>
    <w:p w14:paraId="63CDE540" w14:textId="77777777" w:rsidR="00DF06EB" w:rsidRPr="00607305" w:rsidRDefault="00DF06EB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07305">
        <w:rPr>
          <w:sz w:val="26"/>
          <w:szCs w:val="26"/>
        </w:rPr>
        <w:t xml:space="preserve">О-417 Ярославский вагоноремонтный завод РФ </w:t>
      </w:r>
    </w:p>
    <w:p w14:paraId="6CE0A6BB" w14:textId="77777777" w:rsidR="00DF06EB" w:rsidRPr="00607305" w:rsidRDefault="00DF06EB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07305">
        <w:rPr>
          <w:sz w:val="26"/>
          <w:szCs w:val="26"/>
        </w:rPr>
        <w:t xml:space="preserve">А-418 </w:t>
      </w:r>
      <w:proofErr w:type="spellStart"/>
      <w:r w:rsidRPr="00607305">
        <w:rPr>
          <w:sz w:val="26"/>
          <w:szCs w:val="26"/>
        </w:rPr>
        <w:t>Рославльский</w:t>
      </w:r>
      <w:proofErr w:type="spellEnd"/>
      <w:r w:rsidRPr="00607305">
        <w:rPr>
          <w:sz w:val="26"/>
          <w:szCs w:val="26"/>
        </w:rPr>
        <w:t xml:space="preserve"> вагоноремонтный завод РФ </w:t>
      </w:r>
    </w:p>
    <w:p w14:paraId="01695603" w14:textId="77777777" w:rsidR="00DF06EB" w:rsidRPr="00607305" w:rsidRDefault="0077593D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>А</w:t>
      </w:r>
      <w:r w:rsidR="00D41B17">
        <w:rPr>
          <w:sz w:val="26"/>
          <w:szCs w:val="26"/>
        </w:rPr>
        <w:t xml:space="preserve">-420 </w:t>
      </w:r>
      <w:r w:rsidR="00DF06EB" w:rsidRPr="00607305">
        <w:rPr>
          <w:sz w:val="26"/>
          <w:szCs w:val="26"/>
        </w:rPr>
        <w:t>АО "</w:t>
      </w:r>
      <w:proofErr w:type="spellStart"/>
      <w:r w:rsidR="00DF06EB" w:rsidRPr="00607305">
        <w:rPr>
          <w:sz w:val="26"/>
          <w:szCs w:val="26"/>
        </w:rPr>
        <w:t>Акмолинский</w:t>
      </w:r>
      <w:proofErr w:type="spellEnd"/>
      <w:r w:rsidR="00DF06EB" w:rsidRPr="00607305">
        <w:rPr>
          <w:sz w:val="26"/>
          <w:szCs w:val="26"/>
        </w:rPr>
        <w:t xml:space="preserve"> вагоноремонтный завод </w:t>
      </w:r>
      <w:r w:rsidR="007D4A13">
        <w:rPr>
          <w:sz w:val="26"/>
          <w:szCs w:val="26"/>
        </w:rPr>
        <w:t xml:space="preserve"> </w:t>
      </w:r>
      <w:r w:rsidR="00DF06EB" w:rsidRPr="00607305">
        <w:rPr>
          <w:sz w:val="26"/>
          <w:szCs w:val="26"/>
        </w:rPr>
        <w:t>КЗХ</w:t>
      </w:r>
    </w:p>
    <w:p w14:paraId="41157127" w14:textId="77777777" w:rsidR="00DF06EB" w:rsidRPr="00607305" w:rsidRDefault="00DF06EB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07305">
        <w:rPr>
          <w:sz w:val="26"/>
          <w:szCs w:val="26"/>
        </w:rPr>
        <w:t xml:space="preserve">А-421 Новороссийский вагоноремонтный завод РФ </w:t>
      </w:r>
    </w:p>
    <w:p w14:paraId="6EA2CA9F" w14:textId="77777777" w:rsidR="00DF06EB" w:rsidRDefault="00DF06EB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07305">
        <w:rPr>
          <w:sz w:val="26"/>
          <w:szCs w:val="26"/>
        </w:rPr>
        <w:t>О-422 Улан-Удэнский локомотиворемонтный завод ОАО «</w:t>
      </w:r>
      <w:proofErr w:type="spellStart"/>
      <w:r w:rsidRPr="00607305">
        <w:rPr>
          <w:sz w:val="26"/>
          <w:szCs w:val="26"/>
        </w:rPr>
        <w:t>Желдорреммаш</w:t>
      </w:r>
      <w:proofErr w:type="spellEnd"/>
      <w:r w:rsidRPr="00607305">
        <w:rPr>
          <w:sz w:val="26"/>
          <w:szCs w:val="26"/>
        </w:rPr>
        <w:t xml:space="preserve">» РФ </w:t>
      </w:r>
    </w:p>
    <w:p w14:paraId="764418D0" w14:textId="77777777" w:rsidR="00DB4611" w:rsidRDefault="00DB4611" w:rsidP="00DB4611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07305">
        <w:rPr>
          <w:sz w:val="26"/>
          <w:szCs w:val="26"/>
        </w:rPr>
        <w:t xml:space="preserve">О-424 ОАО Московский локомотиворемонтный завод </w:t>
      </w:r>
      <w:r w:rsidR="007D4A13">
        <w:rPr>
          <w:sz w:val="26"/>
          <w:szCs w:val="26"/>
        </w:rPr>
        <w:t xml:space="preserve"> </w:t>
      </w:r>
      <w:r w:rsidRPr="00607305">
        <w:rPr>
          <w:sz w:val="26"/>
          <w:szCs w:val="26"/>
        </w:rPr>
        <w:t xml:space="preserve">РФ </w:t>
      </w:r>
    </w:p>
    <w:p w14:paraId="2D78E8DD" w14:textId="77777777" w:rsidR="00DB4611" w:rsidRPr="00607305" w:rsidRDefault="00DB4611" w:rsidP="00DB4611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07305">
        <w:rPr>
          <w:sz w:val="26"/>
          <w:szCs w:val="26"/>
        </w:rPr>
        <w:t xml:space="preserve">А-423 АО «Барнаульский вагоноремонтный завод» РФ </w:t>
      </w:r>
    </w:p>
    <w:p w14:paraId="128A1F29" w14:textId="77777777" w:rsidR="00DB4611" w:rsidRPr="00607305" w:rsidRDefault="00DB4611" w:rsidP="00DB4611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07305">
        <w:rPr>
          <w:sz w:val="26"/>
          <w:szCs w:val="26"/>
        </w:rPr>
        <w:t xml:space="preserve">О-425 </w:t>
      </w:r>
      <w:r w:rsidR="008F6927">
        <w:rPr>
          <w:sz w:val="26"/>
          <w:szCs w:val="26"/>
        </w:rPr>
        <w:t>Ф</w:t>
      </w:r>
      <w:r w:rsidRPr="00607305">
        <w:rPr>
          <w:sz w:val="26"/>
          <w:szCs w:val="26"/>
        </w:rPr>
        <w:t>илиал «</w:t>
      </w:r>
      <w:proofErr w:type="spellStart"/>
      <w:r w:rsidRPr="00607305">
        <w:rPr>
          <w:sz w:val="26"/>
          <w:szCs w:val="26"/>
        </w:rPr>
        <w:t>Панютинский</w:t>
      </w:r>
      <w:proofErr w:type="spellEnd"/>
      <w:r w:rsidRPr="00607305">
        <w:rPr>
          <w:sz w:val="26"/>
          <w:szCs w:val="26"/>
        </w:rPr>
        <w:t xml:space="preserve"> вагоноремонтный завод» АО «Укрзализныця» Украина</w:t>
      </w:r>
    </w:p>
    <w:p w14:paraId="57DA1633" w14:textId="77777777" w:rsidR="00DB4611" w:rsidRPr="00BD638F" w:rsidRDefault="00FD365E" w:rsidP="00DB4611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>А</w:t>
      </w:r>
      <w:r w:rsidR="00DB4611" w:rsidRPr="00607305">
        <w:rPr>
          <w:sz w:val="26"/>
          <w:szCs w:val="26"/>
        </w:rPr>
        <w:t xml:space="preserve">-426 </w:t>
      </w:r>
      <w:r w:rsidR="00BD638F" w:rsidRPr="00BD638F">
        <w:rPr>
          <w:sz w:val="26"/>
          <w:szCs w:val="26"/>
        </w:rPr>
        <w:t>ТОО «АГМ-</w:t>
      </w:r>
      <w:proofErr w:type="spellStart"/>
      <w:r w:rsidR="00BD638F" w:rsidRPr="00BD638F">
        <w:rPr>
          <w:sz w:val="26"/>
          <w:szCs w:val="26"/>
        </w:rPr>
        <w:t>Табыс</w:t>
      </w:r>
      <w:proofErr w:type="spellEnd"/>
      <w:r w:rsidR="00BD638F" w:rsidRPr="00BD638F">
        <w:rPr>
          <w:sz w:val="26"/>
          <w:szCs w:val="26"/>
        </w:rPr>
        <w:t>» г. Алматы КЗХ</w:t>
      </w:r>
    </w:p>
    <w:p w14:paraId="6492861B" w14:textId="77777777" w:rsidR="00DB4611" w:rsidRPr="00607305" w:rsidRDefault="00DB4611" w:rsidP="00DB4611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07305">
        <w:rPr>
          <w:sz w:val="26"/>
          <w:szCs w:val="26"/>
        </w:rPr>
        <w:t xml:space="preserve">А-427 ОАО </w:t>
      </w:r>
      <w:proofErr w:type="spellStart"/>
      <w:r w:rsidRPr="00607305">
        <w:rPr>
          <w:sz w:val="26"/>
          <w:szCs w:val="26"/>
        </w:rPr>
        <w:t>Свободненский</w:t>
      </w:r>
      <w:proofErr w:type="spellEnd"/>
      <w:r w:rsidRPr="00607305">
        <w:rPr>
          <w:sz w:val="26"/>
          <w:szCs w:val="26"/>
        </w:rPr>
        <w:t xml:space="preserve"> вагоноремонтный завод РФ </w:t>
      </w:r>
    </w:p>
    <w:p w14:paraId="642FA302" w14:textId="77777777" w:rsidR="00DB4611" w:rsidRDefault="00DB4611" w:rsidP="00DB4611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607305">
        <w:rPr>
          <w:sz w:val="26"/>
          <w:szCs w:val="26"/>
        </w:rPr>
        <w:t xml:space="preserve">А-428 ООО «Саяногорский вагоноремонтный завод» РФ </w:t>
      </w:r>
    </w:p>
    <w:p w14:paraId="128D5E78" w14:textId="77777777" w:rsidR="00DB4611" w:rsidRPr="00D60085" w:rsidRDefault="00DB4611" w:rsidP="00DB4611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D60085">
        <w:rPr>
          <w:sz w:val="26"/>
          <w:szCs w:val="26"/>
        </w:rPr>
        <w:t>А-429 ЗАО «</w:t>
      </w:r>
      <w:proofErr w:type="spellStart"/>
      <w:r w:rsidRPr="00D60085">
        <w:rPr>
          <w:sz w:val="26"/>
          <w:szCs w:val="26"/>
        </w:rPr>
        <w:t>Железногорский</w:t>
      </w:r>
      <w:proofErr w:type="spellEnd"/>
      <w:r w:rsidRPr="00D60085">
        <w:rPr>
          <w:sz w:val="26"/>
          <w:szCs w:val="26"/>
        </w:rPr>
        <w:t xml:space="preserve"> ВРЗ» РФ </w:t>
      </w:r>
    </w:p>
    <w:p w14:paraId="546DD3CB" w14:textId="77777777" w:rsidR="00DB4611" w:rsidRPr="00D60085" w:rsidRDefault="00DB4611" w:rsidP="00DB4611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D60085">
        <w:rPr>
          <w:sz w:val="26"/>
          <w:szCs w:val="26"/>
        </w:rPr>
        <w:t>О-430 ПП "</w:t>
      </w:r>
      <w:proofErr w:type="spellStart"/>
      <w:r w:rsidRPr="00D60085">
        <w:rPr>
          <w:sz w:val="26"/>
          <w:szCs w:val="26"/>
        </w:rPr>
        <w:t>Южэнергопром</w:t>
      </w:r>
      <w:proofErr w:type="spellEnd"/>
      <w:r w:rsidRPr="00D60085">
        <w:rPr>
          <w:sz w:val="26"/>
          <w:szCs w:val="26"/>
        </w:rPr>
        <w:t xml:space="preserve">" г. Черкесск РФ </w:t>
      </w:r>
    </w:p>
    <w:p w14:paraId="1463076A" w14:textId="77777777" w:rsidR="00DB4611" w:rsidRPr="00D60085" w:rsidRDefault="00DB4611" w:rsidP="00DB4611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D60085">
        <w:rPr>
          <w:sz w:val="26"/>
          <w:szCs w:val="26"/>
        </w:rPr>
        <w:t>А-440 "</w:t>
      </w:r>
      <w:proofErr w:type="spellStart"/>
      <w:r w:rsidRPr="00D60085">
        <w:rPr>
          <w:sz w:val="26"/>
          <w:szCs w:val="26"/>
        </w:rPr>
        <w:t>Рузхиммаш</w:t>
      </w:r>
      <w:proofErr w:type="spellEnd"/>
      <w:r w:rsidRPr="00D60085">
        <w:rPr>
          <w:sz w:val="26"/>
          <w:szCs w:val="26"/>
        </w:rPr>
        <w:t xml:space="preserve">" завод химического машиностроения РФ </w:t>
      </w:r>
    </w:p>
    <w:p w14:paraId="362019DE" w14:textId="77777777" w:rsidR="00DB4611" w:rsidRPr="00D60085" w:rsidRDefault="00DB4611" w:rsidP="00DB4611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D60085">
        <w:rPr>
          <w:sz w:val="26"/>
          <w:szCs w:val="26"/>
        </w:rPr>
        <w:t>А-442 «ДП «Андижанский механический завод» УЗБ</w:t>
      </w:r>
    </w:p>
    <w:p w14:paraId="088D2182" w14:textId="77777777" w:rsidR="00DB4611" w:rsidRPr="00D60085" w:rsidRDefault="00DB4611" w:rsidP="00DB4611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D60085">
        <w:rPr>
          <w:sz w:val="26"/>
          <w:szCs w:val="26"/>
        </w:rPr>
        <w:t>А-443 Алтайский вагоноремонтный завод РФ</w:t>
      </w:r>
    </w:p>
    <w:p w14:paraId="294B331F" w14:textId="77777777" w:rsidR="00DB4611" w:rsidRPr="00D60085" w:rsidRDefault="00DB4611" w:rsidP="00DB4611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D60085">
        <w:rPr>
          <w:sz w:val="26"/>
          <w:szCs w:val="26"/>
        </w:rPr>
        <w:t xml:space="preserve">А-444 ЗАО "Великолукский локомотивовагоноремонтный завод" РФ </w:t>
      </w:r>
    </w:p>
    <w:p w14:paraId="44F4FD42" w14:textId="77777777" w:rsidR="00DB4611" w:rsidRPr="00D60085" w:rsidRDefault="00DB4611" w:rsidP="00DB4611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D60085">
        <w:rPr>
          <w:sz w:val="26"/>
          <w:szCs w:val="26"/>
        </w:rPr>
        <w:t xml:space="preserve">А-445 ОАО «Красноярский </w:t>
      </w:r>
      <w:proofErr w:type="spellStart"/>
      <w:r w:rsidRPr="00D60085">
        <w:rPr>
          <w:sz w:val="26"/>
          <w:szCs w:val="26"/>
        </w:rPr>
        <w:t>электровагоноремонтный</w:t>
      </w:r>
      <w:proofErr w:type="spellEnd"/>
      <w:r w:rsidRPr="00D60085">
        <w:rPr>
          <w:sz w:val="26"/>
          <w:szCs w:val="26"/>
        </w:rPr>
        <w:t xml:space="preserve"> завод» РФ </w:t>
      </w:r>
    </w:p>
    <w:p w14:paraId="05A4B462" w14:textId="77777777" w:rsidR="00DB4611" w:rsidRPr="00D60085" w:rsidRDefault="00DB4611" w:rsidP="00DB4611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D60085">
        <w:rPr>
          <w:sz w:val="26"/>
          <w:szCs w:val="26"/>
        </w:rPr>
        <w:t xml:space="preserve">А-446 Пассажирское вагонное депо Новокузнецк (ЛВЧ-26 АО «ФПК») РФ </w:t>
      </w:r>
    </w:p>
    <w:p w14:paraId="1AA8BA31" w14:textId="77777777" w:rsidR="00DB4611" w:rsidRPr="00D60085" w:rsidRDefault="00DB4611" w:rsidP="00DB4611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D60085">
        <w:rPr>
          <w:sz w:val="26"/>
          <w:szCs w:val="26"/>
        </w:rPr>
        <w:t>А-447 «АО «Ташкентский завод по строительству и ремонту пассажирских вагонов» УЗБ</w:t>
      </w:r>
    </w:p>
    <w:p w14:paraId="55FBB22E" w14:textId="77777777" w:rsidR="00DB4611" w:rsidRDefault="00DB4611" w:rsidP="00DB4611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D60085">
        <w:rPr>
          <w:sz w:val="26"/>
          <w:szCs w:val="26"/>
        </w:rPr>
        <w:t xml:space="preserve">А-448 Саранский </w:t>
      </w:r>
      <w:proofErr w:type="spellStart"/>
      <w:r w:rsidRPr="00D60085">
        <w:rPr>
          <w:sz w:val="26"/>
          <w:szCs w:val="26"/>
        </w:rPr>
        <w:t>тепловозоремонтный</w:t>
      </w:r>
      <w:proofErr w:type="spellEnd"/>
      <w:r w:rsidRPr="00D60085">
        <w:rPr>
          <w:sz w:val="26"/>
          <w:szCs w:val="26"/>
        </w:rPr>
        <w:t xml:space="preserve"> завод РФ </w:t>
      </w:r>
    </w:p>
    <w:p w14:paraId="33EF7A62" w14:textId="77777777" w:rsidR="00E5291F" w:rsidRPr="00D60085" w:rsidRDefault="00E5291F" w:rsidP="00E5291F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D60085">
        <w:rPr>
          <w:sz w:val="26"/>
          <w:szCs w:val="26"/>
        </w:rPr>
        <w:t>А-449 АО «ЗИКСТО» АО НК «Казахстанские железные дороги» КЗХ</w:t>
      </w:r>
    </w:p>
    <w:p w14:paraId="0536DC1E" w14:textId="77777777" w:rsidR="00E5291F" w:rsidRPr="00D60085" w:rsidRDefault="00E5291F" w:rsidP="00E5291F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D60085">
        <w:rPr>
          <w:sz w:val="26"/>
          <w:szCs w:val="26"/>
        </w:rPr>
        <w:t xml:space="preserve">А-450 СП депо </w:t>
      </w:r>
      <w:proofErr w:type="spellStart"/>
      <w:r w:rsidRPr="00D60085">
        <w:rPr>
          <w:sz w:val="26"/>
          <w:szCs w:val="26"/>
        </w:rPr>
        <w:t>Балахонцы</w:t>
      </w:r>
      <w:proofErr w:type="spellEnd"/>
      <w:r w:rsidRPr="00D60085">
        <w:rPr>
          <w:sz w:val="26"/>
          <w:szCs w:val="26"/>
        </w:rPr>
        <w:t xml:space="preserve"> ОАО «</w:t>
      </w:r>
      <w:proofErr w:type="spellStart"/>
      <w:r w:rsidRPr="00D60085">
        <w:rPr>
          <w:sz w:val="26"/>
          <w:szCs w:val="26"/>
        </w:rPr>
        <w:t>Уралкалий</w:t>
      </w:r>
      <w:proofErr w:type="spellEnd"/>
      <w:r w:rsidRPr="00D60085">
        <w:rPr>
          <w:sz w:val="26"/>
          <w:szCs w:val="26"/>
        </w:rPr>
        <w:t>» РФ</w:t>
      </w:r>
    </w:p>
    <w:p w14:paraId="24A72E90" w14:textId="77777777" w:rsidR="00E5291F" w:rsidRPr="00D60085" w:rsidRDefault="00E5291F" w:rsidP="00E5291F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D60085">
        <w:rPr>
          <w:sz w:val="26"/>
          <w:szCs w:val="26"/>
        </w:rPr>
        <w:t xml:space="preserve">А-451 Пассажирское вагонное депо Кемерово РФ </w:t>
      </w:r>
    </w:p>
    <w:p w14:paraId="3CB1FE9D" w14:textId="77777777" w:rsidR="00DB207F" w:rsidRDefault="00DB207F" w:rsidP="00DB207F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D60085">
        <w:rPr>
          <w:sz w:val="26"/>
          <w:szCs w:val="26"/>
        </w:rPr>
        <w:t xml:space="preserve">А-452 Вагоноремонтный завод Лиски - филиал </w:t>
      </w:r>
    </w:p>
    <w:p w14:paraId="13819EA3" w14:textId="77777777" w:rsidR="00DB207F" w:rsidRPr="00D60085" w:rsidRDefault="00DB207F" w:rsidP="00DB207F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Pr="00D60085">
        <w:rPr>
          <w:sz w:val="26"/>
          <w:szCs w:val="26"/>
        </w:rPr>
        <w:t xml:space="preserve">ООО «Новая вагоноремонтная компания» РФ </w:t>
      </w:r>
    </w:p>
    <w:p w14:paraId="6EAF7F45" w14:textId="77777777" w:rsidR="00DB207F" w:rsidRPr="00D60085" w:rsidRDefault="00DB207F" w:rsidP="00DB207F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D60085">
        <w:rPr>
          <w:sz w:val="26"/>
          <w:szCs w:val="26"/>
        </w:rPr>
        <w:t xml:space="preserve">А-453 ЗАО «Вагонно-ремонтный завод» </w:t>
      </w:r>
      <w:proofErr w:type="spellStart"/>
      <w:r w:rsidRPr="00D60085">
        <w:rPr>
          <w:sz w:val="26"/>
          <w:szCs w:val="26"/>
        </w:rPr>
        <w:t>г.Стерлитамак</w:t>
      </w:r>
      <w:proofErr w:type="spellEnd"/>
      <w:r w:rsidRPr="00D60085">
        <w:rPr>
          <w:sz w:val="26"/>
          <w:szCs w:val="26"/>
        </w:rPr>
        <w:t xml:space="preserve"> РФ</w:t>
      </w:r>
    </w:p>
    <w:p w14:paraId="5DB272C6" w14:textId="77777777" w:rsidR="00DB207F" w:rsidRDefault="00DB207F" w:rsidP="00DB207F">
      <w:pPr>
        <w:autoSpaceDE w:val="0"/>
        <w:autoSpaceDN w:val="0"/>
        <w:adjustRightInd w:val="0"/>
        <w:spacing w:line="360" w:lineRule="exact"/>
        <w:ind w:right="-1"/>
        <w:rPr>
          <w:sz w:val="26"/>
          <w:szCs w:val="26"/>
        </w:rPr>
      </w:pPr>
      <w:r w:rsidRPr="00DE6E86">
        <w:rPr>
          <w:sz w:val="26"/>
          <w:szCs w:val="26"/>
        </w:rPr>
        <w:t xml:space="preserve">А-454 АО «Вологодский вагоноремонтный завод» обособленное СП </w:t>
      </w:r>
    </w:p>
    <w:p w14:paraId="21EA07BF" w14:textId="77777777" w:rsidR="00EF5F6A" w:rsidRDefault="00DB207F" w:rsidP="00EF5F6A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Pr="00DE6E86">
        <w:rPr>
          <w:sz w:val="26"/>
          <w:szCs w:val="26"/>
        </w:rPr>
        <w:t xml:space="preserve">АО «Вагонная ремонтная компания-1» РФ </w:t>
      </w:r>
    </w:p>
    <w:p w14:paraId="2A3800DB" w14:textId="77777777" w:rsidR="004F6D77" w:rsidRDefault="00EF5F6A" w:rsidP="00EF5F6A">
      <w:pPr>
        <w:autoSpaceDE w:val="0"/>
        <w:autoSpaceDN w:val="0"/>
        <w:adjustRightInd w:val="0"/>
        <w:spacing w:line="340" w:lineRule="exact"/>
        <w:ind w:left="709" w:hanging="709"/>
        <w:rPr>
          <w:sz w:val="28"/>
          <w:szCs w:val="28"/>
        </w:rPr>
      </w:pPr>
      <w:r w:rsidRPr="00D60085">
        <w:rPr>
          <w:sz w:val="26"/>
          <w:szCs w:val="26"/>
        </w:rPr>
        <w:t>А-455 ООО «</w:t>
      </w:r>
      <w:proofErr w:type="spellStart"/>
      <w:r w:rsidRPr="00D60085">
        <w:rPr>
          <w:sz w:val="26"/>
          <w:szCs w:val="26"/>
        </w:rPr>
        <w:t>ВагонДорМаш</w:t>
      </w:r>
      <w:proofErr w:type="spellEnd"/>
      <w:r w:rsidRPr="00D60085">
        <w:rPr>
          <w:sz w:val="26"/>
          <w:szCs w:val="26"/>
        </w:rPr>
        <w:t xml:space="preserve">» РФ </w:t>
      </w:r>
      <w:r>
        <w:rPr>
          <w:sz w:val="26"/>
          <w:szCs w:val="26"/>
        </w:rPr>
        <w:t xml:space="preserve">                                                                                      </w:t>
      </w:r>
      <w:r w:rsidR="004F6D77">
        <w:rPr>
          <w:sz w:val="28"/>
          <w:szCs w:val="28"/>
        </w:rPr>
        <w:t>211</w:t>
      </w:r>
      <w:r w:rsidR="004F6D77">
        <w:rPr>
          <w:sz w:val="28"/>
          <w:szCs w:val="28"/>
        </w:rPr>
        <w:br w:type="page"/>
      </w:r>
    </w:p>
    <w:p w14:paraId="41859C90" w14:textId="77777777" w:rsidR="004F6D77" w:rsidRDefault="004F6D77" w:rsidP="00AE6A77">
      <w:pPr>
        <w:ind w:left="709" w:hanging="709"/>
        <w:rPr>
          <w:sz w:val="28"/>
          <w:szCs w:val="28"/>
        </w:rPr>
      </w:pPr>
      <w:r w:rsidRPr="003E74EA">
        <w:rPr>
          <w:sz w:val="28"/>
          <w:szCs w:val="28"/>
        </w:rPr>
        <w:lastRenderedPageBreak/>
        <w:t>732-ЦВ-ЦЛ</w:t>
      </w:r>
    </w:p>
    <w:p w14:paraId="3DD41355" w14:textId="77777777" w:rsidR="00ED6845" w:rsidRPr="00D60085" w:rsidRDefault="00ED6845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D60085">
        <w:rPr>
          <w:sz w:val="26"/>
          <w:szCs w:val="26"/>
        </w:rPr>
        <w:t>А-501 Инженерно-производственная фирма "Ресурс" г. Пятихатки Украина</w:t>
      </w:r>
    </w:p>
    <w:p w14:paraId="0BF6879D" w14:textId="77777777" w:rsidR="0067218A" w:rsidRPr="0067218A" w:rsidRDefault="0067218A" w:rsidP="0067218A">
      <w:pPr>
        <w:autoSpaceDE w:val="0"/>
        <w:autoSpaceDN w:val="0"/>
        <w:adjustRightInd w:val="0"/>
        <w:spacing w:line="360" w:lineRule="exact"/>
        <w:ind w:right="-1"/>
        <w:rPr>
          <w:sz w:val="26"/>
          <w:szCs w:val="26"/>
        </w:rPr>
      </w:pPr>
      <w:r w:rsidRPr="0067218A">
        <w:rPr>
          <w:sz w:val="26"/>
          <w:szCs w:val="26"/>
        </w:rPr>
        <w:t xml:space="preserve">А-502 Вагонное депо Анисовка-цех ВЧД Саратов-2 РФ </w:t>
      </w:r>
    </w:p>
    <w:p w14:paraId="0BBD3C73" w14:textId="77777777" w:rsidR="00ED6845" w:rsidRPr="00D60085" w:rsidRDefault="00ED6845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D60085">
        <w:rPr>
          <w:sz w:val="26"/>
          <w:szCs w:val="26"/>
        </w:rPr>
        <w:t>А-503 ООО «Вагону-</w:t>
      </w:r>
      <w:proofErr w:type="spellStart"/>
      <w:r w:rsidRPr="00D60085">
        <w:rPr>
          <w:sz w:val="26"/>
          <w:szCs w:val="26"/>
        </w:rPr>
        <w:t>Ремонтс</w:t>
      </w:r>
      <w:proofErr w:type="spellEnd"/>
      <w:r w:rsidRPr="00D60085">
        <w:rPr>
          <w:sz w:val="26"/>
          <w:szCs w:val="26"/>
        </w:rPr>
        <w:t xml:space="preserve">» </w:t>
      </w:r>
      <w:proofErr w:type="spellStart"/>
      <w:r w:rsidRPr="00D60085">
        <w:rPr>
          <w:sz w:val="26"/>
          <w:szCs w:val="26"/>
        </w:rPr>
        <w:t>г.Рига</w:t>
      </w:r>
      <w:proofErr w:type="spellEnd"/>
      <w:r w:rsidRPr="00D60085">
        <w:rPr>
          <w:sz w:val="26"/>
          <w:szCs w:val="26"/>
        </w:rPr>
        <w:t xml:space="preserve"> ЛДЗ</w:t>
      </w:r>
    </w:p>
    <w:p w14:paraId="75C4B3E8" w14:textId="77777777" w:rsidR="00ED6845" w:rsidRPr="00D60085" w:rsidRDefault="00ED6845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D60085">
        <w:rPr>
          <w:sz w:val="26"/>
          <w:szCs w:val="26"/>
        </w:rPr>
        <w:t>А-504 Вагонное депо Термез УЗБ</w:t>
      </w:r>
    </w:p>
    <w:p w14:paraId="1636CAF6" w14:textId="77777777" w:rsidR="007A1E35" w:rsidRDefault="00F05C0C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ED6845">
        <w:rPr>
          <w:sz w:val="26"/>
          <w:szCs w:val="26"/>
        </w:rPr>
        <w:t xml:space="preserve">А-506 Тольяттинская производственно-ремонтная база </w:t>
      </w:r>
    </w:p>
    <w:p w14:paraId="4F1506A0" w14:textId="77777777" w:rsidR="00F05C0C" w:rsidRPr="00ED6845" w:rsidRDefault="007A1E35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F05C0C" w:rsidRPr="00ED6845">
        <w:rPr>
          <w:sz w:val="26"/>
          <w:szCs w:val="26"/>
        </w:rPr>
        <w:t>ОАО «Волжско-Уральской транспортной компании» ОАО «</w:t>
      </w:r>
      <w:proofErr w:type="spellStart"/>
      <w:r w:rsidR="00F05C0C" w:rsidRPr="00ED6845">
        <w:rPr>
          <w:sz w:val="26"/>
          <w:szCs w:val="26"/>
        </w:rPr>
        <w:t>ВолгаУралТранс</w:t>
      </w:r>
      <w:proofErr w:type="spellEnd"/>
      <w:r w:rsidR="00F05C0C" w:rsidRPr="00ED6845">
        <w:rPr>
          <w:sz w:val="26"/>
          <w:szCs w:val="26"/>
        </w:rPr>
        <w:t xml:space="preserve">» РФ </w:t>
      </w:r>
    </w:p>
    <w:p w14:paraId="74ABF7FF" w14:textId="77777777" w:rsidR="00F05C0C" w:rsidRPr="00ED6845" w:rsidRDefault="00F05C0C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ED6845">
        <w:rPr>
          <w:sz w:val="26"/>
          <w:szCs w:val="26"/>
        </w:rPr>
        <w:t>А-507 УП «</w:t>
      </w:r>
      <w:proofErr w:type="spellStart"/>
      <w:r w:rsidRPr="00ED6845">
        <w:rPr>
          <w:sz w:val="26"/>
          <w:szCs w:val="26"/>
        </w:rPr>
        <w:t>Узжелдорреммаш</w:t>
      </w:r>
      <w:proofErr w:type="spellEnd"/>
      <w:r w:rsidRPr="00ED6845">
        <w:rPr>
          <w:sz w:val="26"/>
          <w:szCs w:val="26"/>
        </w:rPr>
        <w:t>» ГАЖК «Узбекские железные дороги» УЗБ</w:t>
      </w:r>
    </w:p>
    <w:p w14:paraId="0455E39B" w14:textId="77777777" w:rsidR="00F05C0C" w:rsidRPr="00ED6845" w:rsidRDefault="00F05C0C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ED6845">
        <w:rPr>
          <w:sz w:val="26"/>
          <w:szCs w:val="26"/>
        </w:rPr>
        <w:t xml:space="preserve">А-508 ЗАО «НЕЗТОР» РФ </w:t>
      </w:r>
    </w:p>
    <w:p w14:paraId="6E096F6C" w14:textId="77777777" w:rsidR="00F05C0C" w:rsidRPr="00ED6845" w:rsidRDefault="00F05C0C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ED6845">
        <w:rPr>
          <w:sz w:val="26"/>
          <w:szCs w:val="26"/>
        </w:rPr>
        <w:t xml:space="preserve">А-509 СФАТ-Рязань РФ </w:t>
      </w:r>
    </w:p>
    <w:p w14:paraId="7B047253" w14:textId="77777777" w:rsidR="00F05C0C" w:rsidRPr="00ED6845" w:rsidRDefault="00F05C0C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ED6845">
        <w:rPr>
          <w:sz w:val="26"/>
          <w:szCs w:val="26"/>
        </w:rPr>
        <w:t>А-511 ООО «</w:t>
      </w:r>
      <w:proofErr w:type="spellStart"/>
      <w:r w:rsidRPr="00ED6845">
        <w:rPr>
          <w:sz w:val="26"/>
          <w:szCs w:val="26"/>
        </w:rPr>
        <w:t>Боготольский</w:t>
      </w:r>
      <w:proofErr w:type="spellEnd"/>
      <w:r w:rsidRPr="00ED6845">
        <w:rPr>
          <w:sz w:val="26"/>
          <w:szCs w:val="26"/>
        </w:rPr>
        <w:t xml:space="preserve"> вагоноремонтный завод» РФ </w:t>
      </w:r>
    </w:p>
    <w:p w14:paraId="74A2D029" w14:textId="77777777" w:rsidR="00F05C0C" w:rsidRPr="00ED6845" w:rsidRDefault="00F05C0C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ED6845">
        <w:rPr>
          <w:sz w:val="26"/>
          <w:szCs w:val="26"/>
        </w:rPr>
        <w:t xml:space="preserve">А-512 </w:t>
      </w:r>
      <w:proofErr w:type="spellStart"/>
      <w:r w:rsidRPr="00ED6845">
        <w:rPr>
          <w:sz w:val="26"/>
          <w:szCs w:val="26"/>
        </w:rPr>
        <w:t>Алмаатинский</w:t>
      </w:r>
      <w:proofErr w:type="spellEnd"/>
      <w:r w:rsidRPr="00ED6845">
        <w:rPr>
          <w:sz w:val="26"/>
          <w:szCs w:val="26"/>
        </w:rPr>
        <w:t xml:space="preserve"> филиал по ремонту пассажирских вагонов (ЛВЧДР-26) КЗХ</w:t>
      </w:r>
    </w:p>
    <w:p w14:paraId="2518B865" w14:textId="77777777" w:rsidR="00F05C0C" w:rsidRDefault="00F05C0C" w:rsidP="00AE6A7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ED6845">
        <w:rPr>
          <w:sz w:val="26"/>
          <w:szCs w:val="26"/>
        </w:rPr>
        <w:t xml:space="preserve">А-513 ООО «Вагоностроительная компания» </w:t>
      </w:r>
      <w:proofErr w:type="spellStart"/>
      <w:r w:rsidRPr="00ED6845">
        <w:rPr>
          <w:sz w:val="26"/>
          <w:szCs w:val="26"/>
        </w:rPr>
        <w:t>г.Рустави</w:t>
      </w:r>
      <w:proofErr w:type="spellEnd"/>
      <w:r w:rsidRPr="00ED6845">
        <w:rPr>
          <w:sz w:val="26"/>
          <w:szCs w:val="26"/>
        </w:rPr>
        <w:t xml:space="preserve"> ГР</w:t>
      </w:r>
    </w:p>
    <w:p w14:paraId="4066CC24" w14:textId="77777777" w:rsidR="009C3B13" w:rsidRPr="00ED6845" w:rsidRDefault="009C3B13" w:rsidP="009C3B13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ED6845">
        <w:rPr>
          <w:sz w:val="26"/>
          <w:szCs w:val="26"/>
        </w:rPr>
        <w:t>А-514 ООО Вагоноремонтное предприятие «</w:t>
      </w:r>
      <w:proofErr w:type="spellStart"/>
      <w:r w:rsidRPr="00ED6845">
        <w:rPr>
          <w:sz w:val="26"/>
          <w:szCs w:val="26"/>
        </w:rPr>
        <w:t>Новотранс</w:t>
      </w:r>
      <w:proofErr w:type="spellEnd"/>
      <w:r w:rsidRPr="00ED6845">
        <w:rPr>
          <w:sz w:val="26"/>
          <w:szCs w:val="26"/>
        </w:rPr>
        <w:t>» РФ</w:t>
      </w:r>
    </w:p>
    <w:p w14:paraId="42B24590" w14:textId="77777777" w:rsidR="009C3B13" w:rsidRPr="00ED6845" w:rsidRDefault="009C3B13" w:rsidP="009C3B13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ED6845">
        <w:rPr>
          <w:sz w:val="26"/>
          <w:szCs w:val="26"/>
        </w:rPr>
        <w:t>А-515 Филиал ТОО «</w:t>
      </w:r>
      <w:proofErr w:type="spellStart"/>
      <w:r w:rsidRPr="00ED6845">
        <w:rPr>
          <w:sz w:val="26"/>
          <w:szCs w:val="26"/>
          <w:lang w:val="en-US"/>
        </w:rPr>
        <w:t>AstanaRailwayServices</w:t>
      </w:r>
      <w:proofErr w:type="spellEnd"/>
      <w:r w:rsidRPr="00ED6845">
        <w:rPr>
          <w:sz w:val="26"/>
          <w:szCs w:val="26"/>
        </w:rPr>
        <w:t>» – «</w:t>
      </w:r>
      <w:proofErr w:type="spellStart"/>
      <w:r w:rsidRPr="00ED6845">
        <w:rPr>
          <w:sz w:val="26"/>
          <w:szCs w:val="26"/>
        </w:rPr>
        <w:t>Кушмурунское</w:t>
      </w:r>
      <w:proofErr w:type="spellEnd"/>
      <w:r w:rsidRPr="00ED6845">
        <w:rPr>
          <w:sz w:val="26"/>
          <w:szCs w:val="26"/>
        </w:rPr>
        <w:t xml:space="preserve"> вагоноремонтное депо» КЗХ</w:t>
      </w:r>
    </w:p>
    <w:p w14:paraId="4C237FE6" w14:textId="77777777" w:rsidR="009C3B13" w:rsidRPr="00ED6845" w:rsidRDefault="009C3B13" w:rsidP="009C3B13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ED6845">
        <w:rPr>
          <w:sz w:val="26"/>
          <w:szCs w:val="26"/>
        </w:rPr>
        <w:t>А-516 ООО Кузбасское вагоноремонтное предприятие «</w:t>
      </w:r>
      <w:proofErr w:type="spellStart"/>
      <w:r w:rsidRPr="00ED6845">
        <w:rPr>
          <w:sz w:val="26"/>
          <w:szCs w:val="26"/>
        </w:rPr>
        <w:t>Новотранс</w:t>
      </w:r>
      <w:proofErr w:type="spellEnd"/>
      <w:r w:rsidRPr="00ED6845">
        <w:rPr>
          <w:sz w:val="26"/>
          <w:szCs w:val="26"/>
        </w:rPr>
        <w:t>»</w:t>
      </w:r>
    </w:p>
    <w:p w14:paraId="08EE8B8D" w14:textId="77777777" w:rsidR="009C3B13" w:rsidRPr="00ED6845" w:rsidRDefault="009C3B13" w:rsidP="009C3B13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ED6845">
        <w:rPr>
          <w:sz w:val="26"/>
          <w:szCs w:val="26"/>
        </w:rPr>
        <w:t>А-517 ТОО Казахстанская вагоностроительная компания КЗХ</w:t>
      </w:r>
    </w:p>
    <w:p w14:paraId="426C5067" w14:textId="77777777" w:rsidR="009C3B13" w:rsidRPr="00ED6845" w:rsidRDefault="009C3B13" w:rsidP="009C3B13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ED6845">
        <w:rPr>
          <w:sz w:val="26"/>
          <w:szCs w:val="26"/>
        </w:rPr>
        <w:t>А-518 Вагоноремонтное депо-филиал ООО «Мечел-</w:t>
      </w:r>
      <w:proofErr w:type="spellStart"/>
      <w:r w:rsidRPr="00ED6845">
        <w:rPr>
          <w:sz w:val="26"/>
          <w:szCs w:val="26"/>
        </w:rPr>
        <w:t>Ремсервис</w:t>
      </w:r>
      <w:proofErr w:type="spellEnd"/>
      <w:r w:rsidRPr="00ED6845">
        <w:rPr>
          <w:sz w:val="26"/>
          <w:szCs w:val="26"/>
        </w:rPr>
        <w:t xml:space="preserve">» </w:t>
      </w:r>
      <w:proofErr w:type="spellStart"/>
      <w:r w:rsidRPr="00ED6845">
        <w:rPr>
          <w:sz w:val="26"/>
          <w:szCs w:val="26"/>
        </w:rPr>
        <w:t>г.Железногорск</w:t>
      </w:r>
      <w:proofErr w:type="spellEnd"/>
      <w:r w:rsidRPr="00ED6845">
        <w:rPr>
          <w:sz w:val="26"/>
          <w:szCs w:val="26"/>
        </w:rPr>
        <w:t>-</w:t>
      </w:r>
    </w:p>
    <w:p w14:paraId="50555164" w14:textId="77777777" w:rsidR="009C3B13" w:rsidRPr="00ED6845" w:rsidRDefault="009C3B13" w:rsidP="009C3B13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Pr="00ED6845">
        <w:rPr>
          <w:sz w:val="26"/>
          <w:szCs w:val="26"/>
        </w:rPr>
        <w:t xml:space="preserve">Илимский РФ </w:t>
      </w:r>
    </w:p>
    <w:p w14:paraId="7420383A" w14:textId="77777777" w:rsidR="009C3B13" w:rsidRPr="00ED6845" w:rsidRDefault="009C3B13" w:rsidP="009C3B13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ED6845">
        <w:rPr>
          <w:sz w:val="26"/>
          <w:szCs w:val="26"/>
        </w:rPr>
        <w:t>А-519 Красноярское депо ОАО «В-</w:t>
      </w:r>
      <w:proofErr w:type="spellStart"/>
      <w:r w:rsidRPr="00ED6845">
        <w:rPr>
          <w:sz w:val="26"/>
          <w:szCs w:val="26"/>
        </w:rPr>
        <w:t>Сибпромтранс</w:t>
      </w:r>
      <w:proofErr w:type="spellEnd"/>
      <w:r w:rsidRPr="00ED6845">
        <w:rPr>
          <w:sz w:val="26"/>
          <w:szCs w:val="26"/>
        </w:rPr>
        <w:t xml:space="preserve">» </w:t>
      </w:r>
      <w:proofErr w:type="spellStart"/>
      <w:r w:rsidRPr="00ED6845">
        <w:rPr>
          <w:sz w:val="26"/>
          <w:szCs w:val="26"/>
        </w:rPr>
        <w:t>г.Красноярск</w:t>
      </w:r>
      <w:proofErr w:type="spellEnd"/>
      <w:r w:rsidRPr="00ED6845">
        <w:rPr>
          <w:sz w:val="26"/>
          <w:szCs w:val="26"/>
        </w:rPr>
        <w:t xml:space="preserve"> РФ</w:t>
      </w:r>
    </w:p>
    <w:p w14:paraId="1319ED2D" w14:textId="77777777" w:rsidR="009C3B13" w:rsidRPr="00ED6845" w:rsidRDefault="009C3B13" w:rsidP="009C3B13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ED6845">
        <w:rPr>
          <w:sz w:val="26"/>
          <w:szCs w:val="26"/>
        </w:rPr>
        <w:t xml:space="preserve">А-521 Рефрижераторное вагонное депо Уссурийск Новосибирского филиала </w:t>
      </w:r>
      <w:r>
        <w:rPr>
          <w:sz w:val="26"/>
          <w:szCs w:val="26"/>
        </w:rPr>
        <w:br/>
        <w:t>АО</w:t>
      </w:r>
      <w:r w:rsidRPr="00ED6845">
        <w:rPr>
          <w:sz w:val="26"/>
          <w:szCs w:val="26"/>
        </w:rPr>
        <w:t xml:space="preserve"> «ВРК-1» РФ</w:t>
      </w:r>
    </w:p>
    <w:p w14:paraId="64ACA499" w14:textId="77777777" w:rsidR="009C3B13" w:rsidRPr="00ED6845" w:rsidRDefault="009C3B13" w:rsidP="009C3B13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ED6845">
        <w:rPr>
          <w:sz w:val="26"/>
          <w:szCs w:val="26"/>
        </w:rPr>
        <w:t xml:space="preserve">А-522 ЗАО «Тихвинский вагоностроительный завод» г. Тихвин РФ </w:t>
      </w:r>
    </w:p>
    <w:p w14:paraId="4E3365D6" w14:textId="77777777" w:rsidR="009C3B13" w:rsidRPr="00ED6845" w:rsidRDefault="009C3B13" w:rsidP="009C3B13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ED6845">
        <w:rPr>
          <w:sz w:val="26"/>
          <w:szCs w:val="26"/>
        </w:rPr>
        <w:t>А-523 ДП «Литейно-механический завод» г.Ташкент УЗБ</w:t>
      </w:r>
    </w:p>
    <w:p w14:paraId="24D69DEF" w14:textId="77777777" w:rsidR="009C3B13" w:rsidRPr="00ED6845" w:rsidRDefault="009C3B13" w:rsidP="009C3B13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ED6845">
        <w:rPr>
          <w:sz w:val="26"/>
          <w:szCs w:val="26"/>
        </w:rPr>
        <w:t xml:space="preserve">А-524 ТОО «БЕРЕКЕ-2004» в </w:t>
      </w:r>
      <w:proofErr w:type="spellStart"/>
      <w:r w:rsidRPr="00ED6845">
        <w:rPr>
          <w:sz w:val="26"/>
          <w:szCs w:val="26"/>
        </w:rPr>
        <w:t>г.Экибастуз</w:t>
      </w:r>
      <w:proofErr w:type="spellEnd"/>
      <w:r w:rsidRPr="00ED6845">
        <w:rPr>
          <w:sz w:val="26"/>
          <w:szCs w:val="26"/>
        </w:rPr>
        <w:t xml:space="preserve"> КЗХ</w:t>
      </w:r>
    </w:p>
    <w:p w14:paraId="58758F79" w14:textId="77777777" w:rsidR="009C3B13" w:rsidRPr="00ED6845" w:rsidRDefault="009C3B13" w:rsidP="009C3B13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ED6845">
        <w:rPr>
          <w:sz w:val="26"/>
          <w:szCs w:val="26"/>
        </w:rPr>
        <w:t>А-525 Филиал ООО «</w:t>
      </w:r>
      <w:proofErr w:type="spellStart"/>
      <w:r w:rsidRPr="00ED6845">
        <w:rPr>
          <w:sz w:val="26"/>
          <w:szCs w:val="26"/>
        </w:rPr>
        <w:t>Техкомплекс</w:t>
      </w:r>
      <w:proofErr w:type="spellEnd"/>
      <w:r w:rsidRPr="00ED6845">
        <w:rPr>
          <w:sz w:val="26"/>
          <w:szCs w:val="26"/>
        </w:rPr>
        <w:t xml:space="preserve">» Самарская область РФ </w:t>
      </w:r>
    </w:p>
    <w:p w14:paraId="310DF0E5" w14:textId="77777777" w:rsidR="009C3B13" w:rsidRPr="00ED6845" w:rsidRDefault="009C3B13" w:rsidP="009C3B13">
      <w:pPr>
        <w:spacing w:line="340" w:lineRule="exact"/>
        <w:ind w:left="709" w:hanging="709"/>
        <w:rPr>
          <w:sz w:val="26"/>
          <w:szCs w:val="26"/>
        </w:rPr>
      </w:pPr>
      <w:r w:rsidRPr="00ED6845">
        <w:rPr>
          <w:sz w:val="26"/>
          <w:szCs w:val="26"/>
        </w:rPr>
        <w:t>А-526 ТОО «</w:t>
      </w:r>
      <w:proofErr w:type="spellStart"/>
      <w:r w:rsidRPr="00ED6845">
        <w:rPr>
          <w:sz w:val="26"/>
          <w:szCs w:val="26"/>
        </w:rPr>
        <w:t>Казпневматика</w:t>
      </w:r>
      <w:proofErr w:type="spellEnd"/>
      <w:r w:rsidRPr="00ED6845">
        <w:rPr>
          <w:sz w:val="26"/>
          <w:szCs w:val="26"/>
        </w:rPr>
        <w:t xml:space="preserve">» в </w:t>
      </w:r>
      <w:proofErr w:type="spellStart"/>
      <w:r w:rsidRPr="00ED6845">
        <w:rPr>
          <w:sz w:val="26"/>
          <w:szCs w:val="26"/>
        </w:rPr>
        <w:t>г.Щукинск</w:t>
      </w:r>
      <w:proofErr w:type="spellEnd"/>
      <w:r w:rsidRPr="00ED6845">
        <w:rPr>
          <w:sz w:val="26"/>
          <w:szCs w:val="26"/>
        </w:rPr>
        <w:t xml:space="preserve"> КЗХ</w:t>
      </w:r>
    </w:p>
    <w:p w14:paraId="7EDF5628" w14:textId="77777777" w:rsidR="003D1197" w:rsidRPr="00ED6845" w:rsidRDefault="003D1197" w:rsidP="003D1197">
      <w:pPr>
        <w:autoSpaceDE w:val="0"/>
        <w:autoSpaceDN w:val="0"/>
        <w:adjustRightInd w:val="0"/>
        <w:spacing w:line="340" w:lineRule="exact"/>
        <w:ind w:left="709" w:hanging="709"/>
        <w:rPr>
          <w:sz w:val="26"/>
          <w:szCs w:val="26"/>
        </w:rPr>
      </w:pPr>
      <w:r w:rsidRPr="00ED6845">
        <w:rPr>
          <w:sz w:val="26"/>
          <w:szCs w:val="26"/>
        </w:rPr>
        <w:t xml:space="preserve">А-527 Вагоноремонтное предприятие Котел – филиал </w:t>
      </w:r>
      <w:r>
        <w:rPr>
          <w:sz w:val="26"/>
          <w:szCs w:val="26"/>
        </w:rPr>
        <w:br/>
      </w:r>
      <w:r w:rsidRPr="00ED6845">
        <w:rPr>
          <w:sz w:val="26"/>
          <w:szCs w:val="26"/>
        </w:rPr>
        <w:t>ООО «Вагонно-колёсная</w:t>
      </w:r>
      <w:r>
        <w:rPr>
          <w:sz w:val="26"/>
          <w:szCs w:val="26"/>
        </w:rPr>
        <w:t xml:space="preserve"> </w:t>
      </w:r>
      <w:r w:rsidRPr="00ED6845">
        <w:rPr>
          <w:sz w:val="26"/>
          <w:szCs w:val="26"/>
        </w:rPr>
        <w:t xml:space="preserve">мастерская» РФ </w:t>
      </w:r>
    </w:p>
    <w:p w14:paraId="58F93BFC" w14:textId="77777777" w:rsidR="003D1197" w:rsidRPr="00ED6845" w:rsidRDefault="003D1197" w:rsidP="003D1197">
      <w:pPr>
        <w:spacing w:line="340" w:lineRule="exact"/>
        <w:ind w:left="709" w:hanging="709"/>
        <w:rPr>
          <w:sz w:val="26"/>
          <w:szCs w:val="26"/>
        </w:rPr>
      </w:pPr>
      <w:r w:rsidRPr="00ED6845">
        <w:rPr>
          <w:sz w:val="26"/>
          <w:szCs w:val="26"/>
        </w:rPr>
        <w:t>А-528 ООО ПО «НОВОТРАНС» г. Кашира РФ</w:t>
      </w:r>
    </w:p>
    <w:p w14:paraId="6C7F0B56" w14:textId="77777777" w:rsidR="003D1197" w:rsidRPr="00ED6845" w:rsidRDefault="003D1197" w:rsidP="003D1197">
      <w:pPr>
        <w:spacing w:line="330" w:lineRule="exact"/>
        <w:ind w:left="709" w:hanging="709"/>
        <w:rPr>
          <w:sz w:val="26"/>
          <w:szCs w:val="26"/>
        </w:rPr>
      </w:pPr>
      <w:r w:rsidRPr="00ED6845">
        <w:rPr>
          <w:sz w:val="26"/>
          <w:szCs w:val="26"/>
        </w:rPr>
        <w:t xml:space="preserve">А-529 ООО «Сибирская Вагоноремонтная Компания» г. Новокузнецк РФ </w:t>
      </w:r>
    </w:p>
    <w:p w14:paraId="60E2C572" w14:textId="77777777" w:rsidR="003D1197" w:rsidRPr="00ED6845" w:rsidRDefault="003D1197" w:rsidP="003D1197">
      <w:pPr>
        <w:autoSpaceDE w:val="0"/>
        <w:autoSpaceDN w:val="0"/>
        <w:adjustRightInd w:val="0"/>
        <w:spacing w:line="330" w:lineRule="exact"/>
        <w:ind w:left="709" w:hanging="709"/>
        <w:rPr>
          <w:sz w:val="26"/>
          <w:szCs w:val="26"/>
        </w:rPr>
      </w:pPr>
      <w:r w:rsidRPr="00ED6845">
        <w:rPr>
          <w:sz w:val="26"/>
          <w:szCs w:val="26"/>
        </w:rPr>
        <w:t xml:space="preserve">А-530 ОАО «Нижнекамскнефтехим» РФ </w:t>
      </w:r>
    </w:p>
    <w:p w14:paraId="76BD9322" w14:textId="77777777" w:rsidR="003D1197" w:rsidRPr="00ED6845" w:rsidRDefault="003D1197" w:rsidP="003D1197">
      <w:pPr>
        <w:autoSpaceDE w:val="0"/>
        <w:autoSpaceDN w:val="0"/>
        <w:adjustRightInd w:val="0"/>
        <w:spacing w:line="330" w:lineRule="exact"/>
        <w:ind w:left="709" w:hanging="709"/>
        <w:rPr>
          <w:sz w:val="26"/>
          <w:szCs w:val="26"/>
        </w:rPr>
      </w:pPr>
      <w:r w:rsidRPr="00ED6845">
        <w:rPr>
          <w:sz w:val="26"/>
          <w:szCs w:val="26"/>
        </w:rPr>
        <w:t>А-531 ООО «Депо-</w:t>
      </w:r>
      <w:proofErr w:type="spellStart"/>
      <w:r w:rsidRPr="00ED6845">
        <w:rPr>
          <w:sz w:val="26"/>
          <w:szCs w:val="26"/>
        </w:rPr>
        <w:t>ЕвроХим</w:t>
      </w:r>
      <w:proofErr w:type="spellEnd"/>
      <w:r w:rsidRPr="00ED6845">
        <w:rPr>
          <w:sz w:val="26"/>
          <w:szCs w:val="26"/>
        </w:rPr>
        <w:t xml:space="preserve">» РФ </w:t>
      </w:r>
    </w:p>
    <w:p w14:paraId="61C26EB1" w14:textId="77777777" w:rsidR="003D1197" w:rsidRPr="00ED6845" w:rsidRDefault="003D1197" w:rsidP="003D1197">
      <w:pPr>
        <w:autoSpaceDE w:val="0"/>
        <w:autoSpaceDN w:val="0"/>
        <w:adjustRightInd w:val="0"/>
        <w:spacing w:line="330" w:lineRule="exact"/>
        <w:ind w:left="709" w:hanging="709"/>
        <w:rPr>
          <w:sz w:val="26"/>
          <w:szCs w:val="26"/>
        </w:rPr>
      </w:pPr>
      <w:r w:rsidRPr="00ED6845">
        <w:rPr>
          <w:sz w:val="26"/>
          <w:szCs w:val="26"/>
        </w:rPr>
        <w:t>О-532 АО ООО «</w:t>
      </w:r>
      <w:proofErr w:type="spellStart"/>
      <w:r w:rsidRPr="00ED6845">
        <w:rPr>
          <w:sz w:val="26"/>
          <w:szCs w:val="26"/>
        </w:rPr>
        <w:t>Агрегатбуд</w:t>
      </w:r>
      <w:proofErr w:type="spellEnd"/>
      <w:r w:rsidRPr="00ED6845">
        <w:rPr>
          <w:sz w:val="26"/>
          <w:szCs w:val="26"/>
        </w:rPr>
        <w:t xml:space="preserve">» </w:t>
      </w:r>
      <w:r>
        <w:rPr>
          <w:sz w:val="26"/>
          <w:szCs w:val="26"/>
        </w:rPr>
        <w:t xml:space="preserve">в </w:t>
      </w:r>
      <w:proofErr w:type="spellStart"/>
      <w:r>
        <w:rPr>
          <w:sz w:val="26"/>
          <w:szCs w:val="26"/>
        </w:rPr>
        <w:t>г.Рубежное</w:t>
      </w:r>
      <w:proofErr w:type="spellEnd"/>
      <w:r>
        <w:rPr>
          <w:sz w:val="26"/>
          <w:szCs w:val="26"/>
        </w:rPr>
        <w:t>, Луганской области</w:t>
      </w:r>
      <w:r w:rsidRPr="00ED6845">
        <w:rPr>
          <w:sz w:val="26"/>
          <w:szCs w:val="26"/>
        </w:rPr>
        <w:t xml:space="preserve"> Украина</w:t>
      </w:r>
    </w:p>
    <w:p w14:paraId="7B1D7981" w14:textId="77777777" w:rsidR="00FF7F86" w:rsidRDefault="003D1197" w:rsidP="003B3B6D">
      <w:pPr>
        <w:autoSpaceDE w:val="0"/>
        <w:autoSpaceDN w:val="0"/>
        <w:adjustRightInd w:val="0"/>
        <w:spacing w:line="330" w:lineRule="exact"/>
        <w:ind w:left="709" w:hanging="709"/>
        <w:rPr>
          <w:sz w:val="26"/>
          <w:szCs w:val="26"/>
        </w:rPr>
      </w:pPr>
      <w:r w:rsidRPr="00ED6845">
        <w:rPr>
          <w:sz w:val="26"/>
          <w:szCs w:val="26"/>
        </w:rPr>
        <w:t xml:space="preserve">А-533 ЗАО «Уральская вагоноремонтная компания» в </w:t>
      </w:r>
      <w:proofErr w:type="spellStart"/>
      <w:r w:rsidRPr="00ED6845">
        <w:rPr>
          <w:sz w:val="26"/>
          <w:szCs w:val="26"/>
        </w:rPr>
        <w:t>г.Магнитогорск</w:t>
      </w:r>
      <w:proofErr w:type="spellEnd"/>
      <w:r w:rsidRPr="00ED6845">
        <w:rPr>
          <w:sz w:val="26"/>
          <w:szCs w:val="26"/>
        </w:rPr>
        <w:t xml:space="preserve"> РФ</w:t>
      </w:r>
    </w:p>
    <w:p w14:paraId="34CB37B6" w14:textId="77777777" w:rsidR="0057333E" w:rsidRPr="00ED6845" w:rsidRDefault="0057333E" w:rsidP="0057333E">
      <w:pPr>
        <w:spacing w:line="330" w:lineRule="exact"/>
        <w:ind w:left="709" w:hanging="709"/>
        <w:rPr>
          <w:sz w:val="26"/>
          <w:szCs w:val="26"/>
        </w:rPr>
      </w:pPr>
      <w:r w:rsidRPr="00ED6845">
        <w:rPr>
          <w:sz w:val="26"/>
          <w:szCs w:val="26"/>
        </w:rPr>
        <w:t xml:space="preserve">О-535 </w:t>
      </w:r>
      <w:proofErr w:type="spellStart"/>
      <w:r w:rsidRPr="00ED6845">
        <w:rPr>
          <w:sz w:val="26"/>
          <w:szCs w:val="26"/>
        </w:rPr>
        <w:t>Моторвагонное</w:t>
      </w:r>
      <w:proofErr w:type="spellEnd"/>
      <w:r w:rsidRPr="00ED6845">
        <w:rPr>
          <w:sz w:val="26"/>
          <w:szCs w:val="26"/>
        </w:rPr>
        <w:t xml:space="preserve"> депо Анисовка – </w:t>
      </w:r>
      <w:r>
        <w:rPr>
          <w:sz w:val="26"/>
          <w:szCs w:val="26"/>
        </w:rPr>
        <w:t xml:space="preserve">СП </w:t>
      </w:r>
      <w:r w:rsidRPr="00ED6845">
        <w:rPr>
          <w:sz w:val="26"/>
          <w:szCs w:val="26"/>
        </w:rPr>
        <w:t xml:space="preserve"> Приволжской дирекции </w:t>
      </w:r>
      <w:proofErr w:type="spellStart"/>
      <w:r w:rsidRPr="00ED6845">
        <w:rPr>
          <w:sz w:val="26"/>
          <w:szCs w:val="26"/>
        </w:rPr>
        <w:t>моторвагонного</w:t>
      </w:r>
      <w:proofErr w:type="spellEnd"/>
      <w:r w:rsidRPr="00ED6845">
        <w:rPr>
          <w:sz w:val="26"/>
          <w:szCs w:val="26"/>
        </w:rPr>
        <w:t xml:space="preserve"> подвижного состава – </w:t>
      </w:r>
      <w:r>
        <w:rPr>
          <w:sz w:val="26"/>
          <w:szCs w:val="26"/>
        </w:rPr>
        <w:t xml:space="preserve">СП </w:t>
      </w:r>
      <w:r w:rsidRPr="00ED6845">
        <w:rPr>
          <w:sz w:val="26"/>
          <w:szCs w:val="26"/>
        </w:rPr>
        <w:t xml:space="preserve">Центральной дирекции </w:t>
      </w:r>
      <w:proofErr w:type="spellStart"/>
      <w:r w:rsidRPr="00ED6845">
        <w:rPr>
          <w:sz w:val="26"/>
          <w:szCs w:val="26"/>
        </w:rPr>
        <w:t>моторвагонного</w:t>
      </w:r>
      <w:proofErr w:type="spellEnd"/>
      <w:r w:rsidRPr="00ED6845">
        <w:rPr>
          <w:sz w:val="26"/>
          <w:szCs w:val="26"/>
        </w:rPr>
        <w:t xml:space="preserve"> подвижного состава – филиала ОАО «РЖД» РФ  </w:t>
      </w:r>
    </w:p>
    <w:p w14:paraId="7324FFAE" w14:textId="77777777" w:rsidR="003631FD" w:rsidRDefault="0057333E" w:rsidP="003631FD">
      <w:pPr>
        <w:spacing w:line="330" w:lineRule="exact"/>
        <w:ind w:left="709" w:hanging="709"/>
        <w:rPr>
          <w:sz w:val="26"/>
          <w:szCs w:val="26"/>
        </w:rPr>
      </w:pPr>
      <w:r w:rsidRPr="006732D9">
        <w:rPr>
          <w:sz w:val="26"/>
          <w:szCs w:val="26"/>
        </w:rPr>
        <w:t>А-536 Вагоноремонтное депо Чита (ВРД)</w:t>
      </w:r>
      <w:r w:rsidRPr="00B807E4">
        <w:rPr>
          <w:sz w:val="26"/>
          <w:szCs w:val="26"/>
        </w:rPr>
        <w:t xml:space="preserve"> -</w:t>
      </w:r>
      <w:r w:rsidRPr="006732D9">
        <w:rPr>
          <w:sz w:val="26"/>
          <w:szCs w:val="26"/>
        </w:rPr>
        <w:t xml:space="preserve"> </w:t>
      </w:r>
      <w:r>
        <w:rPr>
          <w:sz w:val="26"/>
          <w:szCs w:val="26"/>
        </w:rPr>
        <w:t>СП</w:t>
      </w:r>
      <w:r w:rsidRPr="006732D9">
        <w:rPr>
          <w:sz w:val="26"/>
          <w:szCs w:val="26"/>
        </w:rPr>
        <w:t xml:space="preserve"> Забайкальской дирекции инфраструктуры – </w:t>
      </w:r>
      <w:r>
        <w:rPr>
          <w:sz w:val="26"/>
          <w:szCs w:val="26"/>
        </w:rPr>
        <w:t xml:space="preserve">СП </w:t>
      </w:r>
      <w:r w:rsidRPr="006732D9">
        <w:rPr>
          <w:sz w:val="26"/>
          <w:szCs w:val="26"/>
        </w:rPr>
        <w:t xml:space="preserve"> Центральной дирекции инфраструктуры – филиала </w:t>
      </w:r>
      <w:r>
        <w:rPr>
          <w:sz w:val="26"/>
          <w:szCs w:val="26"/>
        </w:rPr>
        <w:br/>
      </w:r>
      <w:r w:rsidRPr="006732D9">
        <w:rPr>
          <w:sz w:val="26"/>
          <w:szCs w:val="26"/>
        </w:rPr>
        <w:t>ОАО «РЖД» РФ</w:t>
      </w:r>
      <w:r w:rsidR="003631FD" w:rsidRPr="003631FD">
        <w:rPr>
          <w:sz w:val="26"/>
          <w:szCs w:val="26"/>
        </w:rPr>
        <w:t xml:space="preserve"> </w:t>
      </w:r>
    </w:p>
    <w:p w14:paraId="6D71A9BF" w14:textId="77777777" w:rsidR="004F6D77" w:rsidRDefault="004F6D77" w:rsidP="0057333E">
      <w:pPr>
        <w:spacing w:line="330" w:lineRule="exact"/>
        <w:ind w:left="709" w:hanging="709"/>
        <w:rPr>
          <w:sz w:val="28"/>
          <w:szCs w:val="28"/>
        </w:rPr>
      </w:pPr>
      <w:r>
        <w:rPr>
          <w:sz w:val="28"/>
          <w:szCs w:val="28"/>
        </w:rPr>
        <w:t>212</w:t>
      </w:r>
      <w:r>
        <w:rPr>
          <w:sz w:val="28"/>
          <w:szCs w:val="28"/>
        </w:rPr>
        <w:br w:type="page"/>
      </w:r>
    </w:p>
    <w:p w14:paraId="3C8A0830" w14:textId="77777777" w:rsidR="004F6D77" w:rsidRDefault="004F6D77" w:rsidP="00AE6A77">
      <w:pPr>
        <w:ind w:left="709" w:hanging="709"/>
        <w:jc w:val="right"/>
        <w:rPr>
          <w:sz w:val="28"/>
          <w:szCs w:val="28"/>
        </w:rPr>
      </w:pPr>
      <w:r w:rsidRPr="003E74EA">
        <w:rPr>
          <w:sz w:val="28"/>
          <w:szCs w:val="28"/>
        </w:rPr>
        <w:lastRenderedPageBreak/>
        <w:t>732-ЦВ-ЦЛ</w:t>
      </w:r>
    </w:p>
    <w:p w14:paraId="1668E066" w14:textId="77777777" w:rsidR="003631FD" w:rsidRDefault="003631FD" w:rsidP="003631FD">
      <w:pPr>
        <w:spacing w:line="330" w:lineRule="exact"/>
        <w:ind w:left="709" w:hanging="709"/>
        <w:rPr>
          <w:sz w:val="26"/>
          <w:szCs w:val="26"/>
        </w:rPr>
      </w:pPr>
      <w:r w:rsidRPr="006732D9">
        <w:rPr>
          <w:sz w:val="26"/>
          <w:szCs w:val="26"/>
        </w:rPr>
        <w:t xml:space="preserve">А-537 ООО «ВТК Орск» РФ </w:t>
      </w:r>
    </w:p>
    <w:p w14:paraId="50755D0E" w14:textId="77777777" w:rsidR="00F05C0C" w:rsidRPr="006732D9" w:rsidRDefault="00F05C0C" w:rsidP="00B05A05">
      <w:pPr>
        <w:spacing w:line="330" w:lineRule="exact"/>
        <w:ind w:left="709" w:hanging="709"/>
        <w:rPr>
          <w:sz w:val="26"/>
          <w:szCs w:val="26"/>
        </w:rPr>
      </w:pPr>
      <w:r w:rsidRPr="006732D9">
        <w:rPr>
          <w:sz w:val="26"/>
          <w:szCs w:val="26"/>
        </w:rPr>
        <w:t>О-538 ПАО «</w:t>
      </w:r>
      <w:proofErr w:type="spellStart"/>
      <w:r w:rsidRPr="006732D9">
        <w:rPr>
          <w:sz w:val="26"/>
          <w:szCs w:val="26"/>
        </w:rPr>
        <w:t>Коршуновский</w:t>
      </w:r>
      <w:proofErr w:type="spellEnd"/>
      <w:r w:rsidRPr="006732D9">
        <w:rPr>
          <w:sz w:val="26"/>
          <w:szCs w:val="26"/>
        </w:rPr>
        <w:t xml:space="preserve"> </w:t>
      </w:r>
      <w:proofErr w:type="spellStart"/>
      <w:r w:rsidRPr="006732D9">
        <w:rPr>
          <w:sz w:val="26"/>
          <w:szCs w:val="26"/>
        </w:rPr>
        <w:t>горнообогатительный</w:t>
      </w:r>
      <w:proofErr w:type="spellEnd"/>
      <w:r w:rsidRPr="006732D9">
        <w:rPr>
          <w:sz w:val="26"/>
          <w:szCs w:val="26"/>
        </w:rPr>
        <w:t xml:space="preserve"> комбинат» РФ </w:t>
      </w:r>
    </w:p>
    <w:p w14:paraId="417FBE2C" w14:textId="77777777" w:rsidR="00F05C0C" w:rsidRPr="006732D9" w:rsidRDefault="00F05C0C" w:rsidP="00B05A05">
      <w:pPr>
        <w:autoSpaceDE w:val="0"/>
        <w:autoSpaceDN w:val="0"/>
        <w:adjustRightInd w:val="0"/>
        <w:spacing w:line="330" w:lineRule="exact"/>
        <w:ind w:left="709" w:hanging="709"/>
        <w:rPr>
          <w:sz w:val="26"/>
          <w:szCs w:val="26"/>
        </w:rPr>
      </w:pPr>
      <w:r w:rsidRPr="006732D9">
        <w:rPr>
          <w:sz w:val="26"/>
          <w:szCs w:val="26"/>
        </w:rPr>
        <w:t xml:space="preserve">О-550 </w:t>
      </w:r>
      <w:proofErr w:type="spellStart"/>
      <w:r w:rsidRPr="006732D9">
        <w:rPr>
          <w:sz w:val="26"/>
          <w:szCs w:val="26"/>
        </w:rPr>
        <w:t>Моторвагонное</w:t>
      </w:r>
      <w:proofErr w:type="spellEnd"/>
      <w:r w:rsidRPr="006732D9">
        <w:rPr>
          <w:sz w:val="26"/>
          <w:szCs w:val="26"/>
        </w:rPr>
        <w:t xml:space="preserve"> депо Брянск-1– </w:t>
      </w:r>
      <w:r w:rsidR="00B807E4">
        <w:rPr>
          <w:sz w:val="26"/>
          <w:szCs w:val="26"/>
        </w:rPr>
        <w:t xml:space="preserve">СП </w:t>
      </w:r>
      <w:r w:rsidRPr="006732D9">
        <w:rPr>
          <w:sz w:val="26"/>
          <w:szCs w:val="26"/>
        </w:rPr>
        <w:t xml:space="preserve"> Московской  дирекции  </w:t>
      </w:r>
      <w:proofErr w:type="spellStart"/>
      <w:r w:rsidRPr="006732D9">
        <w:rPr>
          <w:sz w:val="26"/>
          <w:szCs w:val="26"/>
        </w:rPr>
        <w:t>моторвагонного</w:t>
      </w:r>
      <w:proofErr w:type="spellEnd"/>
      <w:r w:rsidRPr="006732D9">
        <w:rPr>
          <w:sz w:val="26"/>
          <w:szCs w:val="26"/>
        </w:rPr>
        <w:t xml:space="preserve"> подвижного состава – </w:t>
      </w:r>
      <w:r w:rsidR="00B807E4">
        <w:rPr>
          <w:sz w:val="26"/>
          <w:szCs w:val="26"/>
        </w:rPr>
        <w:t>СП</w:t>
      </w:r>
      <w:r w:rsidR="00DB2DCF">
        <w:rPr>
          <w:sz w:val="26"/>
          <w:szCs w:val="26"/>
        </w:rPr>
        <w:t xml:space="preserve"> </w:t>
      </w:r>
      <w:r w:rsidRPr="006732D9">
        <w:rPr>
          <w:sz w:val="26"/>
          <w:szCs w:val="26"/>
        </w:rPr>
        <w:t xml:space="preserve"> Центральной дирекции </w:t>
      </w:r>
      <w:proofErr w:type="spellStart"/>
      <w:r w:rsidRPr="006732D9">
        <w:rPr>
          <w:sz w:val="26"/>
          <w:szCs w:val="26"/>
        </w:rPr>
        <w:t>моторвагонного</w:t>
      </w:r>
      <w:proofErr w:type="spellEnd"/>
      <w:r w:rsidRPr="006732D9">
        <w:rPr>
          <w:sz w:val="26"/>
          <w:szCs w:val="26"/>
        </w:rPr>
        <w:t xml:space="preserve"> подвижного состава – филиала ОАО  «РЖД» РФ </w:t>
      </w:r>
    </w:p>
    <w:p w14:paraId="5CAF80E3" w14:textId="77777777" w:rsidR="00F05C0C" w:rsidRPr="006732D9" w:rsidRDefault="00F05C0C" w:rsidP="00B05A05">
      <w:pPr>
        <w:autoSpaceDE w:val="0"/>
        <w:autoSpaceDN w:val="0"/>
        <w:adjustRightInd w:val="0"/>
        <w:spacing w:line="330" w:lineRule="exact"/>
        <w:ind w:left="709" w:hanging="709"/>
        <w:rPr>
          <w:sz w:val="26"/>
          <w:szCs w:val="26"/>
        </w:rPr>
      </w:pPr>
      <w:r w:rsidRPr="006732D9">
        <w:rPr>
          <w:sz w:val="26"/>
          <w:szCs w:val="26"/>
        </w:rPr>
        <w:t xml:space="preserve">А-551 </w:t>
      </w:r>
      <w:proofErr w:type="spellStart"/>
      <w:r w:rsidRPr="006732D9">
        <w:rPr>
          <w:sz w:val="26"/>
          <w:szCs w:val="26"/>
        </w:rPr>
        <w:t>Моторвагонное</w:t>
      </w:r>
      <w:proofErr w:type="spellEnd"/>
      <w:r w:rsidRPr="006732D9">
        <w:rPr>
          <w:sz w:val="26"/>
          <w:szCs w:val="26"/>
        </w:rPr>
        <w:t xml:space="preserve"> депо С-Петербург Балтийский РФ</w:t>
      </w:r>
    </w:p>
    <w:p w14:paraId="53F07BAD" w14:textId="77777777" w:rsidR="00F05C0C" w:rsidRPr="006732D9" w:rsidRDefault="00F05C0C" w:rsidP="00B05A05">
      <w:pPr>
        <w:autoSpaceDE w:val="0"/>
        <w:autoSpaceDN w:val="0"/>
        <w:adjustRightInd w:val="0"/>
        <w:spacing w:line="330" w:lineRule="exact"/>
        <w:ind w:left="709" w:hanging="709"/>
        <w:rPr>
          <w:sz w:val="26"/>
          <w:szCs w:val="26"/>
        </w:rPr>
      </w:pPr>
      <w:r w:rsidRPr="006732D9">
        <w:rPr>
          <w:sz w:val="26"/>
          <w:szCs w:val="26"/>
        </w:rPr>
        <w:t xml:space="preserve">О-552 ООО «Вагонное депо ЖДЭ» РФ </w:t>
      </w:r>
    </w:p>
    <w:p w14:paraId="4BC57550" w14:textId="77777777" w:rsidR="00F05C0C" w:rsidRPr="006732D9" w:rsidRDefault="00F05C0C" w:rsidP="00B05A05">
      <w:pPr>
        <w:spacing w:line="330" w:lineRule="exact"/>
        <w:ind w:left="709" w:hanging="709"/>
        <w:rPr>
          <w:sz w:val="26"/>
          <w:szCs w:val="26"/>
        </w:rPr>
      </w:pPr>
      <w:r w:rsidRPr="006732D9">
        <w:rPr>
          <w:sz w:val="26"/>
          <w:szCs w:val="26"/>
        </w:rPr>
        <w:t xml:space="preserve">А-553 Пассажирское вагонное депо Шимановская РФ </w:t>
      </w:r>
    </w:p>
    <w:p w14:paraId="71325341" w14:textId="77777777" w:rsidR="00F05C0C" w:rsidRDefault="00F05C0C" w:rsidP="00B05A05">
      <w:pPr>
        <w:spacing w:line="330" w:lineRule="exact"/>
        <w:ind w:left="709" w:hanging="709"/>
        <w:rPr>
          <w:sz w:val="26"/>
          <w:szCs w:val="26"/>
        </w:rPr>
      </w:pPr>
      <w:r w:rsidRPr="006732D9">
        <w:rPr>
          <w:sz w:val="26"/>
          <w:szCs w:val="26"/>
        </w:rPr>
        <w:t>О-554 ТОО «</w:t>
      </w:r>
      <w:proofErr w:type="spellStart"/>
      <w:r w:rsidRPr="006732D9">
        <w:rPr>
          <w:sz w:val="26"/>
          <w:szCs w:val="26"/>
        </w:rPr>
        <w:t>Экибастузское</w:t>
      </w:r>
      <w:proofErr w:type="spellEnd"/>
      <w:r w:rsidRPr="006732D9">
        <w:rPr>
          <w:sz w:val="26"/>
          <w:szCs w:val="26"/>
        </w:rPr>
        <w:t xml:space="preserve"> </w:t>
      </w:r>
      <w:proofErr w:type="spellStart"/>
      <w:r w:rsidRPr="006732D9">
        <w:rPr>
          <w:sz w:val="26"/>
          <w:szCs w:val="26"/>
        </w:rPr>
        <w:t>моторвагонное</w:t>
      </w:r>
      <w:proofErr w:type="spellEnd"/>
      <w:r w:rsidRPr="006732D9">
        <w:rPr>
          <w:sz w:val="26"/>
          <w:szCs w:val="26"/>
        </w:rPr>
        <w:t xml:space="preserve"> депо» в г. </w:t>
      </w:r>
      <w:r w:rsidRPr="006732D9">
        <w:rPr>
          <w:sz w:val="26"/>
          <w:szCs w:val="26"/>
          <w:shd w:val="clear" w:color="auto" w:fill="FFFFFF"/>
        </w:rPr>
        <w:t>Экибастуз</w:t>
      </w:r>
      <w:r w:rsidRPr="006732D9">
        <w:rPr>
          <w:sz w:val="26"/>
          <w:szCs w:val="26"/>
        </w:rPr>
        <w:t>, КЗХ</w:t>
      </w:r>
    </w:p>
    <w:p w14:paraId="32B0D29C" w14:textId="77777777" w:rsidR="001867D7" w:rsidRPr="006732D9" w:rsidRDefault="001867D7" w:rsidP="00B05A05">
      <w:pPr>
        <w:spacing w:line="330" w:lineRule="exact"/>
        <w:ind w:left="709" w:hanging="709"/>
        <w:rPr>
          <w:sz w:val="26"/>
          <w:szCs w:val="26"/>
        </w:rPr>
      </w:pPr>
      <w:r w:rsidRPr="006732D9">
        <w:rPr>
          <w:sz w:val="26"/>
          <w:szCs w:val="26"/>
        </w:rPr>
        <w:t xml:space="preserve">О-555 ОАО «Минский вагоноремонтный завод» в г. </w:t>
      </w:r>
      <w:r w:rsidRPr="006732D9">
        <w:rPr>
          <w:sz w:val="26"/>
          <w:szCs w:val="26"/>
          <w:shd w:val="clear" w:color="auto" w:fill="FFFFFF"/>
        </w:rPr>
        <w:t>Минск</w:t>
      </w:r>
      <w:r w:rsidRPr="006732D9">
        <w:rPr>
          <w:sz w:val="26"/>
          <w:szCs w:val="26"/>
        </w:rPr>
        <w:t xml:space="preserve">, </w:t>
      </w:r>
      <w:r w:rsidRPr="006732D9">
        <w:rPr>
          <w:sz w:val="26"/>
          <w:szCs w:val="26"/>
          <w:shd w:val="clear" w:color="auto" w:fill="FFFFFF"/>
        </w:rPr>
        <w:t>БЕЛ</w:t>
      </w:r>
    </w:p>
    <w:p w14:paraId="448C7706" w14:textId="77777777" w:rsidR="001867D7" w:rsidRPr="006732D9" w:rsidRDefault="001867D7" w:rsidP="00B05A05">
      <w:pPr>
        <w:autoSpaceDE w:val="0"/>
        <w:autoSpaceDN w:val="0"/>
        <w:adjustRightInd w:val="0"/>
        <w:spacing w:line="330" w:lineRule="exact"/>
        <w:ind w:left="709" w:hanging="709"/>
        <w:rPr>
          <w:sz w:val="26"/>
          <w:szCs w:val="26"/>
        </w:rPr>
      </w:pPr>
      <w:r w:rsidRPr="006732D9">
        <w:rPr>
          <w:sz w:val="26"/>
          <w:szCs w:val="26"/>
        </w:rPr>
        <w:t>А-556 ООО «</w:t>
      </w:r>
      <w:proofErr w:type="spellStart"/>
      <w:r w:rsidRPr="006732D9">
        <w:rPr>
          <w:sz w:val="26"/>
          <w:szCs w:val="26"/>
        </w:rPr>
        <w:t>Армавирское</w:t>
      </w:r>
      <w:proofErr w:type="spellEnd"/>
      <w:r w:rsidRPr="006732D9">
        <w:rPr>
          <w:sz w:val="26"/>
          <w:szCs w:val="26"/>
        </w:rPr>
        <w:t xml:space="preserve"> вагоноремонтного депо» РФ </w:t>
      </w:r>
    </w:p>
    <w:p w14:paraId="5BBEFE8A" w14:textId="77777777" w:rsidR="001867D7" w:rsidRPr="006732D9" w:rsidRDefault="001867D7" w:rsidP="00B05A05">
      <w:pPr>
        <w:autoSpaceDE w:val="0"/>
        <w:autoSpaceDN w:val="0"/>
        <w:adjustRightInd w:val="0"/>
        <w:spacing w:line="330" w:lineRule="exact"/>
        <w:ind w:left="709" w:hanging="709"/>
        <w:rPr>
          <w:sz w:val="26"/>
          <w:szCs w:val="26"/>
        </w:rPr>
      </w:pPr>
      <w:r w:rsidRPr="006732D9">
        <w:rPr>
          <w:sz w:val="26"/>
          <w:szCs w:val="26"/>
        </w:rPr>
        <w:t>А-557 «Тихвинский сборочный завод «</w:t>
      </w:r>
      <w:proofErr w:type="spellStart"/>
      <w:r w:rsidRPr="006732D9">
        <w:rPr>
          <w:sz w:val="26"/>
          <w:szCs w:val="26"/>
        </w:rPr>
        <w:t>Титран</w:t>
      </w:r>
      <w:proofErr w:type="spellEnd"/>
      <w:r w:rsidRPr="006732D9">
        <w:rPr>
          <w:sz w:val="26"/>
          <w:szCs w:val="26"/>
        </w:rPr>
        <w:t xml:space="preserve">-Экспресс» РФ </w:t>
      </w:r>
    </w:p>
    <w:p w14:paraId="4937DA69" w14:textId="77777777" w:rsidR="001867D7" w:rsidRPr="006732D9" w:rsidRDefault="001867D7" w:rsidP="00B05A05">
      <w:pPr>
        <w:spacing w:line="330" w:lineRule="exact"/>
        <w:ind w:left="709" w:hanging="709"/>
        <w:rPr>
          <w:sz w:val="26"/>
          <w:szCs w:val="26"/>
        </w:rPr>
      </w:pPr>
      <w:r w:rsidRPr="006732D9">
        <w:rPr>
          <w:sz w:val="26"/>
          <w:szCs w:val="26"/>
        </w:rPr>
        <w:t xml:space="preserve">О-558 </w:t>
      </w:r>
      <w:proofErr w:type="spellStart"/>
      <w:r w:rsidRPr="006732D9">
        <w:rPr>
          <w:sz w:val="26"/>
          <w:szCs w:val="26"/>
        </w:rPr>
        <w:t>Моторвагонное</w:t>
      </w:r>
      <w:proofErr w:type="spellEnd"/>
      <w:r w:rsidRPr="006732D9">
        <w:rPr>
          <w:sz w:val="26"/>
          <w:szCs w:val="26"/>
        </w:rPr>
        <w:t xml:space="preserve"> депо Данилов </w:t>
      </w:r>
      <w:r w:rsidRPr="00B807E4">
        <w:rPr>
          <w:sz w:val="26"/>
          <w:szCs w:val="26"/>
        </w:rPr>
        <w:t>– СП</w:t>
      </w:r>
      <w:r w:rsidRPr="006732D9">
        <w:rPr>
          <w:sz w:val="26"/>
          <w:szCs w:val="26"/>
        </w:rPr>
        <w:t xml:space="preserve"> Северной дирекции </w:t>
      </w:r>
      <w:proofErr w:type="spellStart"/>
      <w:r w:rsidRPr="006732D9">
        <w:rPr>
          <w:sz w:val="26"/>
          <w:szCs w:val="26"/>
        </w:rPr>
        <w:t>моторвагонного</w:t>
      </w:r>
      <w:proofErr w:type="spellEnd"/>
      <w:r w:rsidRPr="006732D9">
        <w:rPr>
          <w:sz w:val="26"/>
          <w:szCs w:val="26"/>
        </w:rPr>
        <w:t xml:space="preserve"> подвижного состава – </w:t>
      </w:r>
      <w:r>
        <w:rPr>
          <w:sz w:val="26"/>
          <w:szCs w:val="26"/>
        </w:rPr>
        <w:t xml:space="preserve">СП </w:t>
      </w:r>
      <w:r w:rsidRPr="006732D9">
        <w:rPr>
          <w:sz w:val="26"/>
          <w:szCs w:val="26"/>
        </w:rPr>
        <w:t xml:space="preserve"> Центральной дирекции </w:t>
      </w:r>
      <w:proofErr w:type="spellStart"/>
      <w:r w:rsidRPr="006732D9">
        <w:rPr>
          <w:sz w:val="26"/>
          <w:szCs w:val="26"/>
        </w:rPr>
        <w:t>моторвагонного</w:t>
      </w:r>
      <w:proofErr w:type="spellEnd"/>
      <w:r w:rsidRPr="006732D9">
        <w:rPr>
          <w:sz w:val="26"/>
          <w:szCs w:val="26"/>
        </w:rPr>
        <w:t xml:space="preserve"> подвижного состава – филиала ОАО «РЖД» РФ</w:t>
      </w:r>
    </w:p>
    <w:p w14:paraId="7EC2C5A8" w14:textId="77777777" w:rsidR="001867D7" w:rsidRPr="006732D9" w:rsidRDefault="001867D7" w:rsidP="00B05A05">
      <w:pPr>
        <w:spacing w:line="330" w:lineRule="exact"/>
        <w:ind w:left="709" w:hanging="709"/>
        <w:rPr>
          <w:sz w:val="26"/>
          <w:szCs w:val="26"/>
        </w:rPr>
      </w:pPr>
      <w:r w:rsidRPr="006732D9">
        <w:rPr>
          <w:sz w:val="26"/>
          <w:szCs w:val="26"/>
        </w:rPr>
        <w:t xml:space="preserve">О-559 </w:t>
      </w:r>
      <w:proofErr w:type="spellStart"/>
      <w:r w:rsidRPr="006732D9">
        <w:rPr>
          <w:sz w:val="26"/>
          <w:szCs w:val="26"/>
        </w:rPr>
        <w:t>Моторвагонное</w:t>
      </w:r>
      <w:proofErr w:type="spellEnd"/>
      <w:r w:rsidRPr="006732D9">
        <w:rPr>
          <w:sz w:val="26"/>
          <w:szCs w:val="26"/>
        </w:rPr>
        <w:t xml:space="preserve"> депо </w:t>
      </w:r>
      <w:r w:rsidRPr="00B807E4">
        <w:rPr>
          <w:sz w:val="26"/>
          <w:szCs w:val="26"/>
        </w:rPr>
        <w:t>Крюково – СП</w:t>
      </w:r>
      <w:r w:rsidRPr="006732D9">
        <w:rPr>
          <w:sz w:val="26"/>
          <w:szCs w:val="26"/>
        </w:rPr>
        <w:t xml:space="preserve"> Октябрьской дирекции </w:t>
      </w:r>
      <w:proofErr w:type="spellStart"/>
      <w:r w:rsidRPr="006732D9">
        <w:rPr>
          <w:sz w:val="26"/>
          <w:szCs w:val="26"/>
        </w:rPr>
        <w:t>моторвагонного</w:t>
      </w:r>
      <w:proofErr w:type="spellEnd"/>
      <w:r w:rsidRPr="006732D9">
        <w:rPr>
          <w:sz w:val="26"/>
          <w:szCs w:val="26"/>
        </w:rPr>
        <w:t xml:space="preserve"> подвижного состава – </w:t>
      </w:r>
      <w:r>
        <w:rPr>
          <w:sz w:val="26"/>
          <w:szCs w:val="26"/>
        </w:rPr>
        <w:t xml:space="preserve"> СП </w:t>
      </w:r>
      <w:r w:rsidRPr="006732D9">
        <w:rPr>
          <w:sz w:val="26"/>
          <w:szCs w:val="26"/>
        </w:rPr>
        <w:t xml:space="preserve"> Центральной дирекции </w:t>
      </w:r>
      <w:proofErr w:type="spellStart"/>
      <w:r w:rsidRPr="006732D9">
        <w:rPr>
          <w:sz w:val="26"/>
          <w:szCs w:val="26"/>
        </w:rPr>
        <w:t>моторвагонного</w:t>
      </w:r>
      <w:proofErr w:type="spellEnd"/>
      <w:r w:rsidRPr="006732D9">
        <w:rPr>
          <w:sz w:val="26"/>
          <w:szCs w:val="26"/>
        </w:rPr>
        <w:t xml:space="preserve"> подвижного состава – филиала ОАО «РЖД» РФ</w:t>
      </w:r>
    </w:p>
    <w:p w14:paraId="1125C43B" w14:textId="77777777" w:rsidR="001867D7" w:rsidRPr="006732D9" w:rsidRDefault="001867D7" w:rsidP="00B05A05">
      <w:pPr>
        <w:spacing w:line="330" w:lineRule="exact"/>
        <w:ind w:left="709" w:hanging="709"/>
        <w:rPr>
          <w:sz w:val="26"/>
          <w:szCs w:val="26"/>
        </w:rPr>
      </w:pPr>
      <w:r w:rsidRPr="006732D9">
        <w:rPr>
          <w:sz w:val="26"/>
          <w:szCs w:val="26"/>
        </w:rPr>
        <w:t>А-560 ООО «</w:t>
      </w:r>
      <w:proofErr w:type="spellStart"/>
      <w:r w:rsidRPr="006732D9">
        <w:rPr>
          <w:sz w:val="26"/>
          <w:szCs w:val="26"/>
        </w:rPr>
        <w:t>Орский</w:t>
      </w:r>
      <w:proofErr w:type="spellEnd"/>
      <w:r w:rsidRPr="006732D9">
        <w:rPr>
          <w:sz w:val="26"/>
          <w:szCs w:val="26"/>
        </w:rPr>
        <w:t xml:space="preserve"> вагонный завод» РФ </w:t>
      </w:r>
    </w:p>
    <w:p w14:paraId="70E5CB32" w14:textId="77777777" w:rsidR="001867D7" w:rsidRPr="006732D9" w:rsidRDefault="001867D7" w:rsidP="00B05A05">
      <w:pPr>
        <w:spacing w:line="330" w:lineRule="exact"/>
        <w:ind w:left="709" w:hanging="709"/>
        <w:rPr>
          <w:sz w:val="26"/>
          <w:szCs w:val="26"/>
        </w:rPr>
      </w:pPr>
      <w:r w:rsidRPr="006732D9">
        <w:rPr>
          <w:sz w:val="26"/>
          <w:szCs w:val="26"/>
        </w:rPr>
        <w:t>О-561 АО «Калужский завод «</w:t>
      </w:r>
      <w:proofErr w:type="spellStart"/>
      <w:r w:rsidRPr="006732D9">
        <w:rPr>
          <w:sz w:val="26"/>
          <w:szCs w:val="26"/>
        </w:rPr>
        <w:t>Ремпутьмаш</w:t>
      </w:r>
      <w:proofErr w:type="spellEnd"/>
      <w:r w:rsidRPr="006732D9">
        <w:rPr>
          <w:sz w:val="26"/>
          <w:szCs w:val="26"/>
        </w:rPr>
        <w:t xml:space="preserve">» РФ </w:t>
      </w:r>
    </w:p>
    <w:p w14:paraId="3AB12D1C" w14:textId="77777777" w:rsidR="001867D7" w:rsidRPr="006732D9" w:rsidRDefault="001867D7" w:rsidP="00B05A05">
      <w:pPr>
        <w:spacing w:line="330" w:lineRule="exact"/>
        <w:ind w:left="709" w:hanging="709"/>
        <w:rPr>
          <w:sz w:val="26"/>
          <w:szCs w:val="26"/>
        </w:rPr>
      </w:pPr>
      <w:r w:rsidRPr="006732D9">
        <w:rPr>
          <w:sz w:val="26"/>
          <w:szCs w:val="26"/>
        </w:rPr>
        <w:t>О-562 ОАО «Оренбургский ПРМЗ «</w:t>
      </w:r>
      <w:proofErr w:type="spellStart"/>
      <w:r w:rsidRPr="006732D9">
        <w:rPr>
          <w:sz w:val="26"/>
          <w:szCs w:val="26"/>
        </w:rPr>
        <w:t>Ремпутьмаш</w:t>
      </w:r>
      <w:proofErr w:type="spellEnd"/>
      <w:r w:rsidRPr="006732D9">
        <w:rPr>
          <w:sz w:val="26"/>
          <w:szCs w:val="26"/>
        </w:rPr>
        <w:t xml:space="preserve">» РФ </w:t>
      </w:r>
    </w:p>
    <w:p w14:paraId="3A1C4D09" w14:textId="77777777" w:rsidR="001867D7" w:rsidRPr="006732D9" w:rsidRDefault="001867D7" w:rsidP="00B05A05">
      <w:pPr>
        <w:spacing w:line="330" w:lineRule="exact"/>
        <w:ind w:left="709" w:hanging="709"/>
        <w:rPr>
          <w:sz w:val="26"/>
          <w:szCs w:val="26"/>
        </w:rPr>
      </w:pPr>
      <w:r w:rsidRPr="006732D9">
        <w:rPr>
          <w:sz w:val="26"/>
          <w:szCs w:val="26"/>
        </w:rPr>
        <w:t xml:space="preserve">О-563 Вагонное эксплуатационное депо Алтайская ОАО «РЖД» РФ </w:t>
      </w:r>
    </w:p>
    <w:p w14:paraId="6AC41F25" w14:textId="77777777" w:rsidR="001867D7" w:rsidRPr="006732D9" w:rsidRDefault="001867D7" w:rsidP="00B05A05">
      <w:pPr>
        <w:spacing w:line="330" w:lineRule="exact"/>
        <w:ind w:left="709" w:hanging="709"/>
        <w:rPr>
          <w:sz w:val="26"/>
          <w:szCs w:val="26"/>
        </w:rPr>
      </w:pPr>
      <w:r w:rsidRPr="006732D9">
        <w:rPr>
          <w:sz w:val="26"/>
          <w:szCs w:val="26"/>
        </w:rPr>
        <w:t xml:space="preserve">О-564 ООО Вагоноремонтное предприятие </w:t>
      </w:r>
      <w:proofErr w:type="spellStart"/>
      <w:r w:rsidRPr="006732D9">
        <w:rPr>
          <w:sz w:val="26"/>
          <w:szCs w:val="26"/>
        </w:rPr>
        <w:t>Завязовское</w:t>
      </w:r>
      <w:proofErr w:type="spellEnd"/>
      <w:r w:rsidRPr="006732D9">
        <w:rPr>
          <w:sz w:val="26"/>
          <w:szCs w:val="26"/>
        </w:rPr>
        <w:t xml:space="preserve"> РФ </w:t>
      </w:r>
    </w:p>
    <w:p w14:paraId="00EBB639" w14:textId="77777777" w:rsidR="001867D7" w:rsidRDefault="001867D7" w:rsidP="00B05A05">
      <w:pPr>
        <w:spacing w:line="330" w:lineRule="exact"/>
        <w:ind w:left="709" w:hanging="709"/>
        <w:rPr>
          <w:sz w:val="26"/>
          <w:szCs w:val="26"/>
        </w:rPr>
      </w:pPr>
      <w:r w:rsidRPr="006732D9">
        <w:rPr>
          <w:sz w:val="26"/>
          <w:szCs w:val="26"/>
        </w:rPr>
        <w:t xml:space="preserve">А-565 Вагонное ремонтное депо Волгоград – филиал </w:t>
      </w:r>
    </w:p>
    <w:p w14:paraId="6DBA4BD9" w14:textId="77777777" w:rsidR="001867D7" w:rsidRDefault="001867D7" w:rsidP="00B05A05">
      <w:pPr>
        <w:spacing w:line="33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Pr="006732D9">
        <w:rPr>
          <w:sz w:val="26"/>
          <w:szCs w:val="26"/>
        </w:rPr>
        <w:t>ООО «Новая</w:t>
      </w:r>
      <w:r>
        <w:rPr>
          <w:sz w:val="26"/>
          <w:szCs w:val="26"/>
        </w:rPr>
        <w:t xml:space="preserve"> </w:t>
      </w:r>
      <w:r w:rsidRPr="006732D9">
        <w:rPr>
          <w:sz w:val="26"/>
          <w:szCs w:val="26"/>
        </w:rPr>
        <w:t xml:space="preserve">вагоноремонтная компания» РФ </w:t>
      </w:r>
    </w:p>
    <w:p w14:paraId="1EFCA4F1" w14:textId="77777777" w:rsidR="007B0E3B" w:rsidRPr="00192E71" w:rsidRDefault="007B0E3B" w:rsidP="007B0E3B">
      <w:pPr>
        <w:spacing w:line="330" w:lineRule="exact"/>
        <w:ind w:left="709" w:hanging="709"/>
        <w:rPr>
          <w:sz w:val="26"/>
          <w:szCs w:val="26"/>
        </w:rPr>
      </w:pPr>
      <w:r w:rsidRPr="006732D9">
        <w:rPr>
          <w:sz w:val="26"/>
          <w:szCs w:val="26"/>
        </w:rPr>
        <w:t xml:space="preserve">А-566 Вагонный участок </w:t>
      </w:r>
      <w:r w:rsidRPr="00192E71">
        <w:rPr>
          <w:sz w:val="26"/>
          <w:szCs w:val="26"/>
        </w:rPr>
        <w:t>Смычка вагонного ремонтного депо Гороблагодатская –</w:t>
      </w:r>
    </w:p>
    <w:p w14:paraId="5D508026" w14:textId="77777777" w:rsidR="007B0E3B" w:rsidRDefault="007B0E3B" w:rsidP="007B0E3B">
      <w:pPr>
        <w:spacing w:line="330" w:lineRule="exact"/>
        <w:ind w:left="709" w:hanging="709"/>
        <w:rPr>
          <w:sz w:val="26"/>
          <w:szCs w:val="26"/>
        </w:rPr>
      </w:pPr>
      <w:r w:rsidRPr="00192E71">
        <w:rPr>
          <w:sz w:val="26"/>
          <w:szCs w:val="26"/>
        </w:rPr>
        <w:t xml:space="preserve">           обособленного СП АО «Вагонная ремонтная компания-3»</w:t>
      </w:r>
      <w:r w:rsidRPr="002749DD">
        <w:rPr>
          <w:sz w:val="26"/>
          <w:szCs w:val="26"/>
        </w:rPr>
        <w:t xml:space="preserve"> </w:t>
      </w:r>
      <w:r w:rsidRPr="006732D9">
        <w:rPr>
          <w:sz w:val="26"/>
          <w:szCs w:val="26"/>
        </w:rPr>
        <w:t>РФ</w:t>
      </w:r>
    </w:p>
    <w:p w14:paraId="74512065" w14:textId="77777777" w:rsidR="003D1197" w:rsidRPr="006732D9" w:rsidRDefault="003D1197" w:rsidP="003D1197">
      <w:pPr>
        <w:spacing w:line="330" w:lineRule="exact"/>
        <w:ind w:left="709" w:hanging="709"/>
        <w:rPr>
          <w:sz w:val="26"/>
          <w:szCs w:val="26"/>
        </w:rPr>
      </w:pPr>
      <w:r w:rsidRPr="006732D9">
        <w:rPr>
          <w:sz w:val="26"/>
          <w:szCs w:val="26"/>
        </w:rPr>
        <w:t xml:space="preserve">А-567 Обособленное подразделение «Пассажирское вагонное депо» </w:t>
      </w:r>
      <w:proofErr w:type="spellStart"/>
      <w:r w:rsidRPr="006732D9">
        <w:rPr>
          <w:sz w:val="26"/>
          <w:szCs w:val="26"/>
        </w:rPr>
        <w:t>г.Симферополь</w:t>
      </w:r>
      <w:proofErr w:type="spellEnd"/>
      <w:r w:rsidRPr="006732D9">
        <w:rPr>
          <w:sz w:val="26"/>
          <w:szCs w:val="26"/>
        </w:rPr>
        <w:t xml:space="preserve"> Федерального государственного унитарного предприятия Крымская железная дорога ОП «Пассажирское вагонное депо» ФГУП «КЖД» РФ</w:t>
      </w:r>
    </w:p>
    <w:p w14:paraId="6754C6CA" w14:textId="77777777" w:rsidR="003D1197" w:rsidRPr="006732D9" w:rsidRDefault="003D1197" w:rsidP="003D1197">
      <w:pPr>
        <w:spacing w:line="330" w:lineRule="exact"/>
        <w:ind w:left="709" w:hanging="709"/>
        <w:rPr>
          <w:sz w:val="26"/>
          <w:szCs w:val="26"/>
        </w:rPr>
      </w:pPr>
      <w:r w:rsidRPr="006732D9">
        <w:rPr>
          <w:sz w:val="26"/>
          <w:szCs w:val="26"/>
        </w:rPr>
        <w:t xml:space="preserve">А-568 Обособленное </w:t>
      </w:r>
      <w:r>
        <w:rPr>
          <w:sz w:val="26"/>
          <w:szCs w:val="26"/>
        </w:rPr>
        <w:t>СП</w:t>
      </w:r>
      <w:r w:rsidRPr="006732D9">
        <w:rPr>
          <w:sz w:val="26"/>
          <w:szCs w:val="26"/>
        </w:rPr>
        <w:t xml:space="preserve"> «</w:t>
      </w:r>
      <w:proofErr w:type="spellStart"/>
      <w:r w:rsidRPr="006732D9">
        <w:rPr>
          <w:sz w:val="26"/>
          <w:szCs w:val="26"/>
        </w:rPr>
        <w:t>Джанкойское</w:t>
      </w:r>
      <w:proofErr w:type="spellEnd"/>
      <w:r w:rsidRPr="006732D9">
        <w:rPr>
          <w:sz w:val="26"/>
          <w:szCs w:val="26"/>
        </w:rPr>
        <w:t xml:space="preserve"> вагонное депо» Федерального государственного унитарного предприятия Крымская железная дорога ОП «Пассажирское вагонное депо» ФГУП «КЖД» РФ</w:t>
      </w:r>
    </w:p>
    <w:p w14:paraId="3A5B1637" w14:textId="77777777" w:rsidR="003D1197" w:rsidRPr="006732D9" w:rsidRDefault="003D1197" w:rsidP="003D1197">
      <w:pPr>
        <w:spacing w:line="330" w:lineRule="exact"/>
        <w:ind w:left="709" w:hanging="709"/>
        <w:rPr>
          <w:sz w:val="26"/>
          <w:szCs w:val="26"/>
        </w:rPr>
      </w:pPr>
      <w:r w:rsidRPr="006732D9">
        <w:rPr>
          <w:sz w:val="26"/>
          <w:szCs w:val="26"/>
        </w:rPr>
        <w:t xml:space="preserve">О-569 Красноярский </w:t>
      </w:r>
      <w:r w:rsidRPr="00192E71">
        <w:rPr>
          <w:sz w:val="26"/>
          <w:szCs w:val="26"/>
        </w:rPr>
        <w:t>филиал АО</w:t>
      </w:r>
      <w:r w:rsidRPr="006732D9">
        <w:rPr>
          <w:sz w:val="26"/>
          <w:szCs w:val="26"/>
        </w:rPr>
        <w:t xml:space="preserve"> «</w:t>
      </w:r>
      <w:proofErr w:type="spellStart"/>
      <w:r w:rsidRPr="006732D9">
        <w:rPr>
          <w:sz w:val="26"/>
          <w:szCs w:val="26"/>
        </w:rPr>
        <w:t>Атомспецтранс</w:t>
      </w:r>
      <w:proofErr w:type="spellEnd"/>
      <w:r w:rsidRPr="006732D9">
        <w:rPr>
          <w:sz w:val="26"/>
          <w:szCs w:val="26"/>
        </w:rPr>
        <w:t xml:space="preserve">» </w:t>
      </w:r>
      <w:proofErr w:type="spellStart"/>
      <w:r w:rsidRPr="006732D9">
        <w:rPr>
          <w:sz w:val="26"/>
          <w:szCs w:val="26"/>
        </w:rPr>
        <w:t>г.Железногорск</w:t>
      </w:r>
      <w:proofErr w:type="spellEnd"/>
      <w:r w:rsidRPr="006732D9">
        <w:rPr>
          <w:sz w:val="26"/>
          <w:szCs w:val="26"/>
        </w:rPr>
        <w:t xml:space="preserve"> РФ </w:t>
      </w:r>
    </w:p>
    <w:p w14:paraId="537005DC" w14:textId="77777777" w:rsidR="003D1197" w:rsidRDefault="003D1197" w:rsidP="003D1197">
      <w:pPr>
        <w:spacing w:line="330" w:lineRule="exact"/>
        <w:ind w:left="709" w:hanging="709"/>
        <w:rPr>
          <w:sz w:val="26"/>
          <w:szCs w:val="26"/>
        </w:rPr>
      </w:pPr>
      <w:r w:rsidRPr="006732D9">
        <w:rPr>
          <w:sz w:val="26"/>
          <w:szCs w:val="26"/>
        </w:rPr>
        <w:t>О-570 АО «Свердловский путевой ремонтно-механический завод «</w:t>
      </w:r>
      <w:proofErr w:type="spellStart"/>
      <w:r w:rsidRPr="006732D9">
        <w:rPr>
          <w:sz w:val="26"/>
          <w:szCs w:val="26"/>
        </w:rPr>
        <w:t>Ремпутьмаш</w:t>
      </w:r>
      <w:proofErr w:type="spellEnd"/>
      <w:r w:rsidRPr="006732D9">
        <w:rPr>
          <w:sz w:val="26"/>
          <w:szCs w:val="26"/>
        </w:rPr>
        <w:t xml:space="preserve">» </w:t>
      </w:r>
    </w:p>
    <w:p w14:paraId="0B9DA683" w14:textId="77777777" w:rsidR="003D1197" w:rsidRDefault="003D1197" w:rsidP="003D1197">
      <w:pPr>
        <w:spacing w:line="33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Pr="006732D9">
        <w:rPr>
          <w:sz w:val="26"/>
          <w:szCs w:val="26"/>
        </w:rPr>
        <w:t xml:space="preserve">г. Екатеринбург РФ </w:t>
      </w:r>
    </w:p>
    <w:p w14:paraId="3A099E0C" w14:textId="77777777" w:rsidR="0015337E" w:rsidRPr="006732D9" w:rsidRDefault="0015337E" w:rsidP="0015337E">
      <w:pPr>
        <w:spacing w:line="330" w:lineRule="exact"/>
        <w:ind w:left="709" w:hanging="709"/>
        <w:rPr>
          <w:sz w:val="26"/>
          <w:szCs w:val="26"/>
        </w:rPr>
      </w:pPr>
      <w:r w:rsidRPr="006732D9">
        <w:rPr>
          <w:sz w:val="26"/>
          <w:szCs w:val="26"/>
        </w:rPr>
        <w:t xml:space="preserve">А-571 ООО «ОМЗ «Карпаты» в </w:t>
      </w:r>
      <w:r w:rsidRPr="006732D9">
        <w:rPr>
          <w:sz w:val="26"/>
          <w:szCs w:val="26"/>
          <w:shd w:val="clear" w:color="auto" w:fill="FFFFFF"/>
        </w:rPr>
        <w:t>г. Новый Роздол</w:t>
      </w:r>
      <w:r>
        <w:rPr>
          <w:sz w:val="26"/>
          <w:szCs w:val="26"/>
          <w:shd w:val="clear" w:color="auto" w:fill="FFFFFF"/>
        </w:rPr>
        <w:t xml:space="preserve"> </w:t>
      </w:r>
      <w:r w:rsidRPr="006732D9">
        <w:rPr>
          <w:sz w:val="26"/>
          <w:szCs w:val="26"/>
        </w:rPr>
        <w:t>Украина</w:t>
      </w:r>
    </w:p>
    <w:p w14:paraId="1E00FD84" w14:textId="77777777" w:rsidR="0015337E" w:rsidRDefault="0015337E" w:rsidP="0015337E">
      <w:pPr>
        <w:spacing w:line="330" w:lineRule="exact"/>
        <w:ind w:left="709" w:hanging="709"/>
        <w:rPr>
          <w:sz w:val="26"/>
          <w:szCs w:val="26"/>
        </w:rPr>
      </w:pPr>
      <w:r w:rsidRPr="006732D9">
        <w:rPr>
          <w:sz w:val="26"/>
          <w:szCs w:val="26"/>
        </w:rPr>
        <w:t xml:space="preserve">А-572 Вагонное ремонтное депо </w:t>
      </w:r>
      <w:proofErr w:type="spellStart"/>
      <w:r w:rsidRPr="006732D9">
        <w:rPr>
          <w:sz w:val="26"/>
          <w:szCs w:val="26"/>
        </w:rPr>
        <w:t>Толятти</w:t>
      </w:r>
      <w:proofErr w:type="spellEnd"/>
      <w:r w:rsidRPr="006732D9">
        <w:rPr>
          <w:sz w:val="26"/>
          <w:szCs w:val="26"/>
        </w:rPr>
        <w:t xml:space="preserve"> – филиал </w:t>
      </w:r>
    </w:p>
    <w:p w14:paraId="270A6B8D" w14:textId="77777777" w:rsidR="0015337E" w:rsidRPr="006732D9" w:rsidRDefault="0015337E" w:rsidP="0015337E">
      <w:pPr>
        <w:spacing w:line="330" w:lineRule="exact"/>
        <w:ind w:left="709" w:hanging="709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Pr="006732D9">
        <w:rPr>
          <w:sz w:val="26"/>
          <w:szCs w:val="26"/>
        </w:rPr>
        <w:t>ООО «Новая</w:t>
      </w:r>
      <w:r>
        <w:rPr>
          <w:sz w:val="26"/>
          <w:szCs w:val="26"/>
        </w:rPr>
        <w:t xml:space="preserve"> вагоноремонтная компания»</w:t>
      </w:r>
      <w:r w:rsidRPr="006732D9">
        <w:rPr>
          <w:sz w:val="26"/>
          <w:szCs w:val="26"/>
        </w:rPr>
        <w:t xml:space="preserve"> РФ </w:t>
      </w:r>
    </w:p>
    <w:p w14:paraId="55CCB559" w14:textId="77777777" w:rsidR="0015337E" w:rsidRPr="006732D9" w:rsidRDefault="0015337E" w:rsidP="0015337E">
      <w:pPr>
        <w:spacing w:line="330" w:lineRule="exact"/>
        <w:ind w:left="709" w:hanging="709"/>
        <w:rPr>
          <w:sz w:val="26"/>
          <w:szCs w:val="26"/>
        </w:rPr>
      </w:pPr>
      <w:r w:rsidRPr="006732D9">
        <w:rPr>
          <w:sz w:val="26"/>
          <w:szCs w:val="26"/>
        </w:rPr>
        <w:t xml:space="preserve">А-573 ООО «ЖВРЗ «Экспресс» </w:t>
      </w:r>
      <w:proofErr w:type="spellStart"/>
      <w:r w:rsidRPr="006732D9">
        <w:rPr>
          <w:sz w:val="26"/>
          <w:szCs w:val="26"/>
          <w:shd w:val="clear" w:color="auto" w:fill="FFFFFF"/>
        </w:rPr>
        <w:t>г.Жмеринка</w:t>
      </w:r>
      <w:proofErr w:type="spellEnd"/>
      <w:r w:rsidRPr="006732D9">
        <w:rPr>
          <w:sz w:val="26"/>
          <w:szCs w:val="26"/>
          <w:shd w:val="clear" w:color="auto" w:fill="FFFFFF"/>
        </w:rPr>
        <w:t xml:space="preserve">, </w:t>
      </w:r>
      <w:r w:rsidRPr="006732D9">
        <w:rPr>
          <w:sz w:val="26"/>
          <w:szCs w:val="26"/>
        </w:rPr>
        <w:t>Украина</w:t>
      </w:r>
    </w:p>
    <w:p w14:paraId="2955E8DB" w14:textId="77777777" w:rsidR="0015337E" w:rsidRPr="006732D9" w:rsidRDefault="0015337E" w:rsidP="0015337E">
      <w:pPr>
        <w:spacing w:line="330" w:lineRule="exact"/>
        <w:ind w:left="709" w:hanging="709"/>
        <w:rPr>
          <w:sz w:val="26"/>
          <w:szCs w:val="26"/>
        </w:rPr>
      </w:pPr>
      <w:r w:rsidRPr="006732D9">
        <w:rPr>
          <w:sz w:val="26"/>
          <w:szCs w:val="26"/>
        </w:rPr>
        <w:t xml:space="preserve">О-574 ООО «Дизельный завод» </w:t>
      </w:r>
      <w:proofErr w:type="spellStart"/>
      <w:r w:rsidRPr="006732D9">
        <w:rPr>
          <w:sz w:val="26"/>
          <w:szCs w:val="26"/>
          <w:shd w:val="clear" w:color="auto" w:fill="FFFFFF"/>
        </w:rPr>
        <w:t>г.Кривой</w:t>
      </w:r>
      <w:proofErr w:type="spellEnd"/>
      <w:r w:rsidRPr="006732D9">
        <w:rPr>
          <w:sz w:val="26"/>
          <w:szCs w:val="26"/>
          <w:shd w:val="clear" w:color="auto" w:fill="FFFFFF"/>
        </w:rPr>
        <w:t xml:space="preserve"> Рог, </w:t>
      </w:r>
      <w:r w:rsidRPr="006732D9">
        <w:rPr>
          <w:sz w:val="26"/>
          <w:szCs w:val="26"/>
        </w:rPr>
        <w:t>Украина</w:t>
      </w:r>
    </w:p>
    <w:p w14:paraId="5FD2E503" w14:textId="77777777" w:rsidR="0015337E" w:rsidRDefault="0015337E" w:rsidP="0015337E">
      <w:pPr>
        <w:spacing w:line="330" w:lineRule="exact"/>
        <w:ind w:left="709" w:hanging="709"/>
        <w:rPr>
          <w:sz w:val="26"/>
          <w:szCs w:val="26"/>
        </w:rPr>
      </w:pPr>
      <w:r w:rsidRPr="006732D9">
        <w:rPr>
          <w:sz w:val="26"/>
          <w:szCs w:val="26"/>
        </w:rPr>
        <w:t>А-575 ТОО «АГМ-</w:t>
      </w:r>
      <w:proofErr w:type="spellStart"/>
      <w:r w:rsidRPr="006732D9">
        <w:rPr>
          <w:sz w:val="26"/>
          <w:szCs w:val="26"/>
        </w:rPr>
        <w:t>Табыс</w:t>
      </w:r>
      <w:proofErr w:type="spellEnd"/>
      <w:r w:rsidRPr="006732D9">
        <w:rPr>
          <w:sz w:val="26"/>
          <w:szCs w:val="26"/>
        </w:rPr>
        <w:t xml:space="preserve">» </w:t>
      </w:r>
      <w:proofErr w:type="spellStart"/>
      <w:r w:rsidRPr="006732D9">
        <w:rPr>
          <w:sz w:val="26"/>
          <w:szCs w:val="26"/>
        </w:rPr>
        <w:t>Кызылординский</w:t>
      </w:r>
      <w:proofErr w:type="spellEnd"/>
      <w:r w:rsidRPr="006732D9">
        <w:rPr>
          <w:sz w:val="26"/>
          <w:szCs w:val="26"/>
        </w:rPr>
        <w:t xml:space="preserve"> филиал г. </w:t>
      </w:r>
      <w:proofErr w:type="spellStart"/>
      <w:r w:rsidRPr="006732D9">
        <w:rPr>
          <w:sz w:val="26"/>
          <w:szCs w:val="26"/>
        </w:rPr>
        <w:t>Кызылорда</w:t>
      </w:r>
      <w:proofErr w:type="spellEnd"/>
      <w:r w:rsidRPr="006732D9">
        <w:rPr>
          <w:sz w:val="26"/>
          <w:szCs w:val="26"/>
        </w:rPr>
        <w:t>, КЗХ</w:t>
      </w:r>
    </w:p>
    <w:p w14:paraId="38A87A8F" w14:textId="77777777" w:rsidR="004F6D77" w:rsidRDefault="0015337E" w:rsidP="0015337E">
      <w:pPr>
        <w:spacing w:line="330" w:lineRule="exact"/>
        <w:ind w:left="709" w:hanging="709"/>
        <w:rPr>
          <w:sz w:val="28"/>
          <w:szCs w:val="28"/>
        </w:rPr>
      </w:pPr>
      <w:r w:rsidRPr="006732D9">
        <w:rPr>
          <w:sz w:val="26"/>
          <w:szCs w:val="26"/>
        </w:rPr>
        <w:t>А-576 ООО «Сибирская Вагонная Компания» г. Новокузнецк РФ</w:t>
      </w:r>
      <w:r w:rsidR="003631FD">
        <w:rPr>
          <w:sz w:val="26"/>
          <w:szCs w:val="26"/>
        </w:rPr>
        <w:t xml:space="preserve">                              </w:t>
      </w:r>
      <w:r w:rsidR="004F6D77">
        <w:rPr>
          <w:sz w:val="28"/>
          <w:szCs w:val="28"/>
        </w:rPr>
        <w:t>213</w:t>
      </w:r>
      <w:r w:rsidR="004F6D77">
        <w:rPr>
          <w:sz w:val="28"/>
          <w:szCs w:val="28"/>
        </w:rPr>
        <w:br w:type="page"/>
      </w:r>
    </w:p>
    <w:p w14:paraId="32728AF4" w14:textId="77777777" w:rsidR="004F6D77" w:rsidRDefault="004F6D77" w:rsidP="00AE6A77">
      <w:pPr>
        <w:ind w:left="709" w:hanging="709"/>
        <w:rPr>
          <w:sz w:val="28"/>
          <w:szCs w:val="28"/>
        </w:rPr>
      </w:pPr>
      <w:r w:rsidRPr="003E74EA">
        <w:rPr>
          <w:sz w:val="28"/>
          <w:szCs w:val="28"/>
        </w:rPr>
        <w:lastRenderedPageBreak/>
        <w:t>732-ЦВ-ЦЛ</w:t>
      </w:r>
    </w:p>
    <w:p w14:paraId="6F4985A9" w14:textId="77777777" w:rsidR="006732D9" w:rsidRPr="006732D9" w:rsidRDefault="006732D9" w:rsidP="00B05A05">
      <w:pPr>
        <w:spacing w:line="330" w:lineRule="exact"/>
        <w:ind w:left="709" w:hanging="709"/>
        <w:rPr>
          <w:sz w:val="26"/>
          <w:szCs w:val="26"/>
        </w:rPr>
      </w:pPr>
      <w:r w:rsidRPr="006732D9">
        <w:rPr>
          <w:sz w:val="26"/>
          <w:szCs w:val="26"/>
        </w:rPr>
        <w:t>А-577 ООО «</w:t>
      </w:r>
      <w:proofErr w:type="spellStart"/>
      <w:r w:rsidRPr="006732D9">
        <w:rPr>
          <w:sz w:val="26"/>
          <w:szCs w:val="26"/>
        </w:rPr>
        <w:t>СпецВагонСервис</w:t>
      </w:r>
      <w:proofErr w:type="spellEnd"/>
      <w:r w:rsidRPr="006732D9">
        <w:rPr>
          <w:sz w:val="26"/>
          <w:szCs w:val="26"/>
        </w:rPr>
        <w:t>» г. Брянск РФ</w:t>
      </w:r>
    </w:p>
    <w:p w14:paraId="7299881F" w14:textId="77777777" w:rsidR="006732D9" w:rsidRPr="006732D9" w:rsidRDefault="006732D9" w:rsidP="00B05A05">
      <w:pPr>
        <w:spacing w:line="330" w:lineRule="exact"/>
        <w:ind w:left="709" w:hanging="709"/>
        <w:rPr>
          <w:sz w:val="26"/>
          <w:szCs w:val="26"/>
        </w:rPr>
      </w:pPr>
      <w:r w:rsidRPr="006732D9">
        <w:rPr>
          <w:bCs/>
          <w:sz w:val="26"/>
          <w:szCs w:val="26"/>
        </w:rPr>
        <w:t xml:space="preserve">А-578 Филиал </w:t>
      </w:r>
      <w:r w:rsidRPr="006732D9">
        <w:rPr>
          <w:rFonts w:eastAsia="Calibri"/>
          <w:sz w:val="26"/>
          <w:szCs w:val="26"/>
        </w:rPr>
        <w:t>ТОО</w:t>
      </w:r>
      <w:r w:rsidRPr="006732D9">
        <w:rPr>
          <w:rFonts w:eastAsia="Calibri"/>
          <w:sz w:val="26"/>
          <w:szCs w:val="26"/>
          <w:lang w:val="kk-KZ"/>
        </w:rPr>
        <w:t xml:space="preserve"> «Ремвагон» </w:t>
      </w:r>
      <w:proofErr w:type="spellStart"/>
      <w:r w:rsidRPr="006732D9">
        <w:rPr>
          <w:sz w:val="26"/>
          <w:szCs w:val="26"/>
        </w:rPr>
        <w:t>г.Костанай</w:t>
      </w:r>
      <w:proofErr w:type="spellEnd"/>
      <w:r w:rsidRPr="006732D9">
        <w:rPr>
          <w:sz w:val="26"/>
          <w:szCs w:val="26"/>
        </w:rPr>
        <w:t xml:space="preserve"> КЗХ</w:t>
      </w:r>
    </w:p>
    <w:p w14:paraId="0708047A" w14:textId="77777777" w:rsidR="006732D9" w:rsidRPr="006732D9" w:rsidRDefault="006732D9" w:rsidP="00B05A05">
      <w:pPr>
        <w:spacing w:line="330" w:lineRule="exact"/>
        <w:ind w:left="709" w:hanging="709"/>
        <w:rPr>
          <w:sz w:val="26"/>
          <w:szCs w:val="26"/>
        </w:rPr>
      </w:pPr>
      <w:r w:rsidRPr="006732D9">
        <w:rPr>
          <w:sz w:val="26"/>
          <w:szCs w:val="26"/>
        </w:rPr>
        <w:t>О-579 ТОО «</w:t>
      </w:r>
      <w:r w:rsidRPr="006732D9">
        <w:rPr>
          <w:sz w:val="26"/>
          <w:szCs w:val="26"/>
          <w:lang w:val="en-US"/>
        </w:rPr>
        <w:t>S</w:t>
      </w:r>
      <w:r w:rsidRPr="006732D9">
        <w:rPr>
          <w:sz w:val="26"/>
          <w:szCs w:val="26"/>
        </w:rPr>
        <w:t>.</w:t>
      </w:r>
      <w:r w:rsidRPr="006732D9">
        <w:rPr>
          <w:sz w:val="26"/>
          <w:szCs w:val="26"/>
          <w:lang w:val="en-US"/>
        </w:rPr>
        <w:t>G</w:t>
      </w:r>
      <w:r w:rsidRPr="006732D9">
        <w:rPr>
          <w:sz w:val="26"/>
          <w:szCs w:val="26"/>
        </w:rPr>
        <w:t>.</w:t>
      </w:r>
      <w:r w:rsidRPr="006732D9">
        <w:rPr>
          <w:sz w:val="26"/>
          <w:szCs w:val="26"/>
          <w:lang w:val="en-US"/>
        </w:rPr>
        <w:t>M</w:t>
      </w:r>
      <w:r w:rsidRPr="006732D9">
        <w:rPr>
          <w:sz w:val="26"/>
          <w:szCs w:val="26"/>
        </w:rPr>
        <w:t>.</w:t>
      </w:r>
      <w:r w:rsidRPr="006732D9">
        <w:rPr>
          <w:sz w:val="26"/>
          <w:szCs w:val="26"/>
          <w:lang w:val="en-US"/>
        </w:rPr>
        <w:t>Group</w:t>
      </w:r>
      <w:r w:rsidRPr="006732D9">
        <w:rPr>
          <w:sz w:val="26"/>
          <w:szCs w:val="26"/>
        </w:rPr>
        <w:t xml:space="preserve">» </w:t>
      </w:r>
      <w:proofErr w:type="spellStart"/>
      <w:r w:rsidRPr="006732D9">
        <w:rPr>
          <w:sz w:val="26"/>
          <w:szCs w:val="26"/>
        </w:rPr>
        <w:t>г.Арысь</w:t>
      </w:r>
      <w:proofErr w:type="spellEnd"/>
      <w:r w:rsidRPr="006732D9">
        <w:rPr>
          <w:sz w:val="26"/>
          <w:szCs w:val="26"/>
        </w:rPr>
        <w:t xml:space="preserve"> КЗХ</w:t>
      </w:r>
    </w:p>
    <w:p w14:paraId="59A06F7F" w14:textId="77777777" w:rsidR="006732D9" w:rsidRPr="001F4EEF" w:rsidRDefault="006732D9" w:rsidP="00B05A05">
      <w:pPr>
        <w:spacing w:line="330" w:lineRule="exact"/>
        <w:ind w:left="709" w:hanging="709"/>
        <w:rPr>
          <w:sz w:val="26"/>
          <w:szCs w:val="26"/>
        </w:rPr>
      </w:pPr>
      <w:r w:rsidRPr="001F4EEF">
        <w:rPr>
          <w:sz w:val="26"/>
          <w:szCs w:val="26"/>
        </w:rPr>
        <w:t xml:space="preserve">А-580 </w:t>
      </w:r>
      <w:proofErr w:type="spellStart"/>
      <w:r w:rsidR="00505276" w:rsidRPr="001F4EEF">
        <w:rPr>
          <w:sz w:val="26"/>
          <w:szCs w:val="26"/>
        </w:rPr>
        <w:t>Орский</w:t>
      </w:r>
      <w:proofErr w:type="spellEnd"/>
      <w:r w:rsidR="00505276" w:rsidRPr="001F4EEF">
        <w:rPr>
          <w:sz w:val="26"/>
          <w:szCs w:val="26"/>
        </w:rPr>
        <w:t xml:space="preserve"> вагоноремонтный завод – филиал ООО «Новая вагоноремонтная компания» РФ</w:t>
      </w:r>
    </w:p>
    <w:p w14:paraId="7AE2374C" w14:textId="77777777" w:rsidR="006732D9" w:rsidRPr="006732D9" w:rsidRDefault="006732D9" w:rsidP="00B05A05">
      <w:pPr>
        <w:spacing w:line="330" w:lineRule="exact"/>
        <w:ind w:left="709" w:hanging="709"/>
        <w:rPr>
          <w:sz w:val="26"/>
          <w:szCs w:val="26"/>
        </w:rPr>
      </w:pPr>
      <w:r w:rsidRPr="006732D9">
        <w:rPr>
          <w:sz w:val="26"/>
          <w:szCs w:val="26"/>
        </w:rPr>
        <w:t>А-581 ДП «</w:t>
      </w:r>
      <w:proofErr w:type="spellStart"/>
      <w:r w:rsidRPr="006732D9">
        <w:rPr>
          <w:sz w:val="26"/>
          <w:szCs w:val="26"/>
        </w:rPr>
        <w:t>Ферротранс</w:t>
      </w:r>
      <w:proofErr w:type="spellEnd"/>
      <w:r w:rsidRPr="006732D9">
        <w:rPr>
          <w:sz w:val="26"/>
          <w:szCs w:val="26"/>
        </w:rPr>
        <w:t xml:space="preserve">» ЧАО «Полтавский горно-обогатительный комбинат», в </w:t>
      </w:r>
      <w:proofErr w:type="spellStart"/>
      <w:r w:rsidRPr="006732D9">
        <w:rPr>
          <w:sz w:val="26"/>
          <w:szCs w:val="26"/>
        </w:rPr>
        <w:t>г.Горишние</w:t>
      </w:r>
      <w:proofErr w:type="spellEnd"/>
      <w:r w:rsidRPr="006732D9">
        <w:rPr>
          <w:sz w:val="26"/>
          <w:szCs w:val="26"/>
        </w:rPr>
        <w:t xml:space="preserve"> Плавни, Украина</w:t>
      </w:r>
    </w:p>
    <w:p w14:paraId="5370487B" w14:textId="77777777" w:rsidR="006732D9" w:rsidRPr="006732D9" w:rsidRDefault="006732D9" w:rsidP="00B05A05">
      <w:pPr>
        <w:spacing w:line="330" w:lineRule="exact"/>
        <w:ind w:left="709" w:hanging="709"/>
        <w:rPr>
          <w:sz w:val="26"/>
          <w:szCs w:val="26"/>
        </w:rPr>
      </w:pPr>
      <w:r w:rsidRPr="006732D9">
        <w:rPr>
          <w:sz w:val="26"/>
          <w:szCs w:val="26"/>
        </w:rPr>
        <w:t xml:space="preserve">О-582 ООО «ТРАНСПРОМЭЛЕКТРОНИКА» РФ </w:t>
      </w:r>
    </w:p>
    <w:p w14:paraId="159989DA" w14:textId="77777777" w:rsidR="006732D9" w:rsidRPr="006732D9" w:rsidRDefault="006732D9" w:rsidP="00B05A05">
      <w:pPr>
        <w:spacing w:line="330" w:lineRule="exact"/>
        <w:ind w:left="709" w:hanging="709"/>
        <w:rPr>
          <w:sz w:val="26"/>
          <w:szCs w:val="26"/>
        </w:rPr>
      </w:pPr>
      <w:r w:rsidRPr="006732D9">
        <w:rPr>
          <w:sz w:val="26"/>
          <w:szCs w:val="26"/>
        </w:rPr>
        <w:t>А-583 ТОО «</w:t>
      </w:r>
      <w:r w:rsidRPr="006732D9">
        <w:rPr>
          <w:sz w:val="26"/>
          <w:szCs w:val="26"/>
          <w:lang w:val="en-US"/>
        </w:rPr>
        <w:t>OZ</w:t>
      </w:r>
      <w:r w:rsidRPr="006732D9">
        <w:rPr>
          <w:sz w:val="26"/>
          <w:szCs w:val="26"/>
        </w:rPr>
        <w:t xml:space="preserve"> </w:t>
      </w:r>
      <w:r w:rsidRPr="006732D9">
        <w:rPr>
          <w:sz w:val="26"/>
          <w:szCs w:val="26"/>
          <w:lang w:val="en-US"/>
        </w:rPr>
        <w:t>VRD</w:t>
      </w:r>
      <w:r w:rsidRPr="006732D9">
        <w:rPr>
          <w:sz w:val="26"/>
          <w:szCs w:val="26"/>
        </w:rPr>
        <w:t xml:space="preserve">» г. </w:t>
      </w:r>
      <w:proofErr w:type="spellStart"/>
      <w:r w:rsidRPr="006732D9">
        <w:rPr>
          <w:sz w:val="26"/>
          <w:szCs w:val="26"/>
        </w:rPr>
        <w:t>Кызылорда</w:t>
      </w:r>
      <w:proofErr w:type="spellEnd"/>
      <w:r w:rsidRPr="006732D9">
        <w:rPr>
          <w:sz w:val="26"/>
          <w:szCs w:val="26"/>
        </w:rPr>
        <w:t>, КЗХ</w:t>
      </w:r>
    </w:p>
    <w:p w14:paraId="3E4A2AA4" w14:textId="77777777" w:rsidR="006732D9" w:rsidRPr="006732D9" w:rsidRDefault="006732D9" w:rsidP="00B05A05">
      <w:pPr>
        <w:spacing w:line="330" w:lineRule="exact"/>
        <w:ind w:left="709" w:hanging="709"/>
        <w:rPr>
          <w:sz w:val="26"/>
          <w:szCs w:val="26"/>
        </w:rPr>
      </w:pPr>
      <w:r w:rsidRPr="006732D9">
        <w:rPr>
          <w:sz w:val="26"/>
          <w:szCs w:val="26"/>
        </w:rPr>
        <w:t xml:space="preserve">О-584 </w:t>
      </w:r>
      <w:r w:rsidR="00B807E4">
        <w:rPr>
          <w:sz w:val="26"/>
          <w:szCs w:val="26"/>
        </w:rPr>
        <w:t>АО</w:t>
      </w:r>
      <w:r w:rsidRPr="006732D9">
        <w:rPr>
          <w:sz w:val="26"/>
          <w:szCs w:val="26"/>
        </w:rPr>
        <w:t xml:space="preserve"> МТЗ ТРАНСМАШ г. Москва РФ </w:t>
      </w:r>
    </w:p>
    <w:p w14:paraId="3E52A321" w14:textId="77777777" w:rsidR="006732D9" w:rsidRPr="006732D9" w:rsidRDefault="006732D9" w:rsidP="00B05A05">
      <w:pPr>
        <w:spacing w:line="330" w:lineRule="exact"/>
        <w:ind w:left="709" w:hanging="709"/>
        <w:rPr>
          <w:sz w:val="26"/>
          <w:szCs w:val="26"/>
        </w:rPr>
      </w:pPr>
      <w:r w:rsidRPr="006732D9">
        <w:rPr>
          <w:sz w:val="26"/>
          <w:szCs w:val="26"/>
        </w:rPr>
        <w:t xml:space="preserve">А-585 ООО </w:t>
      </w:r>
      <w:proofErr w:type="spellStart"/>
      <w:r w:rsidRPr="006732D9">
        <w:rPr>
          <w:sz w:val="26"/>
          <w:szCs w:val="26"/>
        </w:rPr>
        <w:t>Канашский</w:t>
      </w:r>
      <w:proofErr w:type="spellEnd"/>
      <w:r w:rsidRPr="006732D9">
        <w:rPr>
          <w:sz w:val="26"/>
          <w:szCs w:val="26"/>
        </w:rPr>
        <w:t xml:space="preserve"> вагоностроительный завод г. Канаш РФ </w:t>
      </w:r>
    </w:p>
    <w:p w14:paraId="034902C2" w14:textId="77777777" w:rsidR="006732D9" w:rsidRPr="006732D9" w:rsidRDefault="006732D9" w:rsidP="00B05A05">
      <w:pPr>
        <w:spacing w:line="330" w:lineRule="exact"/>
        <w:ind w:left="709" w:hanging="709"/>
        <w:rPr>
          <w:sz w:val="26"/>
          <w:szCs w:val="26"/>
        </w:rPr>
      </w:pPr>
      <w:r w:rsidRPr="006732D9">
        <w:rPr>
          <w:sz w:val="26"/>
          <w:szCs w:val="26"/>
        </w:rPr>
        <w:t xml:space="preserve">А-586 ООО «Магистраль» г. Ачинск РФ </w:t>
      </w:r>
    </w:p>
    <w:p w14:paraId="22FB70D2" w14:textId="77777777" w:rsidR="006732D9" w:rsidRPr="005C65E2" w:rsidRDefault="006732D9" w:rsidP="00B05A05">
      <w:pPr>
        <w:autoSpaceDE w:val="0"/>
        <w:autoSpaceDN w:val="0"/>
        <w:adjustRightInd w:val="0"/>
        <w:spacing w:line="330" w:lineRule="exact"/>
        <w:ind w:left="709" w:hanging="709"/>
        <w:rPr>
          <w:sz w:val="26"/>
          <w:szCs w:val="26"/>
        </w:rPr>
      </w:pPr>
      <w:r w:rsidRPr="006732D9">
        <w:rPr>
          <w:sz w:val="26"/>
          <w:szCs w:val="26"/>
        </w:rPr>
        <w:t>О-</w:t>
      </w:r>
      <w:r w:rsidRPr="005C65E2">
        <w:rPr>
          <w:sz w:val="26"/>
          <w:szCs w:val="26"/>
        </w:rPr>
        <w:t xml:space="preserve">587 </w:t>
      </w:r>
      <w:proofErr w:type="spellStart"/>
      <w:r w:rsidRPr="005C65E2">
        <w:rPr>
          <w:sz w:val="26"/>
          <w:szCs w:val="26"/>
        </w:rPr>
        <w:t>Моторвагонное</w:t>
      </w:r>
      <w:proofErr w:type="spellEnd"/>
      <w:r w:rsidRPr="005C65E2">
        <w:rPr>
          <w:sz w:val="26"/>
          <w:szCs w:val="26"/>
        </w:rPr>
        <w:t xml:space="preserve"> депо </w:t>
      </w:r>
      <w:r w:rsidR="002F3ED4">
        <w:rPr>
          <w:sz w:val="26"/>
          <w:szCs w:val="26"/>
        </w:rPr>
        <w:t xml:space="preserve">Калининград </w:t>
      </w:r>
      <w:r w:rsidRPr="005C65E2">
        <w:rPr>
          <w:sz w:val="26"/>
          <w:szCs w:val="26"/>
        </w:rPr>
        <w:t xml:space="preserve">–  </w:t>
      </w:r>
      <w:r w:rsidR="00B807E4" w:rsidRPr="005C65E2">
        <w:rPr>
          <w:sz w:val="26"/>
          <w:szCs w:val="26"/>
        </w:rPr>
        <w:t xml:space="preserve">СП </w:t>
      </w:r>
      <w:r w:rsidRPr="005C65E2">
        <w:rPr>
          <w:sz w:val="26"/>
          <w:szCs w:val="26"/>
        </w:rPr>
        <w:t xml:space="preserve"> </w:t>
      </w:r>
      <w:r w:rsidRPr="005C65E2">
        <w:rPr>
          <w:rFonts w:eastAsia="Calibri"/>
          <w:sz w:val="26"/>
          <w:szCs w:val="26"/>
        </w:rPr>
        <w:t>Калининградской</w:t>
      </w:r>
      <w:r w:rsidRPr="005C65E2">
        <w:rPr>
          <w:sz w:val="26"/>
          <w:szCs w:val="26"/>
        </w:rPr>
        <w:t xml:space="preserve">  дирекции </w:t>
      </w:r>
      <w:proofErr w:type="spellStart"/>
      <w:r w:rsidRPr="005C65E2">
        <w:rPr>
          <w:sz w:val="26"/>
          <w:szCs w:val="26"/>
        </w:rPr>
        <w:t>моторвагонного</w:t>
      </w:r>
      <w:proofErr w:type="spellEnd"/>
      <w:r w:rsidRPr="005C65E2">
        <w:rPr>
          <w:sz w:val="26"/>
          <w:szCs w:val="26"/>
        </w:rPr>
        <w:t xml:space="preserve"> подвижного состава – </w:t>
      </w:r>
      <w:r w:rsidR="00B807E4" w:rsidRPr="005C65E2">
        <w:rPr>
          <w:sz w:val="26"/>
          <w:szCs w:val="26"/>
        </w:rPr>
        <w:t>СП</w:t>
      </w:r>
      <w:r w:rsidRPr="005C65E2">
        <w:rPr>
          <w:sz w:val="26"/>
          <w:szCs w:val="26"/>
        </w:rPr>
        <w:t xml:space="preserve"> Центральной дирекции </w:t>
      </w:r>
      <w:proofErr w:type="spellStart"/>
      <w:r w:rsidRPr="005C65E2">
        <w:rPr>
          <w:sz w:val="26"/>
          <w:szCs w:val="26"/>
        </w:rPr>
        <w:t>моторвагонного</w:t>
      </w:r>
      <w:proofErr w:type="spellEnd"/>
      <w:r w:rsidRPr="005C65E2">
        <w:rPr>
          <w:sz w:val="26"/>
          <w:szCs w:val="26"/>
        </w:rPr>
        <w:t xml:space="preserve"> подвижного состава – филиала ОАО «РЖД» РФ </w:t>
      </w:r>
    </w:p>
    <w:p w14:paraId="2323DF71" w14:textId="77777777" w:rsidR="006732D9" w:rsidRPr="005C65E2" w:rsidRDefault="006732D9" w:rsidP="00B05A05">
      <w:pPr>
        <w:autoSpaceDE w:val="0"/>
        <w:autoSpaceDN w:val="0"/>
        <w:adjustRightInd w:val="0"/>
        <w:spacing w:line="330" w:lineRule="exact"/>
        <w:ind w:left="709" w:hanging="709"/>
        <w:rPr>
          <w:sz w:val="26"/>
          <w:szCs w:val="26"/>
        </w:rPr>
      </w:pPr>
      <w:r w:rsidRPr="005C65E2">
        <w:rPr>
          <w:sz w:val="26"/>
          <w:szCs w:val="26"/>
        </w:rPr>
        <w:t>О-588 ООО «</w:t>
      </w:r>
      <w:proofErr w:type="spellStart"/>
      <w:r w:rsidRPr="005C65E2">
        <w:rPr>
          <w:sz w:val="26"/>
          <w:szCs w:val="26"/>
        </w:rPr>
        <w:t>Кнорр-Бремзе</w:t>
      </w:r>
      <w:proofErr w:type="spellEnd"/>
      <w:r w:rsidRPr="005C65E2">
        <w:rPr>
          <w:sz w:val="26"/>
          <w:szCs w:val="26"/>
        </w:rPr>
        <w:t xml:space="preserve"> 1520» РФ </w:t>
      </w:r>
    </w:p>
    <w:p w14:paraId="323FB08B" w14:textId="77777777" w:rsidR="006732D9" w:rsidRPr="005C65E2" w:rsidRDefault="006732D9" w:rsidP="00B05A05">
      <w:pPr>
        <w:autoSpaceDE w:val="0"/>
        <w:autoSpaceDN w:val="0"/>
        <w:adjustRightInd w:val="0"/>
        <w:spacing w:line="330" w:lineRule="exact"/>
        <w:ind w:left="709" w:hanging="709"/>
        <w:rPr>
          <w:sz w:val="26"/>
          <w:szCs w:val="26"/>
        </w:rPr>
      </w:pPr>
      <w:r w:rsidRPr="005C65E2">
        <w:rPr>
          <w:sz w:val="26"/>
          <w:szCs w:val="26"/>
        </w:rPr>
        <w:t xml:space="preserve">О-589 </w:t>
      </w:r>
      <w:proofErr w:type="spellStart"/>
      <w:r w:rsidRPr="005C65E2">
        <w:rPr>
          <w:sz w:val="26"/>
          <w:szCs w:val="26"/>
        </w:rPr>
        <w:t>Моторвагонное</w:t>
      </w:r>
      <w:proofErr w:type="spellEnd"/>
      <w:r w:rsidRPr="005C65E2">
        <w:rPr>
          <w:sz w:val="26"/>
          <w:szCs w:val="26"/>
        </w:rPr>
        <w:t xml:space="preserve"> депо Минеральные Воды - </w:t>
      </w:r>
      <w:r w:rsidR="005E50AF" w:rsidRPr="005C65E2">
        <w:rPr>
          <w:sz w:val="26"/>
          <w:szCs w:val="26"/>
        </w:rPr>
        <w:t>СП</w:t>
      </w:r>
      <w:r w:rsidRPr="005C65E2">
        <w:rPr>
          <w:sz w:val="26"/>
          <w:szCs w:val="26"/>
        </w:rPr>
        <w:t xml:space="preserve">  Северо-Кавказской дирекции </w:t>
      </w:r>
      <w:proofErr w:type="spellStart"/>
      <w:r w:rsidRPr="005C65E2">
        <w:rPr>
          <w:sz w:val="26"/>
          <w:szCs w:val="26"/>
        </w:rPr>
        <w:t>моторвагонного</w:t>
      </w:r>
      <w:proofErr w:type="spellEnd"/>
      <w:r w:rsidRPr="005C65E2">
        <w:rPr>
          <w:sz w:val="26"/>
          <w:szCs w:val="26"/>
        </w:rPr>
        <w:t xml:space="preserve"> подвижного состава – </w:t>
      </w:r>
      <w:r w:rsidR="00B807E4" w:rsidRPr="005C65E2">
        <w:rPr>
          <w:sz w:val="26"/>
          <w:szCs w:val="26"/>
        </w:rPr>
        <w:t>СП</w:t>
      </w:r>
      <w:r w:rsidR="005E50AF" w:rsidRPr="005C65E2">
        <w:rPr>
          <w:sz w:val="26"/>
          <w:szCs w:val="26"/>
        </w:rPr>
        <w:t xml:space="preserve"> </w:t>
      </w:r>
      <w:r w:rsidRPr="005C65E2">
        <w:rPr>
          <w:sz w:val="26"/>
          <w:szCs w:val="26"/>
        </w:rPr>
        <w:t xml:space="preserve">Центральной дирекции </w:t>
      </w:r>
      <w:proofErr w:type="spellStart"/>
      <w:r w:rsidRPr="005C65E2">
        <w:rPr>
          <w:sz w:val="26"/>
          <w:szCs w:val="26"/>
        </w:rPr>
        <w:t>моторвагонного</w:t>
      </w:r>
      <w:proofErr w:type="spellEnd"/>
      <w:r w:rsidRPr="005C65E2">
        <w:rPr>
          <w:sz w:val="26"/>
          <w:szCs w:val="26"/>
        </w:rPr>
        <w:t xml:space="preserve"> подвижного состава –  филиала ОАО «РЖД» РФ </w:t>
      </w:r>
    </w:p>
    <w:p w14:paraId="50648AB4" w14:textId="77777777" w:rsidR="006732D9" w:rsidRPr="005C65E2" w:rsidRDefault="006732D9" w:rsidP="00B05A05">
      <w:pPr>
        <w:autoSpaceDE w:val="0"/>
        <w:autoSpaceDN w:val="0"/>
        <w:adjustRightInd w:val="0"/>
        <w:spacing w:line="330" w:lineRule="exact"/>
        <w:ind w:left="709" w:hanging="709"/>
        <w:rPr>
          <w:sz w:val="26"/>
          <w:szCs w:val="26"/>
        </w:rPr>
      </w:pPr>
      <w:r w:rsidRPr="005C65E2">
        <w:rPr>
          <w:sz w:val="26"/>
          <w:szCs w:val="26"/>
        </w:rPr>
        <w:t xml:space="preserve">О-590 </w:t>
      </w:r>
      <w:proofErr w:type="spellStart"/>
      <w:r w:rsidRPr="005C65E2">
        <w:rPr>
          <w:sz w:val="26"/>
          <w:szCs w:val="26"/>
        </w:rPr>
        <w:t>Моторвагонное</w:t>
      </w:r>
      <w:proofErr w:type="spellEnd"/>
      <w:r w:rsidRPr="005C65E2">
        <w:rPr>
          <w:sz w:val="26"/>
          <w:szCs w:val="26"/>
        </w:rPr>
        <w:t xml:space="preserve"> депо Ростов – </w:t>
      </w:r>
      <w:r w:rsidR="00B807E4" w:rsidRPr="005C65E2">
        <w:rPr>
          <w:sz w:val="26"/>
          <w:szCs w:val="26"/>
        </w:rPr>
        <w:t>СП</w:t>
      </w:r>
      <w:r w:rsidRPr="005C65E2">
        <w:rPr>
          <w:sz w:val="26"/>
          <w:szCs w:val="26"/>
        </w:rPr>
        <w:t xml:space="preserve"> </w:t>
      </w:r>
      <w:r w:rsidR="0035212B" w:rsidRPr="005C65E2">
        <w:rPr>
          <w:sz w:val="26"/>
          <w:szCs w:val="26"/>
        </w:rPr>
        <w:t xml:space="preserve"> </w:t>
      </w:r>
      <w:r w:rsidRPr="005C65E2">
        <w:rPr>
          <w:sz w:val="26"/>
          <w:szCs w:val="26"/>
        </w:rPr>
        <w:t xml:space="preserve">Северо-Кавказской дирекции </w:t>
      </w:r>
      <w:proofErr w:type="spellStart"/>
      <w:r w:rsidRPr="005C65E2">
        <w:rPr>
          <w:sz w:val="26"/>
          <w:szCs w:val="26"/>
        </w:rPr>
        <w:t>моторвагонного</w:t>
      </w:r>
      <w:proofErr w:type="spellEnd"/>
      <w:r w:rsidRPr="005C65E2">
        <w:rPr>
          <w:sz w:val="26"/>
          <w:szCs w:val="26"/>
        </w:rPr>
        <w:t xml:space="preserve"> подвижного состава – </w:t>
      </w:r>
      <w:r w:rsidR="00B807E4" w:rsidRPr="005C65E2">
        <w:rPr>
          <w:sz w:val="26"/>
          <w:szCs w:val="26"/>
        </w:rPr>
        <w:t>СП</w:t>
      </w:r>
      <w:r w:rsidRPr="005C65E2">
        <w:rPr>
          <w:sz w:val="26"/>
          <w:szCs w:val="26"/>
        </w:rPr>
        <w:t xml:space="preserve">  Центральной дирекции </w:t>
      </w:r>
      <w:proofErr w:type="spellStart"/>
      <w:r w:rsidRPr="005C65E2">
        <w:rPr>
          <w:sz w:val="26"/>
          <w:szCs w:val="26"/>
        </w:rPr>
        <w:t>моторвагонного</w:t>
      </w:r>
      <w:proofErr w:type="spellEnd"/>
      <w:r w:rsidRPr="005C65E2">
        <w:rPr>
          <w:sz w:val="26"/>
          <w:szCs w:val="26"/>
        </w:rPr>
        <w:t xml:space="preserve"> подвижного состава –</w:t>
      </w:r>
      <w:r w:rsidR="0035212B" w:rsidRPr="005C65E2">
        <w:rPr>
          <w:sz w:val="26"/>
          <w:szCs w:val="26"/>
        </w:rPr>
        <w:t xml:space="preserve"> </w:t>
      </w:r>
      <w:r w:rsidRPr="005C65E2">
        <w:rPr>
          <w:sz w:val="26"/>
          <w:szCs w:val="26"/>
        </w:rPr>
        <w:t xml:space="preserve">филиала ОАО «Российские железные дороги» РФ </w:t>
      </w:r>
    </w:p>
    <w:p w14:paraId="3C29FCCC" w14:textId="77777777" w:rsidR="006732D9" w:rsidRDefault="006732D9" w:rsidP="00B05A05">
      <w:pPr>
        <w:autoSpaceDE w:val="0"/>
        <w:autoSpaceDN w:val="0"/>
        <w:adjustRightInd w:val="0"/>
        <w:spacing w:line="330" w:lineRule="exact"/>
        <w:ind w:left="709" w:hanging="709"/>
        <w:rPr>
          <w:sz w:val="26"/>
          <w:szCs w:val="26"/>
        </w:rPr>
      </w:pPr>
      <w:r w:rsidRPr="005C65E2">
        <w:rPr>
          <w:sz w:val="26"/>
          <w:szCs w:val="26"/>
        </w:rPr>
        <w:t xml:space="preserve">О-591 </w:t>
      </w:r>
      <w:proofErr w:type="spellStart"/>
      <w:r w:rsidRPr="005C65E2">
        <w:rPr>
          <w:sz w:val="26"/>
          <w:szCs w:val="26"/>
        </w:rPr>
        <w:t>Моторвагонное</w:t>
      </w:r>
      <w:proofErr w:type="spellEnd"/>
      <w:r w:rsidRPr="005C65E2">
        <w:rPr>
          <w:sz w:val="26"/>
          <w:szCs w:val="26"/>
        </w:rPr>
        <w:t xml:space="preserve"> депо Иркутск Сортировочный – </w:t>
      </w:r>
      <w:r w:rsidR="00B807E4" w:rsidRPr="005C65E2">
        <w:rPr>
          <w:sz w:val="26"/>
          <w:szCs w:val="26"/>
        </w:rPr>
        <w:t>СП</w:t>
      </w:r>
      <w:r w:rsidRPr="005C65E2">
        <w:rPr>
          <w:sz w:val="26"/>
          <w:szCs w:val="26"/>
        </w:rPr>
        <w:t xml:space="preserve"> Восточно-Сибирской дирекции </w:t>
      </w:r>
      <w:proofErr w:type="spellStart"/>
      <w:r w:rsidRPr="005C65E2">
        <w:rPr>
          <w:sz w:val="26"/>
          <w:szCs w:val="26"/>
        </w:rPr>
        <w:t>моторвагонного</w:t>
      </w:r>
      <w:proofErr w:type="spellEnd"/>
      <w:r w:rsidRPr="005C65E2">
        <w:rPr>
          <w:sz w:val="26"/>
          <w:szCs w:val="26"/>
        </w:rPr>
        <w:t xml:space="preserve"> подвижного состава – </w:t>
      </w:r>
      <w:r w:rsidR="00B807E4" w:rsidRPr="005C65E2">
        <w:rPr>
          <w:sz w:val="26"/>
          <w:szCs w:val="26"/>
        </w:rPr>
        <w:t xml:space="preserve">СП </w:t>
      </w:r>
      <w:r w:rsidRPr="005C65E2">
        <w:rPr>
          <w:sz w:val="26"/>
          <w:szCs w:val="26"/>
        </w:rPr>
        <w:t xml:space="preserve">Центральной дирекции </w:t>
      </w:r>
      <w:proofErr w:type="spellStart"/>
      <w:r w:rsidRPr="005C65E2">
        <w:rPr>
          <w:sz w:val="26"/>
          <w:szCs w:val="26"/>
        </w:rPr>
        <w:t>моторвагонного</w:t>
      </w:r>
      <w:proofErr w:type="spellEnd"/>
      <w:r w:rsidRPr="005C65E2">
        <w:rPr>
          <w:sz w:val="26"/>
          <w:szCs w:val="26"/>
        </w:rPr>
        <w:t xml:space="preserve"> подвижного состава –</w:t>
      </w:r>
      <w:r w:rsidR="0035212B" w:rsidRPr="005C65E2">
        <w:rPr>
          <w:sz w:val="26"/>
          <w:szCs w:val="26"/>
        </w:rPr>
        <w:t xml:space="preserve"> </w:t>
      </w:r>
      <w:r w:rsidRPr="005C65E2">
        <w:rPr>
          <w:sz w:val="26"/>
          <w:szCs w:val="26"/>
        </w:rPr>
        <w:t xml:space="preserve">филиала ОАО «Российские железные дороги» РФ </w:t>
      </w:r>
    </w:p>
    <w:p w14:paraId="31D3FD0B" w14:textId="77777777" w:rsidR="00375823" w:rsidRDefault="00375823" w:rsidP="00B05A05">
      <w:pPr>
        <w:autoSpaceDE w:val="0"/>
        <w:autoSpaceDN w:val="0"/>
        <w:adjustRightInd w:val="0"/>
        <w:spacing w:line="330" w:lineRule="exact"/>
        <w:ind w:left="709" w:hanging="709"/>
        <w:rPr>
          <w:sz w:val="26"/>
          <w:szCs w:val="26"/>
        </w:rPr>
      </w:pPr>
      <w:r w:rsidRPr="00D54105">
        <w:rPr>
          <w:sz w:val="26"/>
          <w:szCs w:val="26"/>
        </w:rPr>
        <w:t xml:space="preserve">А-592 Вагонное ремонтное депо </w:t>
      </w:r>
      <w:proofErr w:type="spellStart"/>
      <w:r w:rsidRPr="00D54105">
        <w:rPr>
          <w:sz w:val="26"/>
          <w:szCs w:val="26"/>
        </w:rPr>
        <w:t>Партизанск</w:t>
      </w:r>
      <w:proofErr w:type="spellEnd"/>
      <w:r w:rsidRPr="00D54105">
        <w:rPr>
          <w:sz w:val="26"/>
          <w:szCs w:val="26"/>
        </w:rPr>
        <w:t xml:space="preserve"> – </w:t>
      </w:r>
      <w:r w:rsidRPr="00D54105">
        <w:rPr>
          <w:bCs/>
          <w:sz w:val="26"/>
          <w:szCs w:val="26"/>
        </w:rPr>
        <w:t xml:space="preserve">филиал </w:t>
      </w:r>
      <w:r w:rsidRPr="00D54105">
        <w:rPr>
          <w:sz w:val="26"/>
          <w:szCs w:val="26"/>
        </w:rPr>
        <w:t>ООО «Новая вагоноремонтная компания» РФ</w:t>
      </w:r>
    </w:p>
    <w:p w14:paraId="2C9F6E28" w14:textId="77777777" w:rsidR="00375823" w:rsidRDefault="00375823" w:rsidP="00B05A05">
      <w:pPr>
        <w:autoSpaceDE w:val="0"/>
        <w:autoSpaceDN w:val="0"/>
        <w:adjustRightInd w:val="0"/>
        <w:spacing w:line="330" w:lineRule="exact"/>
        <w:ind w:left="709" w:hanging="709"/>
        <w:rPr>
          <w:sz w:val="26"/>
          <w:szCs w:val="26"/>
        </w:rPr>
      </w:pPr>
      <w:r w:rsidRPr="00D54105">
        <w:rPr>
          <w:sz w:val="26"/>
          <w:szCs w:val="26"/>
        </w:rPr>
        <w:t xml:space="preserve">А-593 ООО </w:t>
      </w:r>
      <w:r w:rsidRPr="00D54105">
        <w:rPr>
          <w:color w:val="000000"/>
          <w:sz w:val="26"/>
          <w:szCs w:val="26"/>
          <w:lang w:bidi="ru-RU"/>
        </w:rPr>
        <w:t xml:space="preserve">«Муромский завод </w:t>
      </w:r>
      <w:proofErr w:type="spellStart"/>
      <w:r w:rsidRPr="00D54105">
        <w:rPr>
          <w:color w:val="000000"/>
          <w:sz w:val="26"/>
          <w:szCs w:val="26"/>
          <w:lang w:bidi="ru-RU"/>
        </w:rPr>
        <w:t>ТрансПутьМаш</w:t>
      </w:r>
      <w:proofErr w:type="spellEnd"/>
      <w:r w:rsidRPr="00D54105">
        <w:rPr>
          <w:color w:val="000000"/>
          <w:sz w:val="26"/>
          <w:szCs w:val="26"/>
          <w:lang w:bidi="ru-RU"/>
        </w:rPr>
        <w:t>»</w:t>
      </w:r>
      <w:r w:rsidRPr="00D54105">
        <w:rPr>
          <w:sz w:val="26"/>
          <w:szCs w:val="26"/>
        </w:rPr>
        <w:t xml:space="preserve"> РФ</w:t>
      </w:r>
    </w:p>
    <w:p w14:paraId="7B51C23B" w14:textId="77777777" w:rsidR="001F5EBB" w:rsidRPr="001F5EBB" w:rsidRDefault="001F5EBB" w:rsidP="001F5EBB">
      <w:pPr>
        <w:autoSpaceDE w:val="0"/>
        <w:autoSpaceDN w:val="0"/>
        <w:adjustRightInd w:val="0"/>
        <w:spacing w:line="360" w:lineRule="exact"/>
        <w:ind w:right="-1"/>
        <w:rPr>
          <w:sz w:val="26"/>
          <w:szCs w:val="26"/>
        </w:rPr>
      </w:pPr>
      <w:r w:rsidRPr="001F5EBB">
        <w:rPr>
          <w:sz w:val="26"/>
          <w:szCs w:val="26"/>
        </w:rPr>
        <w:t xml:space="preserve">О-594 ООО </w:t>
      </w:r>
      <w:r w:rsidRPr="001F5EBB">
        <w:rPr>
          <w:rStyle w:val="21"/>
          <w:color w:val="000000"/>
        </w:rPr>
        <w:t>«Центр Сервис»</w:t>
      </w:r>
      <w:r w:rsidRPr="001F5EBB">
        <w:rPr>
          <w:sz w:val="26"/>
          <w:szCs w:val="26"/>
        </w:rPr>
        <w:t xml:space="preserve"> РФ</w:t>
      </w:r>
    </w:p>
    <w:p w14:paraId="0A953923" w14:textId="77777777" w:rsidR="001F5EBB" w:rsidRPr="001F5EBB" w:rsidRDefault="001F5EBB" w:rsidP="001F5EBB">
      <w:pPr>
        <w:autoSpaceDE w:val="0"/>
        <w:autoSpaceDN w:val="0"/>
        <w:adjustRightInd w:val="0"/>
        <w:spacing w:line="360" w:lineRule="exact"/>
        <w:ind w:right="-1"/>
        <w:rPr>
          <w:sz w:val="26"/>
          <w:szCs w:val="26"/>
        </w:rPr>
      </w:pPr>
      <w:r w:rsidRPr="001F5EBB">
        <w:rPr>
          <w:sz w:val="26"/>
          <w:szCs w:val="26"/>
        </w:rPr>
        <w:t xml:space="preserve">А-595 ООО </w:t>
      </w:r>
      <w:r w:rsidRPr="001F5EBB">
        <w:rPr>
          <w:rStyle w:val="21"/>
          <w:color w:val="000000"/>
        </w:rPr>
        <w:t>«Ремонт вагонов и комплектующих»</w:t>
      </w:r>
      <w:r w:rsidRPr="001F5EBB">
        <w:rPr>
          <w:color w:val="000000"/>
          <w:sz w:val="26"/>
          <w:szCs w:val="26"/>
          <w:lang w:bidi="ru-RU"/>
        </w:rPr>
        <w:t xml:space="preserve"> РФ</w:t>
      </w:r>
    </w:p>
    <w:p w14:paraId="19BDB62E" w14:textId="77777777" w:rsidR="00113741" w:rsidRPr="00113741" w:rsidRDefault="00113741" w:rsidP="008F14C0">
      <w:pPr>
        <w:autoSpaceDE w:val="0"/>
        <w:autoSpaceDN w:val="0"/>
        <w:adjustRightInd w:val="0"/>
        <w:spacing w:line="360" w:lineRule="exact"/>
        <w:ind w:left="709" w:right="-1" w:hanging="709"/>
        <w:rPr>
          <w:sz w:val="26"/>
          <w:szCs w:val="26"/>
        </w:rPr>
      </w:pPr>
      <w:r w:rsidRPr="00113741">
        <w:rPr>
          <w:sz w:val="26"/>
          <w:szCs w:val="26"/>
        </w:rPr>
        <w:t>О-596</w:t>
      </w:r>
      <w:r w:rsidRPr="00113741">
        <w:rPr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113741">
        <w:rPr>
          <w:sz w:val="26"/>
          <w:szCs w:val="26"/>
        </w:rPr>
        <w:t>Моторвагонное</w:t>
      </w:r>
      <w:proofErr w:type="spellEnd"/>
      <w:r w:rsidRPr="00113741">
        <w:rPr>
          <w:color w:val="000000"/>
          <w:sz w:val="26"/>
          <w:szCs w:val="26"/>
          <w:shd w:val="clear" w:color="auto" w:fill="FFFFFF"/>
        </w:rPr>
        <w:t xml:space="preserve"> депо Казань – </w:t>
      </w:r>
      <w:r>
        <w:rPr>
          <w:color w:val="000000"/>
          <w:sz w:val="26"/>
          <w:szCs w:val="26"/>
          <w:shd w:val="clear" w:color="auto" w:fill="FFFFFF"/>
        </w:rPr>
        <w:t>СП</w:t>
      </w:r>
      <w:r w:rsidRPr="00113741">
        <w:rPr>
          <w:color w:val="000000"/>
          <w:sz w:val="26"/>
          <w:szCs w:val="26"/>
          <w:shd w:val="clear" w:color="auto" w:fill="FFFFFF"/>
        </w:rPr>
        <w:t xml:space="preserve"> Горьковской дирекции </w:t>
      </w:r>
      <w:proofErr w:type="spellStart"/>
      <w:r w:rsidRPr="00113741">
        <w:rPr>
          <w:color w:val="000000"/>
          <w:sz w:val="26"/>
          <w:szCs w:val="26"/>
          <w:shd w:val="clear" w:color="auto" w:fill="FFFFFF"/>
        </w:rPr>
        <w:t>моторвагонного</w:t>
      </w:r>
      <w:proofErr w:type="spellEnd"/>
      <w:r w:rsidRPr="00113741">
        <w:rPr>
          <w:color w:val="000000"/>
          <w:sz w:val="26"/>
          <w:szCs w:val="26"/>
          <w:shd w:val="clear" w:color="auto" w:fill="FFFFFF"/>
        </w:rPr>
        <w:t xml:space="preserve"> подвижного состава - </w:t>
      </w:r>
      <w:r>
        <w:rPr>
          <w:color w:val="000000"/>
          <w:sz w:val="26"/>
          <w:szCs w:val="26"/>
          <w:shd w:val="clear" w:color="auto" w:fill="FFFFFF"/>
        </w:rPr>
        <w:t>СП</w:t>
      </w:r>
      <w:r w:rsidRPr="00113741">
        <w:rPr>
          <w:color w:val="000000"/>
          <w:sz w:val="26"/>
          <w:szCs w:val="26"/>
          <w:shd w:val="clear" w:color="auto" w:fill="FFFFFF"/>
        </w:rPr>
        <w:t xml:space="preserve"> Центральной дирекции </w:t>
      </w:r>
      <w:proofErr w:type="spellStart"/>
      <w:r w:rsidRPr="00113741">
        <w:rPr>
          <w:color w:val="000000"/>
          <w:sz w:val="26"/>
          <w:szCs w:val="26"/>
          <w:shd w:val="clear" w:color="auto" w:fill="FFFFFF"/>
        </w:rPr>
        <w:t>моторвагонного</w:t>
      </w:r>
      <w:proofErr w:type="spellEnd"/>
      <w:r w:rsidRPr="00113741">
        <w:rPr>
          <w:color w:val="000000"/>
          <w:sz w:val="26"/>
          <w:szCs w:val="26"/>
          <w:shd w:val="clear" w:color="auto" w:fill="FFFFFF"/>
        </w:rPr>
        <w:t xml:space="preserve"> подвижного состава - филиала ОАО «РЖД» РФ</w:t>
      </w:r>
    </w:p>
    <w:p w14:paraId="1E02BA9C" w14:textId="77777777" w:rsidR="00113741" w:rsidRPr="00113741" w:rsidRDefault="00113741" w:rsidP="008F14C0">
      <w:pPr>
        <w:autoSpaceDE w:val="0"/>
        <w:autoSpaceDN w:val="0"/>
        <w:adjustRightInd w:val="0"/>
        <w:spacing w:line="360" w:lineRule="exact"/>
        <w:ind w:left="709" w:right="-1" w:hanging="709"/>
        <w:rPr>
          <w:sz w:val="26"/>
          <w:szCs w:val="26"/>
        </w:rPr>
      </w:pPr>
      <w:r w:rsidRPr="00113741">
        <w:rPr>
          <w:sz w:val="26"/>
          <w:szCs w:val="26"/>
        </w:rPr>
        <w:t xml:space="preserve">О-597 </w:t>
      </w:r>
      <w:proofErr w:type="spellStart"/>
      <w:r w:rsidRPr="00113741">
        <w:rPr>
          <w:sz w:val="26"/>
          <w:szCs w:val="26"/>
        </w:rPr>
        <w:t>Моторвагонное</w:t>
      </w:r>
      <w:proofErr w:type="spellEnd"/>
      <w:r w:rsidRPr="00113741">
        <w:rPr>
          <w:sz w:val="26"/>
          <w:szCs w:val="26"/>
        </w:rPr>
        <w:t xml:space="preserve"> депо Канаш – </w:t>
      </w:r>
      <w:r w:rsidR="008F14C0">
        <w:rPr>
          <w:sz w:val="26"/>
          <w:szCs w:val="26"/>
        </w:rPr>
        <w:t>СП</w:t>
      </w:r>
      <w:r w:rsidRPr="00113741">
        <w:rPr>
          <w:sz w:val="26"/>
          <w:szCs w:val="26"/>
        </w:rPr>
        <w:t xml:space="preserve"> Горьковской дирекции </w:t>
      </w:r>
      <w:proofErr w:type="spellStart"/>
      <w:r w:rsidRPr="00113741">
        <w:rPr>
          <w:sz w:val="26"/>
          <w:szCs w:val="26"/>
        </w:rPr>
        <w:t>моторвагонного</w:t>
      </w:r>
      <w:proofErr w:type="spellEnd"/>
      <w:r w:rsidRPr="00113741">
        <w:rPr>
          <w:sz w:val="26"/>
          <w:szCs w:val="26"/>
        </w:rPr>
        <w:t xml:space="preserve"> подвижного состава - </w:t>
      </w:r>
      <w:r w:rsidR="008F14C0">
        <w:rPr>
          <w:sz w:val="26"/>
          <w:szCs w:val="26"/>
        </w:rPr>
        <w:t>СП</w:t>
      </w:r>
      <w:r w:rsidRPr="00113741">
        <w:rPr>
          <w:sz w:val="26"/>
          <w:szCs w:val="26"/>
        </w:rPr>
        <w:t xml:space="preserve"> Центральной дирекции </w:t>
      </w:r>
      <w:proofErr w:type="spellStart"/>
      <w:r w:rsidRPr="00113741">
        <w:rPr>
          <w:sz w:val="26"/>
          <w:szCs w:val="26"/>
        </w:rPr>
        <w:t>моторвагонного</w:t>
      </w:r>
      <w:proofErr w:type="spellEnd"/>
      <w:r w:rsidRPr="00113741">
        <w:rPr>
          <w:sz w:val="26"/>
          <w:szCs w:val="26"/>
        </w:rPr>
        <w:t xml:space="preserve"> подвижного состава - филиала ОАО «РЖД» РФ</w:t>
      </w:r>
    </w:p>
    <w:p w14:paraId="69BDB97A" w14:textId="77777777" w:rsidR="00113741" w:rsidRPr="00113741" w:rsidRDefault="00113741" w:rsidP="00113741">
      <w:pPr>
        <w:autoSpaceDE w:val="0"/>
        <w:autoSpaceDN w:val="0"/>
        <w:adjustRightInd w:val="0"/>
        <w:ind w:right="-1"/>
        <w:rPr>
          <w:sz w:val="26"/>
          <w:szCs w:val="26"/>
        </w:rPr>
      </w:pPr>
      <w:r w:rsidRPr="00113741">
        <w:rPr>
          <w:sz w:val="26"/>
          <w:szCs w:val="26"/>
        </w:rPr>
        <w:t xml:space="preserve">А-598 ООО </w:t>
      </w:r>
      <w:r w:rsidRPr="00113741">
        <w:rPr>
          <w:sz w:val="26"/>
          <w:szCs w:val="26"/>
          <w:lang w:bidi="ru-RU"/>
        </w:rPr>
        <w:t>«</w:t>
      </w:r>
      <w:r w:rsidRPr="00113741">
        <w:rPr>
          <w:rStyle w:val="21"/>
        </w:rPr>
        <w:t>Балтийский вагоноремонтный завод «</w:t>
      </w:r>
      <w:proofErr w:type="spellStart"/>
      <w:r w:rsidRPr="00113741">
        <w:rPr>
          <w:rStyle w:val="21"/>
        </w:rPr>
        <w:t>Новотранс</w:t>
      </w:r>
      <w:proofErr w:type="spellEnd"/>
      <w:r w:rsidRPr="00113741">
        <w:rPr>
          <w:rStyle w:val="21"/>
        </w:rPr>
        <w:t>»</w:t>
      </w:r>
      <w:r w:rsidRPr="00113741">
        <w:rPr>
          <w:sz w:val="26"/>
          <w:szCs w:val="26"/>
        </w:rPr>
        <w:t xml:space="preserve"> РФ</w:t>
      </w:r>
    </w:p>
    <w:p w14:paraId="2E81701D" w14:textId="77777777" w:rsidR="00113741" w:rsidRPr="00113741" w:rsidRDefault="00113741" w:rsidP="00113741">
      <w:pPr>
        <w:autoSpaceDE w:val="0"/>
        <w:autoSpaceDN w:val="0"/>
        <w:adjustRightInd w:val="0"/>
        <w:ind w:right="-1"/>
        <w:rPr>
          <w:sz w:val="26"/>
          <w:szCs w:val="26"/>
          <w:lang w:bidi="ru-RU"/>
        </w:rPr>
      </w:pPr>
      <w:r w:rsidRPr="00113741">
        <w:rPr>
          <w:sz w:val="26"/>
          <w:szCs w:val="26"/>
        </w:rPr>
        <w:t xml:space="preserve">А-599 АО </w:t>
      </w:r>
      <w:r w:rsidRPr="00113741">
        <w:rPr>
          <w:rStyle w:val="21"/>
        </w:rPr>
        <w:t>«</w:t>
      </w:r>
      <w:proofErr w:type="spellStart"/>
      <w:r w:rsidRPr="00113741">
        <w:rPr>
          <w:rStyle w:val="21"/>
        </w:rPr>
        <w:t>ВагонДорМаш</w:t>
      </w:r>
      <w:proofErr w:type="spellEnd"/>
      <w:r w:rsidRPr="00113741">
        <w:rPr>
          <w:rStyle w:val="21"/>
        </w:rPr>
        <w:t>»</w:t>
      </w:r>
      <w:r w:rsidRPr="00113741">
        <w:rPr>
          <w:sz w:val="26"/>
          <w:szCs w:val="26"/>
          <w:lang w:bidi="ru-RU"/>
        </w:rPr>
        <w:t xml:space="preserve"> РФ</w:t>
      </w:r>
    </w:p>
    <w:p w14:paraId="36B6C680" w14:textId="77777777" w:rsidR="0015337E" w:rsidRDefault="00113741" w:rsidP="0015337E">
      <w:pPr>
        <w:pStyle w:val="22"/>
        <w:shd w:val="clear" w:color="auto" w:fill="auto"/>
        <w:spacing w:line="240" w:lineRule="auto"/>
        <w:jc w:val="both"/>
        <w:rPr>
          <w:rStyle w:val="21"/>
        </w:rPr>
      </w:pPr>
      <w:r w:rsidRPr="00113741">
        <w:t xml:space="preserve">А-600 </w:t>
      </w:r>
      <w:r w:rsidRPr="00113741">
        <w:rPr>
          <w:rStyle w:val="21"/>
        </w:rPr>
        <w:t>ООО «</w:t>
      </w:r>
      <w:proofErr w:type="spellStart"/>
      <w:r w:rsidRPr="00113741">
        <w:rPr>
          <w:rStyle w:val="21"/>
        </w:rPr>
        <w:t>Новотранс</w:t>
      </w:r>
      <w:proofErr w:type="spellEnd"/>
      <w:r w:rsidRPr="00113741">
        <w:rPr>
          <w:rStyle w:val="21"/>
        </w:rPr>
        <w:t>-Кузбасс Сервис» РФ</w:t>
      </w:r>
    </w:p>
    <w:p w14:paraId="1CE9FEA9" w14:textId="77777777" w:rsidR="003631FD" w:rsidRDefault="00113741" w:rsidP="0015337E">
      <w:pPr>
        <w:pStyle w:val="22"/>
        <w:shd w:val="clear" w:color="auto" w:fill="auto"/>
        <w:spacing w:line="240" w:lineRule="auto"/>
        <w:jc w:val="both"/>
      </w:pPr>
      <w:r w:rsidRPr="00113741">
        <w:t xml:space="preserve">А-601 </w:t>
      </w:r>
      <w:proofErr w:type="spellStart"/>
      <w:r w:rsidRPr="00113741">
        <w:t>Моторвагонное</w:t>
      </w:r>
      <w:proofErr w:type="spellEnd"/>
      <w:r w:rsidRPr="00113741">
        <w:t xml:space="preserve"> депо </w:t>
      </w:r>
      <w:proofErr w:type="spellStart"/>
      <w:r w:rsidRPr="00113741">
        <w:t>Куровская</w:t>
      </w:r>
      <w:proofErr w:type="spellEnd"/>
      <w:r w:rsidRPr="00113741">
        <w:t xml:space="preserve"> – </w:t>
      </w:r>
      <w:r w:rsidR="008F14C0">
        <w:t>СП</w:t>
      </w:r>
      <w:r w:rsidRPr="00113741">
        <w:t xml:space="preserve"> Центральной дирекции </w:t>
      </w:r>
      <w:proofErr w:type="spellStart"/>
      <w:r w:rsidRPr="00113741">
        <w:t>моторвагонного</w:t>
      </w:r>
      <w:proofErr w:type="spellEnd"/>
      <w:r w:rsidRPr="00113741">
        <w:t xml:space="preserve"> подвижного состава - филиала ОАО «РЖД» РФ</w:t>
      </w:r>
    </w:p>
    <w:p w14:paraId="57DB4AEC" w14:textId="77777777" w:rsidR="004F6D77" w:rsidRDefault="004F6D77" w:rsidP="0015337E">
      <w:pPr>
        <w:pStyle w:val="22"/>
        <w:shd w:val="clear" w:color="auto" w:fill="auto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214</w:t>
      </w:r>
    </w:p>
    <w:sectPr w:rsidR="004F6D77" w:rsidSect="00EF2446">
      <w:footerReference w:type="default" r:id="rId16"/>
      <w:pgSz w:w="11906" w:h="16838"/>
      <w:pgMar w:top="851" w:right="566" w:bottom="993" w:left="1418" w:header="709" w:footer="0" w:gutter="0"/>
      <w:pgNumType w:start="2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23C6DB" w14:textId="77777777" w:rsidR="00B30F19" w:rsidRDefault="00B30F19" w:rsidP="00BB7055">
      <w:r>
        <w:separator/>
      </w:r>
    </w:p>
  </w:endnote>
  <w:endnote w:type="continuationSeparator" w:id="0">
    <w:p w14:paraId="0984CDCA" w14:textId="77777777" w:rsidR="00B30F19" w:rsidRDefault="00B30F19" w:rsidP="00BB7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41407" w14:textId="77777777" w:rsidR="006969D2" w:rsidRDefault="006969D2">
    <w:pPr>
      <w:pStyle w:val="ab"/>
      <w:jc w:val="right"/>
    </w:pPr>
  </w:p>
  <w:p w14:paraId="71E12955" w14:textId="77777777" w:rsidR="006969D2" w:rsidRDefault="006969D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6E026F" w14:textId="77777777" w:rsidR="00B30F19" w:rsidRDefault="00B30F19" w:rsidP="00BB7055">
      <w:r>
        <w:separator/>
      </w:r>
    </w:p>
  </w:footnote>
  <w:footnote w:type="continuationSeparator" w:id="0">
    <w:p w14:paraId="437FBC27" w14:textId="77777777" w:rsidR="00B30F19" w:rsidRDefault="00B30F19" w:rsidP="00BB70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7C09E0E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hint="default"/>
        </w:rPr>
      </w:lvl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2533"/>
    <w:rsid w:val="00000CB1"/>
    <w:rsid w:val="00002413"/>
    <w:rsid w:val="00002799"/>
    <w:rsid w:val="000036C7"/>
    <w:rsid w:val="00003862"/>
    <w:rsid w:val="000056E1"/>
    <w:rsid w:val="00006B94"/>
    <w:rsid w:val="00007BF6"/>
    <w:rsid w:val="00007CEE"/>
    <w:rsid w:val="00007F3C"/>
    <w:rsid w:val="0001180F"/>
    <w:rsid w:val="00012553"/>
    <w:rsid w:val="00012787"/>
    <w:rsid w:val="000127EA"/>
    <w:rsid w:val="00012801"/>
    <w:rsid w:val="00012C63"/>
    <w:rsid w:val="00012D58"/>
    <w:rsid w:val="0001315C"/>
    <w:rsid w:val="00015FAE"/>
    <w:rsid w:val="000212F2"/>
    <w:rsid w:val="0002139C"/>
    <w:rsid w:val="00022AB3"/>
    <w:rsid w:val="00022EED"/>
    <w:rsid w:val="000232FC"/>
    <w:rsid w:val="000234C2"/>
    <w:rsid w:val="000245B0"/>
    <w:rsid w:val="000253F8"/>
    <w:rsid w:val="00025DBD"/>
    <w:rsid w:val="00025E7F"/>
    <w:rsid w:val="0002799B"/>
    <w:rsid w:val="00027B86"/>
    <w:rsid w:val="00030183"/>
    <w:rsid w:val="0003062A"/>
    <w:rsid w:val="00030712"/>
    <w:rsid w:val="00031687"/>
    <w:rsid w:val="0003174E"/>
    <w:rsid w:val="00032D55"/>
    <w:rsid w:val="000332C2"/>
    <w:rsid w:val="00033826"/>
    <w:rsid w:val="00034EA3"/>
    <w:rsid w:val="0003542A"/>
    <w:rsid w:val="00036175"/>
    <w:rsid w:val="00036BA3"/>
    <w:rsid w:val="0003756B"/>
    <w:rsid w:val="00037F19"/>
    <w:rsid w:val="0004017F"/>
    <w:rsid w:val="00040752"/>
    <w:rsid w:val="00040C42"/>
    <w:rsid w:val="00040FE2"/>
    <w:rsid w:val="0004184C"/>
    <w:rsid w:val="0004213C"/>
    <w:rsid w:val="000423F8"/>
    <w:rsid w:val="000426E0"/>
    <w:rsid w:val="00043372"/>
    <w:rsid w:val="000441B7"/>
    <w:rsid w:val="00044723"/>
    <w:rsid w:val="0004752B"/>
    <w:rsid w:val="00052A40"/>
    <w:rsid w:val="00052CE7"/>
    <w:rsid w:val="000538D2"/>
    <w:rsid w:val="000548EE"/>
    <w:rsid w:val="000551B6"/>
    <w:rsid w:val="0005521C"/>
    <w:rsid w:val="00055AB6"/>
    <w:rsid w:val="00055FE5"/>
    <w:rsid w:val="000565A7"/>
    <w:rsid w:val="00057D4D"/>
    <w:rsid w:val="000603C5"/>
    <w:rsid w:val="00060851"/>
    <w:rsid w:val="00060EFB"/>
    <w:rsid w:val="00062B14"/>
    <w:rsid w:val="0006315E"/>
    <w:rsid w:val="000631EC"/>
    <w:rsid w:val="000632F5"/>
    <w:rsid w:val="0006378D"/>
    <w:rsid w:val="00065CB3"/>
    <w:rsid w:val="00066003"/>
    <w:rsid w:val="00066194"/>
    <w:rsid w:val="00066934"/>
    <w:rsid w:val="00066F30"/>
    <w:rsid w:val="0007090F"/>
    <w:rsid w:val="000727DF"/>
    <w:rsid w:val="00073289"/>
    <w:rsid w:val="00074F9A"/>
    <w:rsid w:val="00075A58"/>
    <w:rsid w:val="00077882"/>
    <w:rsid w:val="00077CF5"/>
    <w:rsid w:val="00080E41"/>
    <w:rsid w:val="00081900"/>
    <w:rsid w:val="000830C3"/>
    <w:rsid w:val="000831A4"/>
    <w:rsid w:val="000843D4"/>
    <w:rsid w:val="00085058"/>
    <w:rsid w:val="00085777"/>
    <w:rsid w:val="0008626A"/>
    <w:rsid w:val="00086C87"/>
    <w:rsid w:val="0008717C"/>
    <w:rsid w:val="00087625"/>
    <w:rsid w:val="00087F67"/>
    <w:rsid w:val="0009070D"/>
    <w:rsid w:val="0009073D"/>
    <w:rsid w:val="000932ED"/>
    <w:rsid w:val="000941FA"/>
    <w:rsid w:val="000950E4"/>
    <w:rsid w:val="00095244"/>
    <w:rsid w:val="000961CE"/>
    <w:rsid w:val="0009707E"/>
    <w:rsid w:val="000972CE"/>
    <w:rsid w:val="0009781F"/>
    <w:rsid w:val="000A0EDA"/>
    <w:rsid w:val="000A19F9"/>
    <w:rsid w:val="000A1DD7"/>
    <w:rsid w:val="000A2150"/>
    <w:rsid w:val="000A50BE"/>
    <w:rsid w:val="000A754D"/>
    <w:rsid w:val="000A76A9"/>
    <w:rsid w:val="000A7738"/>
    <w:rsid w:val="000A7CA5"/>
    <w:rsid w:val="000B0688"/>
    <w:rsid w:val="000B06B5"/>
    <w:rsid w:val="000B0D38"/>
    <w:rsid w:val="000B19B0"/>
    <w:rsid w:val="000B1A90"/>
    <w:rsid w:val="000B1D25"/>
    <w:rsid w:val="000B1E80"/>
    <w:rsid w:val="000B2461"/>
    <w:rsid w:val="000B49CC"/>
    <w:rsid w:val="000B5EE9"/>
    <w:rsid w:val="000B6180"/>
    <w:rsid w:val="000B6C81"/>
    <w:rsid w:val="000B7A09"/>
    <w:rsid w:val="000C0CF5"/>
    <w:rsid w:val="000C12B7"/>
    <w:rsid w:val="000C32E7"/>
    <w:rsid w:val="000C37F2"/>
    <w:rsid w:val="000C3E81"/>
    <w:rsid w:val="000C49BB"/>
    <w:rsid w:val="000C59AC"/>
    <w:rsid w:val="000C757E"/>
    <w:rsid w:val="000C76E6"/>
    <w:rsid w:val="000D0535"/>
    <w:rsid w:val="000D0658"/>
    <w:rsid w:val="000D0C4D"/>
    <w:rsid w:val="000D1061"/>
    <w:rsid w:val="000D164E"/>
    <w:rsid w:val="000D29E1"/>
    <w:rsid w:val="000D4E3B"/>
    <w:rsid w:val="000D5020"/>
    <w:rsid w:val="000D5753"/>
    <w:rsid w:val="000D5C5B"/>
    <w:rsid w:val="000D6D7E"/>
    <w:rsid w:val="000D75B1"/>
    <w:rsid w:val="000D7AF8"/>
    <w:rsid w:val="000E1FE1"/>
    <w:rsid w:val="000E4211"/>
    <w:rsid w:val="000E4B7B"/>
    <w:rsid w:val="000E4C5B"/>
    <w:rsid w:val="000E4DAB"/>
    <w:rsid w:val="000E5E73"/>
    <w:rsid w:val="000E63DB"/>
    <w:rsid w:val="000E6BD7"/>
    <w:rsid w:val="000E72B9"/>
    <w:rsid w:val="000E7E13"/>
    <w:rsid w:val="000F0AA0"/>
    <w:rsid w:val="000F0E36"/>
    <w:rsid w:val="000F15B4"/>
    <w:rsid w:val="000F2490"/>
    <w:rsid w:val="000F264C"/>
    <w:rsid w:val="000F2CD2"/>
    <w:rsid w:val="000F453F"/>
    <w:rsid w:val="000F58C6"/>
    <w:rsid w:val="000F58DC"/>
    <w:rsid w:val="000F5B8F"/>
    <w:rsid w:val="000F6EF0"/>
    <w:rsid w:val="000F74C3"/>
    <w:rsid w:val="001003B1"/>
    <w:rsid w:val="00100C4A"/>
    <w:rsid w:val="001028FA"/>
    <w:rsid w:val="00102CDE"/>
    <w:rsid w:val="0010463B"/>
    <w:rsid w:val="00104F44"/>
    <w:rsid w:val="00106260"/>
    <w:rsid w:val="0010639B"/>
    <w:rsid w:val="00106867"/>
    <w:rsid w:val="00107097"/>
    <w:rsid w:val="0010730D"/>
    <w:rsid w:val="0010752C"/>
    <w:rsid w:val="00107F6A"/>
    <w:rsid w:val="001116DF"/>
    <w:rsid w:val="00111CF3"/>
    <w:rsid w:val="00111E46"/>
    <w:rsid w:val="001122A9"/>
    <w:rsid w:val="00112792"/>
    <w:rsid w:val="00113741"/>
    <w:rsid w:val="001146EF"/>
    <w:rsid w:val="001147CE"/>
    <w:rsid w:val="00114D1A"/>
    <w:rsid w:val="00115186"/>
    <w:rsid w:val="00115A9E"/>
    <w:rsid w:val="0011613B"/>
    <w:rsid w:val="00116329"/>
    <w:rsid w:val="00116564"/>
    <w:rsid w:val="00116C2F"/>
    <w:rsid w:val="00121252"/>
    <w:rsid w:val="00121764"/>
    <w:rsid w:val="00121A17"/>
    <w:rsid w:val="00121D62"/>
    <w:rsid w:val="001220BB"/>
    <w:rsid w:val="001229A0"/>
    <w:rsid w:val="00122BA1"/>
    <w:rsid w:val="0012357D"/>
    <w:rsid w:val="001239A4"/>
    <w:rsid w:val="00124100"/>
    <w:rsid w:val="001247E7"/>
    <w:rsid w:val="00124972"/>
    <w:rsid w:val="001250B8"/>
    <w:rsid w:val="0012569F"/>
    <w:rsid w:val="001257A3"/>
    <w:rsid w:val="00125F91"/>
    <w:rsid w:val="00127E97"/>
    <w:rsid w:val="0013402A"/>
    <w:rsid w:val="001341EB"/>
    <w:rsid w:val="001345CF"/>
    <w:rsid w:val="001368FF"/>
    <w:rsid w:val="0014011C"/>
    <w:rsid w:val="00141139"/>
    <w:rsid w:val="00141EB8"/>
    <w:rsid w:val="00142021"/>
    <w:rsid w:val="00143D0B"/>
    <w:rsid w:val="0014421B"/>
    <w:rsid w:val="00144D71"/>
    <w:rsid w:val="001454D1"/>
    <w:rsid w:val="001459D6"/>
    <w:rsid w:val="0014767D"/>
    <w:rsid w:val="001476BF"/>
    <w:rsid w:val="0014771D"/>
    <w:rsid w:val="00147813"/>
    <w:rsid w:val="00147D67"/>
    <w:rsid w:val="00150468"/>
    <w:rsid w:val="00150A3A"/>
    <w:rsid w:val="00150B57"/>
    <w:rsid w:val="00151B4E"/>
    <w:rsid w:val="001528C1"/>
    <w:rsid w:val="0015337E"/>
    <w:rsid w:val="00154787"/>
    <w:rsid w:val="0015489E"/>
    <w:rsid w:val="0015568A"/>
    <w:rsid w:val="001558A5"/>
    <w:rsid w:val="001569FD"/>
    <w:rsid w:val="00156DCE"/>
    <w:rsid w:val="00156F0F"/>
    <w:rsid w:val="00156F8E"/>
    <w:rsid w:val="00157289"/>
    <w:rsid w:val="001577B2"/>
    <w:rsid w:val="00157DC1"/>
    <w:rsid w:val="00157F62"/>
    <w:rsid w:val="0016302D"/>
    <w:rsid w:val="00164040"/>
    <w:rsid w:val="00164E12"/>
    <w:rsid w:val="001653B8"/>
    <w:rsid w:val="00165972"/>
    <w:rsid w:val="00166CCB"/>
    <w:rsid w:val="00170828"/>
    <w:rsid w:val="0017349D"/>
    <w:rsid w:val="001760FD"/>
    <w:rsid w:val="00177931"/>
    <w:rsid w:val="001801BA"/>
    <w:rsid w:val="001819D5"/>
    <w:rsid w:val="00181A9D"/>
    <w:rsid w:val="00184B26"/>
    <w:rsid w:val="00185335"/>
    <w:rsid w:val="0018645E"/>
    <w:rsid w:val="001866E1"/>
    <w:rsid w:val="001867D7"/>
    <w:rsid w:val="00186AC3"/>
    <w:rsid w:val="001871C1"/>
    <w:rsid w:val="00187FC0"/>
    <w:rsid w:val="00190311"/>
    <w:rsid w:val="001910AC"/>
    <w:rsid w:val="00191CF8"/>
    <w:rsid w:val="00192E71"/>
    <w:rsid w:val="00193485"/>
    <w:rsid w:val="00193B2D"/>
    <w:rsid w:val="00196405"/>
    <w:rsid w:val="001970A6"/>
    <w:rsid w:val="001A0FC0"/>
    <w:rsid w:val="001A22D8"/>
    <w:rsid w:val="001A3377"/>
    <w:rsid w:val="001A49B0"/>
    <w:rsid w:val="001A7C96"/>
    <w:rsid w:val="001B025A"/>
    <w:rsid w:val="001B0BC5"/>
    <w:rsid w:val="001B1594"/>
    <w:rsid w:val="001B1A27"/>
    <w:rsid w:val="001B1BAC"/>
    <w:rsid w:val="001B5753"/>
    <w:rsid w:val="001B5995"/>
    <w:rsid w:val="001C0D8A"/>
    <w:rsid w:val="001C1DA2"/>
    <w:rsid w:val="001C1FBA"/>
    <w:rsid w:val="001C2DEF"/>
    <w:rsid w:val="001C3101"/>
    <w:rsid w:val="001C3385"/>
    <w:rsid w:val="001C36C4"/>
    <w:rsid w:val="001C485A"/>
    <w:rsid w:val="001C4DE1"/>
    <w:rsid w:val="001C59E5"/>
    <w:rsid w:val="001C67AD"/>
    <w:rsid w:val="001C7AB6"/>
    <w:rsid w:val="001C7E84"/>
    <w:rsid w:val="001D189A"/>
    <w:rsid w:val="001D1D5E"/>
    <w:rsid w:val="001D3128"/>
    <w:rsid w:val="001D5BD4"/>
    <w:rsid w:val="001D630D"/>
    <w:rsid w:val="001D765D"/>
    <w:rsid w:val="001E0564"/>
    <w:rsid w:val="001E060F"/>
    <w:rsid w:val="001E0EE5"/>
    <w:rsid w:val="001E1004"/>
    <w:rsid w:val="001E3B34"/>
    <w:rsid w:val="001E4712"/>
    <w:rsid w:val="001E49DA"/>
    <w:rsid w:val="001E6605"/>
    <w:rsid w:val="001E723B"/>
    <w:rsid w:val="001E786E"/>
    <w:rsid w:val="001F281D"/>
    <w:rsid w:val="001F29DD"/>
    <w:rsid w:val="001F2AA7"/>
    <w:rsid w:val="001F2BA2"/>
    <w:rsid w:val="001F2E3F"/>
    <w:rsid w:val="001F3B04"/>
    <w:rsid w:val="001F3D92"/>
    <w:rsid w:val="001F4EEF"/>
    <w:rsid w:val="001F5065"/>
    <w:rsid w:val="001F532D"/>
    <w:rsid w:val="001F5EBB"/>
    <w:rsid w:val="001F7053"/>
    <w:rsid w:val="002001E7"/>
    <w:rsid w:val="0020046B"/>
    <w:rsid w:val="00200501"/>
    <w:rsid w:val="0020073A"/>
    <w:rsid w:val="002014BF"/>
    <w:rsid w:val="00201DD4"/>
    <w:rsid w:val="00202113"/>
    <w:rsid w:val="002022A6"/>
    <w:rsid w:val="00203CD7"/>
    <w:rsid w:val="002053CB"/>
    <w:rsid w:val="00206038"/>
    <w:rsid w:val="0020776A"/>
    <w:rsid w:val="002108A0"/>
    <w:rsid w:val="00210DFC"/>
    <w:rsid w:val="00210EF2"/>
    <w:rsid w:val="002114EF"/>
    <w:rsid w:val="002118EC"/>
    <w:rsid w:val="00211935"/>
    <w:rsid w:val="00213771"/>
    <w:rsid w:val="002138E5"/>
    <w:rsid w:val="00214599"/>
    <w:rsid w:val="00215823"/>
    <w:rsid w:val="00216EA2"/>
    <w:rsid w:val="0021754B"/>
    <w:rsid w:val="002177F6"/>
    <w:rsid w:val="002216F1"/>
    <w:rsid w:val="00221E9A"/>
    <w:rsid w:val="002224AE"/>
    <w:rsid w:val="00224AED"/>
    <w:rsid w:val="00225567"/>
    <w:rsid w:val="00225F1E"/>
    <w:rsid w:val="00226B6B"/>
    <w:rsid w:val="0022741F"/>
    <w:rsid w:val="00227D82"/>
    <w:rsid w:val="00230305"/>
    <w:rsid w:val="00231B24"/>
    <w:rsid w:val="002326DF"/>
    <w:rsid w:val="002337CB"/>
    <w:rsid w:val="00233C37"/>
    <w:rsid w:val="00234520"/>
    <w:rsid w:val="002347C0"/>
    <w:rsid w:val="00235732"/>
    <w:rsid w:val="002362D2"/>
    <w:rsid w:val="00236CBB"/>
    <w:rsid w:val="00237626"/>
    <w:rsid w:val="002403D4"/>
    <w:rsid w:val="00241EBF"/>
    <w:rsid w:val="002425B8"/>
    <w:rsid w:val="00242EE1"/>
    <w:rsid w:val="0024329F"/>
    <w:rsid w:val="00243304"/>
    <w:rsid w:val="002435FC"/>
    <w:rsid w:val="002444AA"/>
    <w:rsid w:val="002448F7"/>
    <w:rsid w:val="0024516F"/>
    <w:rsid w:val="00245C94"/>
    <w:rsid w:val="00245D3C"/>
    <w:rsid w:val="00246DD6"/>
    <w:rsid w:val="00247EE7"/>
    <w:rsid w:val="002507EB"/>
    <w:rsid w:val="00251E88"/>
    <w:rsid w:val="00251EDF"/>
    <w:rsid w:val="00252666"/>
    <w:rsid w:val="00252DCE"/>
    <w:rsid w:val="0025320B"/>
    <w:rsid w:val="002535E6"/>
    <w:rsid w:val="00253D63"/>
    <w:rsid w:val="002555F1"/>
    <w:rsid w:val="00255912"/>
    <w:rsid w:val="00256F67"/>
    <w:rsid w:val="00257D72"/>
    <w:rsid w:val="00260F49"/>
    <w:rsid w:val="00260F92"/>
    <w:rsid w:val="002631D2"/>
    <w:rsid w:val="00263B24"/>
    <w:rsid w:val="00263CFF"/>
    <w:rsid w:val="00265738"/>
    <w:rsid w:val="0026631E"/>
    <w:rsid w:val="00266956"/>
    <w:rsid w:val="00267041"/>
    <w:rsid w:val="0027041A"/>
    <w:rsid w:val="00270F22"/>
    <w:rsid w:val="00270F7A"/>
    <w:rsid w:val="00271ED0"/>
    <w:rsid w:val="00271EFA"/>
    <w:rsid w:val="00272BA5"/>
    <w:rsid w:val="00273002"/>
    <w:rsid w:val="002731A0"/>
    <w:rsid w:val="0027357A"/>
    <w:rsid w:val="00274576"/>
    <w:rsid w:val="002746DC"/>
    <w:rsid w:val="002749DD"/>
    <w:rsid w:val="002749E0"/>
    <w:rsid w:val="00275008"/>
    <w:rsid w:val="002758FC"/>
    <w:rsid w:val="002767D0"/>
    <w:rsid w:val="002768DD"/>
    <w:rsid w:val="00276B61"/>
    <w:rsid w:val="00277668"/>
    <w:rsid w:val="00280736"/>
    <w:rsid w:val="00281AB3"/>
    <w:rsid w:val="002827E2"/>
    <w:rsid w:val="00283519"/>
    <w:rsid w:val="00283825"/>
    <w:rsid w:val="00283B23"/>
    <w:rsid w:val="00284629"/>
    <w:rsid w:val="002871A2"/>
    <w:rsid w:val="002918DF"/>
    <w:rsid w:val="00291D5C"/>
    <w:rsid w:val="00292048"/>
    <w:rsid w:val="00292477"/>
    <w:rsid w:val="002928FF"/>
    <w:rsid w:val="00292FC4"/>
    <w:rsid w:val="0029313F"/>
    <w:rsid w:val="002934A0"/>
    <w:rsid w:val="0029360F"/>
    <w:rsid w:val="00293831"/>
    <w:rsid w:val="00294B5F"/>
    <w:rsid w:val="002952FC"/>
    <w:rsid w:val="00295535"/>
    <w:rsid w:val="0029654D"/>
    <w:rsid w:val="002977A1"/>
    <w:rsid w:val="002A0FC2"/>
    <w:rsid w:val="002A1AF8"/>
    <w:rsid w:val="002A2564"/>
    <w:rsid w:val="002A4714"/>
    <w:rsid w:val="002A52A8"/>
    <w:rsid w:val="002A59BB"/>
    <w:rsid w:val="002A6A09"/>
    <w:rsid w:val="002A7E6B"/>
    <w:rsid w:val="002B169E"/>
    <w:rsid w:val="002B21F7"/>
    <w:rsid w:val="002B2FD1"/>
    <w:rsid w:val="002B3787"/>
    <w:rsid w:val="002B38BA"/>
    <w:rsid w:val="002B4A53"/>
    <w:rsid w:val="002B5535"/>
    <w:rsid w:val="002B5BE3"/>
    <w:rsid w:val="002B663C"/>
    <w:rsid w:val="002B6949"/>
    <w:rsid w:val="002B74FE"/>
    <w:rsid w:val="002C00D4"/>
    <w:rsid w:val="002C0705"/>
    <w:rsid w:val="002C1439"/>
    <w:rsid w:val="002C1B5F"/>
    <w:rsid w:val="002C2898"/>
    <w:rsid w:val="002C3EB3"/>
    <w:rsid w:val="002C4479"/>
    <w:rsid w:val="002C58D8"/>
    <w:rsid w:val="002C5CB9"/>
    <w:rsid w:val="002C5FC4"/>
    <w:rsid w:val="002C700A"/>
    <w:rsid w:val="002C7AE1"/>
    <w:rsid w:val="002D2682"/>
    <w:rsid w:val="002D5143"/>
    <w:rsid w:val="002D670E"/>
    <w:rsid w:val="002D7ABC"/>
    <w:rsid w:val="002E0A4C"/>
    <w:rsid w:val="002E0C13"/>
    <w:rsid w:val="002E1A19"/>
    <w:rsid w:val="002E3249"/>
    <w:rsid w:val="002E355E"/>
    <w:rsid w:val="002E3D9E"/>
    <w:rsid w:val="002E4B7F"/>
    <w:rsid w:val="002E5336"/>
    <w:rsid w:val="002E65F8"/>
    <w:rsid w:val="002F0203"/>
    <w:rsid w:val="002F0467"/>
    <w:rsid w:val="002F0501"/>
    <w:rsid w:val="002F1140"/>
    <w:rsid w:val="002F116D"/>
    <w:rsid w:val="002F1A71"/>
    <w:rsid w:val="002F1F61"/>
    <w:rsid w:val="002F216F"/>
    <w:rsid w:val="002F240B"/>
    <w:rsid w:val="002F3ED4"/>
    <w:rsid w:val="002F4673"/>
    <w:rsid w:val="002F57FB"/>
    <w:rsid w:val="002F5EDF"/>
    <w:rsid w:val="002F6134"/>
    <w:rsid w:val="002F62B5"/>
    <w:rsid w:val="002F7328"/>
    <w:rsid w:val="0030073D"/>
    <w:rsid w:val="0030125E"/>
    <w:rsid w:val="003028B9"/>
    <w:rsid w:val="0030364E"/>
    <w:rsid w:val="00304C01"/>
    <w:rsid w:val="003050DB"/>
    <w:rsid w:val="00305E05"/>
    <w:rsid w:val="003063AC"/>
    <w:rsid w:val="003065AF"/>
    <w:rsid w:val="00310664"/>
    <w:rsid w:val="00310EF6"/>
    <w:rsid w:val="00310F23"/>
    <w:rsid w:val="003115CE"/>
    <w:rsid w:val="0031179C"/>
    <w:rsid w:val="0031203D"/>
    <w:rsid w:val="00312043"/>
    <w:rsid w:val="003124EF"/>
    <w:rsid w:val="003127A4"/>
    <w:rsid w:val="003134B1"/>
    <w:rsid w:val="00313671"/>
    <w:rsid w:val="00313F19"/>
    <w:rsid w:val="00313FCD"/>
    <w:rsid w:val="0031420E"/>
    <w:rsid w:val="00314232"/>
    <w:rsid w:val="00315732"/>
    <w:rsid w:val="003157AC"/>
    <w:rsid w:val="003202D4"/>
    <w:rsid w:val="00320405"/>
    <w:rsid w:val="003208E7"/>
    <w:rsid w:val="0032130B"/>
    <w:rsid w:val="00321B44"/>
    <w:rsid w:val="00321C9F"/>
    <w:rsid w:val="00322B1F"/>
    <w:rsid w:val="00322F38"/>
    <w:rsid w:val="00323E9A"/>
    <w:rsid w:val="0032443B"/>
    <w:rsid w:val="0032460F"/>
    <w:rsid w:val="00324964"/>
    <w:rsid w:val="003249E6"/>
    <w:rsid w:val="0032686F"/>
    <w:rsid w:val="0032772D"/>
    <w:rsid w:val="00327F51"/>
    <w:rsid w:val="003302F6"/>
    <w:rsid w:val="00330DFB"/>
    <w:rsid w:val="00331374"/>
    <w:rsid w:val="0033182F"/>
    <w:rsid w:val="00331AEF"/>
    <w:rsid w:val="00332277"/>
    <w:rsid w:val="0033267E"/>
    <w:rsid w:val="00334153"/>
    <w:rsid w:val="00335546"/>
    <w:rsid w:val="00335901"/>
    <w:rsid w:val="00335F7F"/>
    <w:rsid w:val="0033639D"/>
    <w:rsid w:val="003405D2"/>
    <w:rsid w:val="003406D4"/>
    <w:rsid w:val="003413AC"/>
    <w:rsid w:val="00342E04"/>
    <w:rsid w:val="00343A25"/>
    <w:rsid w:val="0034477B"/>
    <w:rsid w:val="003448EB"/>
    <w:rsid w:val="00345115"/>
    <w:rsid w:val="0034584B"/>
    <w:rsid w:val="00346C27"/>
    <w:rsid w:val="0034748C"/>
    <w:rsid w:val="00350160"/>
    <w:rsid w:val="00350A92"/>
    <w:rsid w:val="0035212B"/>
    <w:rsid w:val="003524F7"/>
    <w:rsid w:val="003526F4"/>
    <w:rsid w:val="003531A2"/>
    <w:rsid w:val="00353330"/>
    <w:rsid w:val="003535C5"/>
    <w:rsid w:val="00355E76"/>
    <w:rsid w:val="003569EB"/>
    <w:rsid w:val="00357D27"/>
    <w:rsid w:val="003601D5"/>
    <w:rsid w:val="00361420"/>
    <w:rsid w:val="003616F7"/>
    <w:rsid w:val="00361B02"/>
    <w:rsid w:val="00361F99"/>
    <w:rsid w:val="00362155"/>
    <w:rsid w:val="003631FD"/>
    <w:rsid w:val="00364E64"/>
    <w:rsid w:val="00366C1F"/>
    <w:rsid w:val="00366CD8"/>
    <w:rsid w:val="00366D3F"/>
    <w:rsid w:val="00370313"/>
    <w:rsid w:val="00370B37"/>
    <w:rsid w:val="0037333C"/>
    <w:rsid w:val="00373F1F"/>
    <w:rsid w:val="0037400B"/>
    <w:rsid w:val="00375823"/>
    <w:rsid w:val="00375F7C"/>
    <w:rsid w:val="00376584"/>
    <w:rsid w:val="00380111"/>
    <w:rsid w:val="003804D0"/>
    <w:rsid w:val="0038251C"/>
    <w:rsid w:val="0038394D"/>
    <w:rsid w:val="00384EF6"/>
    <w:rsid w:val="003851EA"/>
    <w:rsid w:val="00385F96"/>
    <w:rsid w:val="00386558"/>
    <w:rsid w:val="00387914"/>
    <w:rsid w:val="00390305"/>
    <w:rsid w:val="00390583"/>
    <w:rsid w:val="003905C6"/>
    <w:rsid w:val="00391076"/>
    <w:rsid w:val="003928BB"/>
    <w:rsid w:val="00393780"/>
    <w:rsid w:val="003942A9"/>
    <w:rsid w:val="00394796"/>
    <w:rsid w:val="00394FA9"/>
    <w:rsid w:val="003956DE"/>
    <w:rsid w:val="00395941"/>
    <w:rsid w:val="00397109"/>
    <w:rsid w:val="00397645"/>
    <w:rsid w:val="003A1D30"/>
    <w:rsid w:val="003A2356"/>
    <w:rsid w:val="003A55F0"/>
    <w:rsid w:val="003A5B35"/>
    <w:rsid w:val="003A5D20"/>
    <w:rsid w:val="003A6015"/>
    <w:rsid w:val="003A71B0"/>
    <w:rsid w:val="003A7312"/>
    <w:rsid w:val="003A77B0"/>
    <w:rsid w:val="003B0105"/>
    <w:rsid w:val="003B05EA"/>
    <w:rsid w:val="003B0ED2"/>
    <w:rsid w:val="003B225C"/>
    <w:rsid w:val="003B230C"/>
    <w:rsid w:val="003B2DCE"/>
    <w:rsid w:val="003B3A6E"/>
    <w:rsid w:val="003B3B6D"/>
    <w:rsid w:val="003B6669"/>
    <w:rsid w:val="003B6DF8"/>
    <w:rsid w:val="003B7E04"/>
    <w:rsid w:val="003C00C0"/>
    <w:rsid w:val="003C32F9"/>
    <w:rsid w:val="003C365C"/>
    <w:rsid w:val="003C57BD"/>
    <w:rsid w:val="003C5B7B"/>
    <w:rsid w:val="003C5E5F"/>
    <w:rsid w:val="003D0FB7"/>
    <w:rsid w:val="003D1197"/>
    <w:rsid w:val="003D2230"/>
    <w:rsid w:val="003D2319"/>
    <w:rsid w:val="003D2FE4"/>
    <w:rsid w:val="003D3189"/>
    <w:rsid w:val="003D46EF"/>
    <w:rsid w:val="003D47B6"/>
    <w:rsid w:val="003D4CE0"/>
    <w:rsid w:val="003D5650"/>
    <w:rsid w:val="003D5BBA"/>
    <w:rsid w:val="003E01E0"/>
    <w:rsid w:val="003E0A92"/>
    <w:rsid w:val="003E0FCA"/>
    <w:rsid w:val="003E1A54"/>
    <w:rsid w:val="003E1C8E"/>
    <w:rsid w:val="003E2DC7"/>
    <w:rsid w:val="003E328C"/>
    <w:rsid w:val="003E4ECC"/>
    <w:rsid w:val="003E52D8"/>
    <w:rsid w:val="003E5BD8"/>
    <w:rsid w:val="003E5F19"/>
    <w:rsid w:val="003E729B"/>
    <w:rsid w:val="003E7B4C"/>
    <w:rsid w:val="003F35E5"/>
    <w:rsid w:val="003F4D05"/>
    <w:rsid w:val="003F57AD"/>
    <w:rsid w:val="003F7729"/>
    <w:rsid w:val="003F77BC"/>
    <w:rsid w:val="003F7D33"/>
    <w:rsid w:val="00402FF6"/>
    <w:rsid w:val="00404776"/>
    <w:rsid w:val="00404810"/>
    <w:rsid w:val="0040553E"/>
    <w:rsid w:val="004058A2"/>
    <w:rsid w:val="004058E9"/>
    <w:rsid w:val="00405A28"/>
    <w:rsid w:val="004065AC"/>
    <w:rsid w:val="0041061F"/>
    <w:rsid w:val="00410AC7"/>
    <w:rsid w:val="004112D6"/>
    <w:rsid w:val="0041179D"/>
    <w:rsid w:val="00411B2A"/>
    <w:rsid w:val="00412692"/>
    <w:rsid w:val="004131E1"/>
    <w:rsid w:val="00415B27"/>
    <w:rsid w:val="00415B54"/>
    <w:rsid w:val="0041770F"/>
    <w:rsid w:val="0041788B"/>
    <w:rsid w:val="004178F5"/>
    <w:rsid w:val="00420FED"/>
    <w:rsid w:val="00421FD4"/>
    <w:rsid w:val="00424FB9"/>
    <w:rsid w:val="004260A9"/>
    <w:rsid w:val="004265EF"/>
    <w:rsid w:val="0042665E"/>
    <w:rsid w:val="00426F47"/>
    <w:rsid w:val="00427AB8"/>
    <w:rsid w:val="00430CD5"/>
    <w:rsid w:val="00431749"/>
    <w:rsid w:val="004320D7"/>
    <w:rsid w:val="00432509"/>
    <w:rsid w:val="00432571"/>
    <w:rsid w:val="00432AED"/>
    <w:rsid w:val="00432C90"/>
    <w:rsid w:val="0043557B"/>
    <w:rsid w:val="004356C6"/>
    <w:rsid w:val="00435B4A"/>
    <w:rsid w:val="00437959"/>
    <w:rsid w:val="00437DEE"/>
    <w:rsid w:val="0044086C"/>
    <w:rsid w:val="004408BC"/>
    <w:rsid w:val="00441237"/>
    <w:rsid w:val="00441272"/>
    <w:rsid w:val="00442796"/>
    <w:rsid w:val="004438E7"/>
    <w:rsid w:val="004450DF"/>
    <w:rsid w:val="00445836"/>
    <w:rsid w:val="00445DFC"/>
    <w:rsid w:val="00446BA3"/>
    <w:rsid w:val="00446FBB"/>
    <w:rsid w:val="00447D90"/>
    <w:rsid w:val="004509D9"/>
    <w:rsid w:val="00450D72"/>
    <w:rsid w:val="0045156B"/>
    <w:rsid w:val="0045189A"/>
    <w:rsid w:val="004527DB"/>
    <w:rsid w:val="00452EAF"/>
    <w:rsid w:val="00453924"/>
    <w:rsid w:val="00454A4E"/>
    <w:rsid w:val="00454BF8"/>
    <w:rsid w:val="00454C4E"/>
    <w:rsid w:val="00455FAA"/>
    <w:rsid w:val="00456546"/>
    <w:rsid w:val="00456C20"/>
    <w:rsid w:val="00456DAB"/>
    <w:rsid w:val="004573F4"/>
    <w:rsid w:val="00457CF7"/>
    <w:rsid w:val="00460481"/>
    <w:rsid w:val="0046119C"/>
    <w:rsid w:val="004616D0"/>
    <w:rsid w:val="004626E0"/>
    <w:rsid w:val="004641F6"/>
    <w:rsid w:val="004657EA"/>
    <w:rsid w:val="00465DD9"/>
    <w:rsid w:val="004672C2"/>
    <w:rsid w:val="004676F2"/>
    <w:rsid w:val="00467701"/>
    <w:rsid w:val="004715CB"/>
    <w:rsid w:val="00471B34"/>
    <w:rsid w:val="00471E89"/>
    <w:rsid w:val="004729F8"/>
    <w:rsid w:val="004743FE"/>
    <w:rsid w:val="00474DEE"/>
    <w:rsid w:val="0047564D"/>
    <w:rsid w:val="00475CFD"/>
    <w:rsid w:val="00477497"/>
    <w:rsid w:val="00477C13"/>
    <w:rsid w:val="00477F31"/>
    <w:rsid w:val="00480439"/>
    <w:rsid w:val="004805FD"/>
    <w:rsid w:val="004810F0"/>
    <w:rsid w:val="00481D23"/>
    <w:rsid w:val="00483105"/>
    <w:rsid w:val="00484547"/>
    <w:rsid w:val="004847FB"/>
    <w:rsid w:val="00485B84"/>
    <w:rsid w:val="004867F9"/>
    <w:rsid w:val="00487EBB"/>
    <w:rsid w:val="00491490"/>
    <w:rsid w:val="0049259A"/>
    <w:rsid w:val="004928DF"/>
    <w:rsid w:val="00492EF9"/>
    <w:rsid w:val="0049314E"/>
    <w:rsid w:val="00494BBF"/>
    <w:rsid w:val="00495B45"/>
    <w:rsid w:val="004970D6"/>
    <w:rsid w:val="004978DD"/>
    <w:rsid w:val="00497DFB"/>
    <w:rsid w:val="004A1F97"/>
    <w:rsid w:val="004A2252"/>
    <w:rsid w:val="004A2ADB"/>
    <w:rsid w:val="004A3C67"/>
    <w:rsid w:val="004A5763"/>
    <w:rsid w:val="004A7361"/>
    <w:rsid w:val="004A76F6"/>
    <w:rsid w:val="004A7850"/>
    <w:rsid w:val="004B0421"/>
    <w:rsid w:val="004B1FCD"/>
    <w:rsid w:val="004B2A08"/>
    <w:rsid w:val="004B5157"/>
    <w:rsid w:val="004B5327"/>
    <w:rsid w:val="004B57C8"/>
    <w:rsid w:val="004B6307"/>
    <w:rsid w:val="004C0C81"/>
    <w:rsid w:val="004C1A00"/>
    <w:rsid w:val="004C2371"/>
    <w:rsid w:val="004C44A2"/>
    <w:rsid w:val="004C4568"/>
    <w:rsid w:val="004C46AF"/>
    <w:rsid w:val="004C775C"/>
    <w:rsid w:val="004C7F2F"/>
    <w:rsid w:val="004D017B"/>
    <w:rsid w:val="004D0449"/>
    <w:rsid w:val="004D0758"/>
    <w:rsid w:val="004D0793"/>
    <w:rsid w:val="004D0A69"/>
    <w:rsid w:val="004D0BA4"/>
    <w:rsid w:val="004D119E"/>
    <w:rsid w:val="004D18D9"/>
    <w:rsid w:val="004D3DBA"/>
    <w:rsid w:val="004D416E"/>
    <w:rsid w:val="004D5869"/>
    <w:rsid w:val="004D665B"/>
    <w:rsid w:val="004D6BC1"/>
    <w:rsid w:val="004E0063"/>
    <w:rsid w:val="004E09B4"/>
    <w:rsid w:val="004E10B1"/>
    <w:rsid w:val="004E2530"/>
    <w:rsid w:val="004E2701"/>
    <w:rsid w:val="004E2E4B"/>
    <w:rsid w:val="004E330C"/>
    <w:rsid w:val="004E437A"/>
    <w:rsid w:val="004E46C7"/>
    <w:rsid w:val="004E4BF9"/>
    <w:rsid w:val="004E59D1"/>
    <w:rsid w:val="004E6341"/>
    <w:rsid w:val="004E7BD6"/>
    <w:rsid w:val="004F1EE1"/>
    <w:rsid w:val="004F4219"/>
    <w:rsid w:val="004F5AE2"/>
    <w:rsid w:val="004F6684"/>
    <w:rsid w:val="004F68AE"/>
    <w:rsid w:val="004F6D77"/>
    <w:rsid w:val="004F7086"/>
    <w:rsid w:val="00500017"/>
    <w:rsid w:val="005004D8"/>
    <w:rsid w:val="00500F55"/>
    <w:rsid w:val="00502721"/>
    <w:rsid w:val="00505276"/>
    <w:rsid w:val="0050697C"/>
    <w:rsid w:val="00507D39"/>
    <w:rsid w:val="005107ED"/>
    <w:rsid w:val="0051128B"/>
    <w:rsid w:val="005112DE"/>
    <w:rsid w:val="005118AB"/>
    <w:rsid w:val="00511A69"/>
    <w:rsid w:val="00511E72"/>
    <w:rsid w:val="00512313"/>
    <w:rsid w:val="00512658"/>
    <w:rsid w:val="0051303B"/>
    <w:rsid w:val="00513669"/>
    <w:rsid w:val="0051495F"/>
    <w:rsid w:val="00514963"/>
    <w:rsid w:val="00514C6E"/>
    <w:rsid w:val="00515069"/>
    <w:rsid w:val="00515DD9"/>
    <w:rsid w:val="00520EC1"/>
    <w:rsid w:val="005211B6"/>
    <w:rsid w:val="005220F5"/>
    <w:rsid w:val="00522A38"/>
    <w:rsid w:val="00523284"/>
    <w:rsid w:val="00523705"/>
    <w:rsid w:val="0052484E"/>
    <w:rsid w:val="00524F0E"/>
    <w:rsid w:val="00526829"/>
    <w:rsid w:val="00527C21"/>
    <w:rsid w:val="00527F13"/>
    <w:rsid w:val="00527F2D"/>
    <w:rsid w:val="00530396"/>
    <w:rsid w:val="0053241B"/>
    <w:rsid w:val="0053317B"/>
    <w:rsid w:val="005341D8"/>
    <w:rsid w:val="00534295"/>
    <w:rsid w:val="005342B3"/>
    <w:rsid w:val="00535699"/>
    <w:rsid w:val="00535D08"/>
    <w:rsid w:val="00536437"/>
    <w:rsid w:val="005405B5"/>
    <w:rsid w:val="0054061F"/>
    <w:rsid w:val="00540AE5"/>
    <w:rsid w:val="00542671"/>
    <w:rsid w:val="00542879"/>
    <w:rsid w:val="00543177"/>
    <w:rsid w:val="00544997"/>
    <w:rsid w:val="00545BB7"/>
    <w:rsid w:val="0054646E"/>
    <w:rsid w:val="0054693F"/>
    <w:rsid w:val="00550209"/>
    <w:rsid w:val="005503D6"/>
    <w:rsid w:val="0055068A"/>
    <w:rsid w:val="00550BA2"/>
    <w:rsid w:val="00550BF1"/>
    <w:rsid w:val="005515FE"/>
    <w:rsid w:val="00552DF4"/>
    <w:rsid w:val="005549BC"/>
    <w:rsid w:val="00554A88"/>
    <w:rsid w:val="00554C90"/>
    <w:rsid w:val="00555760"/>
    <w:rsid w:val="00555A7F"/>
    <w:rsid w:val="00555D5A"/>
    <w:rsid w:val="0055625F"/>
    <w:rsid w:val="005567F6"/>
    <w:rsid w:val="00557348"/>
    <w:rsid w:val="00560489"/>
    <w:rsid w:val="00560EE9"/>
    <w:rsid w:val="005624D3"/>
    <w:rsid w:val="0056293E"/>
    <w:rsid w:val="00562A90"/>
    <w:rsid w:val="00562F9E"/>
    <w:rsid w:val="005650F9"/>
    <w:rsid w:val="00566F50"/>
    <w:rsid w:val="0057333E"/>
    <w:rsid w:val="00573FBF"/>
    <w:rsid w:val="005743AD"/>
    <w:rsid w:val="00574620"/>
    <w:rsid w:val="005753AF"/>
    <w:rsid w:val="0057699B"/>
    <w:rsid w:val="005811AB"/>
    <w:rsid w:val="00581379"/>
    <w:rsid w:val="00581A90"/>
    <w:rsid w:val="00581B7B"/>
    <w:rsid w:val="005827F8"/>
    <w:rsid w:val="00583525"/>
    <w:rsid w:val="00583606"/>
    <w:rsid w:val="005839D7"/>
    <w:rsid w:val="00583CE5"/>
    <w:rsid w:val="00584A82"/>
    <w:rsid w:val="00584E63"/>
    <w:rsid w:val="005851D4"/>
    <w:rsid w:val="00585A75"/>
    <w:rsid w:val="00587A00"/>
    <w:rsid w:val="00590DFC"/>
    <w:rsid w:val="00590E3D"/>
    <w:rsid w:val="00590F28"/>
    <w:rsid w:val="0059195A"/>
    <w:rsid w:val="00591BB1"/>
    <w:rsid w:val="00592094"/>
    <w:rsid w:val="00592533"/>
    <w:rsid w:val="005925D8"/>
    <w:rsid w:val="00592741"/>
    <w:rsid w:val="005936BA"/>
    <w:rsid w:val="00594315"/>
    <w:rsid w:val="00595096"/>
    <w:rsid w:val="00597EFC"/>
    <w:rsid w:val="005A025A"/>
    <w:rsid w:val="005A1598"/>
    <w:rsid w:val="005A20BA"/>
    <w:rsid w:val="005A29FC"/>
    <w:rsid w:val="005A2FD6"/>
    <w:rsid w:val="005A3923"/>
    <w:rsid w:val="005A418A"/>
    <w:rsid w:val="005A48B6"/>
    <w:rsid w:val="005A4A8E"/>
    <w:rsid w:val="005A79E2"/>
    <w:rsid w:val="005B0500"/>
    <w:rsid w:val="005B0FE0"/>
    <w:rsid w:val="005B104C"/>
    <w:rsid w:val="005B381C"/>
    <w:rsid w:val="005B42A7"/>
    <w:rsid w:val="005B6663"/>
    <w:rsid w:val="005B7C32"/>
    <w:rsid w:val="005B7CBB"/>
    <w:rsid w:val="005B7E74"/>
    <w:rsid w:val="005C1D20"/>
    <w:rsid w:val="005C4080"/>
    <w:rsid w:val="005C4513"/>
    <w:rsid w:val="005C4BF7"/>
    <w:rsid w:val="005C54E9"/>
    <w:rsid w:val="005C65E2"/>
    <w:rsid w:val="005C6F1D"/>
    <w:rsid w:val="005C71AA"/>
    <w:rsid w:val="005D043E"/>
    <w:rsid w:val="005D114B"/>
    <w:rsid w:val="005D1317"/>
    <w:rsid w:val="005D1F32"/>
    <w:rsid w:val="005D23A8"/>
    <w:rsid w:val="005D2B7B"/>
    <w:rsid w:val="005D394E"/>
    <w:rsid w:val="005D5036"/>
    <w:rsid w:val="005D5701"/>
    <w:rsid w:val="005D73F3"/>
    <w:rsid w:val="005E027B"/>
    <w:rsid w:val="005E0586"/>
    <w:rsid w:val="005E072B"/>
    <w:rsid w:val="005E1A97"/>
    <w:rsid w:val="005E1D39"/>
    <w:rsid w:val="005E215C"/>
    <w:rsid w:val="005E2208"/>
    <w:rsid w:val="005E2471"/>
    <w:rsid w:val="005E3B12"/>
    <w:rsid w:val="005E4012"/>
    <w:rsid w:val="005E4376"/>
    <w:rsid w:val="005E50AF"/>
    <w:rsid w:val="005E6F2A"/>
    <w:rsid w:val="005F024D"/>
    <w:rsid w:val="005F07E3"/>
    <w:rsid w:val="005F0EE0"/>
    <w:rsid w:val="005F1297"/>
    <w:rsid w:val="005F2FA6"/>
    <w:rsid w:val="005F30D6"/>
    <w:rsid w:val="005F4124"/>
    <w:rsid w:val="005F41BB"/>
    <w:rsid w:val="005F43EB"/>
    <w:rsid w:val="005F5D5C"/>
    <w:rsid w:val="005F65E6"/>
    <w:rsid w:val="005F66E9"/>
    <w:rsid w:val="006006E2"/>
    <w:rsid w:val="006008AB"/>
    <w:rsid w:val="006019AF"/>
    <w:rsid w:val="006036E2"/>
    <w:rsid w:val="006038FA"/>
    <w:rsid w:val="0060505F"/>
    <w:rsid w:val="006052B0"/>
    <w:rsid w:val="00605503"/>
    <w:rsid w:val="00605505"/>
    <w:rsid w:val="006064A7"/>
    <w:rsid w:val="006071B9"/>
    <w:rsid w:val="00607305"/>
    <w:rsid w:val="00607B2F"/>
    <w:rsid w:val="0061058F"/>
    <w:rsid w:val="00610620"/>
    <w:rsid w:val="006117FF"/>
    <w:rsid w:val="0061218E"/>
    <w:rsid w:val="00612CEE"/>
    <w:rsid w:val="00612FE5"/>
    <w:rsid w:val="00613039"/>
    <w:rsid w:val="00613187"/>
    <w:rsid w:val="00613876"/>
    <w:rsid w:val="00614028"/>
    <w:rsid w:val="00614433"/>
    <w:rsid w:val="0061460A"/>
    <w:rsid w:val="00614897"/>
    <w:rsid w:val="006162C0"/>
    <w:rsid w:val="00616609"/>
    <w:rsid w:val="00616E14"/>
    <w:rsid w:val="00616F29"/>
    <w:rsid w:val="00617027"/>
    <w:rsid w:val="00617C3B"/>
    <w:rsid w:val="00620116"/>
    <w:rsid w:val="0062083A"/>
    <w:rsid w:val="00621D65"/>
    <w:rsid w:val="00621ECD"/>
    <w:rsid w:val="00621F30"/>
    <w:rsid w:val="00622243"/>
    <w:rsid w:val="0062272B"/>
    <w:rsid w:val="00623001"/>
    <w:rsid w:val="00623590"/>
    <w:rsid w:val="00623668"/>
    <w:rsid w:val="006243A2"/>
    <w:rsid w:val="0062496F"/>
    <w:rsid w:val="00626BCC"/>
    <w:rsid w:val="00626C75"/>
    <w:rsid w:val="00627318"/>
    <w:rsid w:val="00630097"/>
    <w:rsid w:val="0063185D"/>
    <w:rsid w:val="00632792"/>
    <w:rsid w:val="00632E7E"/>
    <w:rsid w:val="00634FDE"/>
    <w:rsid w:val="00635BFD"/>
    <w:rsid w:val="00636F66"/>
    <w:rsid w:val="0063702F"/>
    <w:rsid w:val="00640B82"/>
    <w:rsid w:val="00642B0F"/>
    <w:rsid w:val="00643B1D"/>
    <w:rsid w:val="0064499A"/>
    <w:rsid w:val="0064583E"/>
    <w:rsid w:val="0064681E"/>
    <w:rsid w:val="00647754"/>
    <w:rsid w:val="006504D9"/>
    <w:rsid w:val="00650802"/>
    <w:rsid w:val="00650AEC"/>
    <w:rsid w:val="00651E12"/>
    <w:rsid w:val="00655107"/>
    <w:rsid w:val="00656024"/>
    <w:rsid w:val="0065638B"/>
    <w:rsid w:val="00656509"/>
    <w:rsid w:val="00660643"/>
    <w:rsid w:val="0066343E"/>
    <w:rsid w:val="00663878"/>
    <w:rsid w:val="00663FEE"/>
    <w:rsid w:val="00663FF4"/>
    <w:rsid w:val="00664561"/>
    <w:rsid w:val="006647BC"/>
    <w:rsid w:val="00664D62"/>
    <w:rsid w:val="00665360"/>
    <w:rsid w:val="006658EB"/>
    <w:rsid w:val="006665E0"/>
    <w:rsid w:val="0066688C"/>
    <w:rsid w:val="006677D7"/>
    <w:rsid w:val="00667BE5"/>
    <w:rsid w:val="00670457"/>
    <w:rsid w:val="0067087A"/>
    <w:rsid w:val="0067218A"/>
    <w:rsid w:val="006727B8"/>
    <w:rsid w:val="00672BB2"/>
    <w:rsid w:val="00672FE3"/>
    <w:rsid w:val="006732D9"/>
    <w:rsid w:val="006733C9"/>
    <w:rsid w:val="00675487"/>
    <w:rsid w:val="00680099"/>
    <w:rsid w:val="00680FA5"/>
    <w:rsid w:val="00680FC2"/>
    <w:rsid w:val="0068130E"/>
    <w:rsid w:val="00681D0E"/>
    <w:rsid w:val="00682047"/>
    <w:rsid w:val="00682EAA"/>
    <w:rsid w:val="006834AA"/>
    <w:rsid w:val="00683C68"/>
    <w:rsid w:val="00684255"/>
    <w:rsid w:val="00685EDA"/>
    <w:rsid w:val="00686252"/>
    <w:rsid w:val="0068685A"/>
    <w:rsid w:val="00686C65"/>
    <w:rsid w:val="00687048"/>
    <w:rsid w:val="006870CC"/>
    <w:rsid w:val="00687D2C"/>
    <w:rsid w:val="00690279"/>
    <w:rsid w:val="006902C4"/>
    <w:rsid w:val="0069086C"/>
    <w:rsid w:val="0069220A"/>
    <w:rsid w:val="00692CE5"/>
    <w:rsid w:val="0069387A"/>
    <w:rsid w:val="006944EC"/>
    <w:rsid w:val="00694C0E"/>
    <w:rsid w:val="00694D2C"/>
    <w:rsid w:val="00694E79"/>
    <w:rsid w:val="0069566E"/>
    <w:rsid w:val="0069582D"/>
    <w:rsid w:val="006969D2"/>
    <w:rsid w:val="00696BBE"/>
    <w:rsid w:val="00696DE7"/>
    <w:rsid w:val="00696EFC"/>
    <w:rsid w:val="00696FC8"/>
    <w:rsid w:val="006A00B7"/>
    <w:rsid w:val="006A0420"/>
    <w:rsid w:val="006A06F2"/>
    <w:rsid w:val="006A0C74"/>
    <w:rsid w:val="006A12CD"/>
    <w:rsid w:val="006A14AA"/>
    <w:rsid w:val="006A4CBC"/>
    <w:rsid w:val="006A5815"/>
    <w:rsid w:val="006A5901"/>
    <w:rsid w:val="006A6886"/>
    <w:rsid w:val="006A6933"/>
    <w:rsid w:val="006A79B5"/>
    <w:rsid w:val="006B0ED8"/>
    <w:rsid w:val="006B174A"/>
    <w:rsid w:val="006B17D6"/>
    <w:rsid w:val="006B197A"/>
    <w:rsid w:val="006B2BB0"/>
    <w:rsid w:val="006B3162"/>
    <w:rsid w:val="006B4233"/>
    <w:rsid w:val="006B459A"/>
    <w:rsid w:val="006B6D12"/>
    <w:rsid w:val="006B6E01"/>
    <w:rsid w:val="006C0219"/>
    <w:rsid w:val="006C0C6C"/>
    <w:rsid w:val="006C0CCF"/>
    <w:rsid w:val="006C1CA9"/>
    <w:rsid w:val="006C2E64"/>
    <w:rsid w:val="006C3A15"/>
    <w:rsid w:val="006C3BE4"/>
    <w:rsid w:val="006C5068"/>
    <w:rsid w:val="006C6C31"/>
    <w:rsid w:val="006C70B8"/>
    <w:rsid w:val="006D0849"/>
    <w:rsid w:val="006D14B3"/>
    <w:rsid w:val="006D17A0"/>
    <w:rsid w:val="006D1DAE"/>
    <w:rsid w:val="006D213F"/>
    <w:rsid w:val="006D4620"/>
    <w:rsid w:val="006D47EC"/>
    <w:rsid w:val="006D5DCA"/>
    <w:rsid w:val="006D5FB0"/>
    <w:rsid w:val="006D6BAA"/>
    <w:rsid w:val="006D6DE7"/>
    <w:rsid w:val="006D7D9E"/>
    <w:rsid w:val="006D7ED8"/>
    <w:rsid w:val="006D7F04"/>
    <w:rsid w:val="006E0B1A"/>
    <w:rsid w:val="006E210E"/>
    <w:rsid w:val="006E4262"/>
    <w:rsid w:val="006E4471"/>
    <w:rsid w:val="006E4BF7"/>
    <w:rsid w:val="006E5CCA"/>
    <w:rsid w:val="006E6279"/>
    <w:rsid w:val="006E6717"/>
    <w:rsid w:val="006E6EF9"/>
    <w:rsid w:val="006F038C"/>
    <w:rsid w:val="006F1630"/>
    <w:rsid w:val="006F2D67"/>
    <w:rsid w:val="006F4217"/>
    <w:rsid w:val="006F446D"/>
    <w:rsid w:val="006F456A"/>
    <w:rsid w:val="006F5343"/>
    <w:rsid w:val="006F5F07"/>
    <w:rsid w:val="006F76FE"/>
    <w:rsid w:val="00700D00"/>
    <w:rsid w:val="00701725"/>
    <w:rsid w:val="00701FDF"/>
    <w:rsid w:val="00703215"/>
    <w:rsid w:val="0070374B"/>
    <w:rsid w:val="00703ABC"/>
    <w:rsid w:val="00706A24"/>
    <w:rsid w:val="00706BF9"/>
    <w:rsid w:val="0070733F"/>
    <w:rsid w:val="007073AD"/>
    <w:rsid w:val="0071012F"/>
    <w:rsid w:val="00710275"/>
    <w:rsid w:val="007113E2"/>
    <w:rsid w:val="00711877"/>
    <w:rsid w:val="007118F4"/>
    <w:rsid w:val="00712FF2"/>
    <w:rsid w:val="00713E1E"/>
    <w:rsid w:val="00714264"/>
    <w:rsid w:val="0071576C"/>
    <w:rsid w:val="00715A1F"/>
    <w:rsid w:val="00716237"/>
    <w:rsid w:val="00716EF7"/>
    <w:rsid w:val="007175DF"/>
    <w:rsid w:val="00722118"/>
    <w:rsid w:val="00723041"/>
    <w:rsid w:val="00723C1E"/>
    <w:rsid w:val="0072512C"/>
    <w:rsid w:val="00725E81"/>
    <w:rsid w:val="0072644E"/>
    <w:rsid w:val="007266DC"/>
    <w:rsid w:val="00726F88"/>
    <w:rsid w:val="007271BD"/>
    <w:rsid w:val="007326C2"/>
    <w:rsid w:val="00732C1C"/>
    <w:rsid w:val="0073380F"/>
    <w:rsid w:val="00734181"/>
    <w:rsid w:val="0073465C"/>
    <w:rsid w:val="0073502E"/>
    <w:rsid w:val="00735557"/>
    <w:rsid w:val="00735FC8"/>
    <w:rsid w:val="007365C1"/>
    <w:rsid w:val="00737E1D"/>
    <w:rsid w:val="00741568"/>
    <w:rsid w:val="00744705"/>
    <w:rsid w:val="00745F4E"/>
    <w:rsid w:val="00747AA5"/>
    <w:rsid w:val="00747C1C"/>
    <w:rsid w:val="00750686"/>
    <w:rsid w:val="00750C52"/>
    <w:rsid w:val="00751AB8"/>
    <w:rsid w:val="007523ED"/>
    <w:rsid w:val="00753446"/>
    <w:rsid w:val="007545AF"/>
    <w:rsid w:val="00754C82"/>
    <w:rsid w:val="00755258"/>
    <w:rsid w:val="0075630C"/>
    <w:rsid w:val="0075637B"/>
    <w:rsid w:val="00756A32"/>
    <w:rsid w:val="007572B9"/>
    <w:rsid w:val="0076181A"/>
    <w:rsid w:val="0076236B"/>
    <w:rsid w:val="0076261B"/>
    <w:rsid w:val="00765D7E"/>
    <w:rsid w:val="007661BA"/>
    <w:rsid w:val="00766249"/>
    <w:rsid w:val="007669A1"/>
    <w:rsid w:val="00766BF5"/>
    <w:rsid w:val="00767413"/>
    <w:rsid w:val="00767AB0"/>
    <w:rsid w:val="00767ACD"/>
    <w:rsid w:val="00767C2C"/>
    <w:rsid w:val="0077015D"/>
    <w:rsid w:val="00770505"/>
    <w:rsid w:val="00770E8E"/>
    <w:rsid w:val="00770E9E"/>
    <w:rsid w:val="00771119"/>
    <w:rsid w:val="0077146A"/>
    <w:rsid w:val="0077222D"/>
    <w:rsid w:val="00774681"/>
    <w:rsid w:val="00774A8A"/>
    <w:rsid w:val="00775226"/>
    <w:rsid w:val="0077593D"/>
    <w:rsid w:val="007760FA"/>
    <w:rsid w:val="0078020C"/>
    <w:rsid w:val="00781B5C"/>
    <w:rsid w:val="0078278C"/>
    <w:rsid w:val="00782BAD"/>
    <w:rsid w:val="00782D06"/>
    <w:rsid w:val="0078489B"/>
    <w:rsid w:val="00785951"/>
    <w:rsid w:val="00786B16"/>
    <w:rsid w:val="00790657"/>
    <w:rsid w:val="0079086C"/>
    <w:rsid w:val="00791128"/>
    <w:rsid w:val="007913A9"/>
    <w:rsid w:val="00791520"/>
    <w:rsid w:val="007916CD"/>
    <w:rsid w:val="00791C1B"/>
    <w:rsid w:val="00791EBE"/>
    <w:rsid w:val="00792050"/>
    <w:rsid w:val="00792AC9"/>
    <w:rsid w:val="00792DA3"/>
    <w:rsid w:val="007937CE"/>
    <w:rsid w:val="00793BC8"/>
    <w:rsid w:val="007946F4"/>
    <w:rsid w:val="00795FF6"/>
    <w:rsid w:val="00797370"/>
    <w:rsid w:val="007A0674"/>
    <w:rsid w:val="007A132A"/>
    <w:rsid w:val="007A14F7"/>
    <w:rsid w:val="007A1E35"/>
    <w:rsid w:val="007A2165"/>
    <w:rsid w:val="007A2984"/>
    <w:rsid w:val="007A2D84"/>
    <w:rsid w:val="007A35AA"/>
    <w:rsid w:val="007A3633"/>
    <w:rsid w:val="007A3640"/>
    <w:rsid w:val="007A3981"/>
    <w:rsid w:val="007A44EB"/>
    <w:rsid w:val="007A5ADF"/>
    <w:rsid w:val="007A5E0B"/>
    <w:rsid w:val="007A6116"/>
    <w:rsid w:val="007A69B1"/>
    <w:rsid w:val="007A731F"/>
    <w:rsid w:val="007B0E3B"/>
    <w:rsid w:val="007B15F3"/>
    <w:rsid w:val="007B19D5"/>
    <w:rsid w:val="007B2A40"/>
    <w:rsid w:val="007B2B5A"/>
    <w:rsid w:val="007B3BA9"/>
    <w:rsid w:val="007B4051"/>
    <w:rsid w:val="007B6AFB"/>
    <w:rsid w:val="007B77A1"/>
    <w:rsid w:val="007C1D6E"/>
    <w:rsid w:val="007C2395"/>
    <w:rsid w:val="007C2F0F"/>
    <w:rsid w:val="007C38D0"/>
    <w:rsid w:val="007C3CD0"/>
    <w:rsid w:val="007C4651"/>
    <w:rsid w:val="007C5374"/>
    <w:rsid w:val="007C55EA"/>
    <w:rsid w:val="007C61A6"/>
    <w:rsid w:val="007D08AB"/>
    <w:rsid w:val="007D1AD3"/>
    <w:rsid w:val="007D23AE"/>
    <w:rsid w:val="007D2A9B"/>
    <w:rsid w:val="007D3055"/>
    <w:rsid w:val="007D32BB"/>
    <w:rsid w:val="007D4A13"/>
    <w:rsid w:val="007D4E4A"/>
    <w:rsid w:val="007D5584"/>
    <w:rsid w:val="007D5B28"/>
    <w:rsid w:val="007D62D7"/>
    <w:rsid w:val="007D79B6"/>
    <w:rsid w:val="007D7B83"/>
    <w:rsid w:val="007E0091"/>
    <w:rsid w:val="007E1220"/>
    <w:rsid w:val="007E13DA"/>
    <w:rsid w:val="007E221C"/>
    <w:rsid w:val="007E48AF"/>
    <w:rsid w:val="007E66E4"/>
    <w:rsid w:val="007F17BE"/>
    <w:rsid w:val="007F1985"/>
    <w:rsid w:val="007F2755"/>
    <w:rsid w:val="007F4211"/>
    <w:rsid w:val="007F631D"/>
    <w:rsid w:val="007F65EC"/>
    <w:rsid w:val="007F68DE"/>
    <w:rsid w:val="0080156A"/>
    <w:rsid w:val="00802A5F"/>
    <w:rsid w:val="00802C4E"/>
    <w:rsid w:val="00802E4B"/>
    <w:rsid w:val="00803194"/>
    <w:rsid w:val="00803B3F"/>
    <w:rsid w:val="008119FA"/>
    <w:rsid w:val="00812464"/>
    <w:rsid w:val="00813850"/>
    <w:rsid w:val="0081452F"/>
    <w:rsid w:val="0081458C"/>
    <w:rsid w:val="008154D6"/>
    <w:rsid w:val="008159A0"/>
    <w:rsid w:val="00816D0B"/>
    <w:rsid w:val="008202C2"/>
    <w:rsid w:val="008203ED"/>
    <w:rsid w:val="0082078E"/>
    <w:rsid w:val="00821167"/>
    <w:rsid w:val="00821DA9"/>
    <w:rsid w:val="00821E68"/>
    <w:rsid w:val="00821F4A"/>
    <w:rsid w:val="00821F63"/>
    <w:rsid w:val="00823139"/>
    <w:rsid w:val="008246AD"/>
    <w:rsid w:val="00824B5D"/>
    <w:rsid w:val="00825368"/>
    <w:rsid w:val="0083008E"/>
    <w:rsid w:val="008303A8"/>
    <w:rsid w:val="00830923"/>
    <w:rsid w:val="00831D4F"/>
    <w:rsid w:val="00832472"/>
    <w:rsid w:val="008329E6"/>
    <w:rsid w:val="008345AF"/>
    <w:rsid w:val="00834B97"/>
    <w:rsid w:val="00836325"/>
    <w:rsid w:val="008414E9"/>
    <w:rsid w:val="008415C4"/>
    <w:rsid w:val="00841795"/>
    <w:rsid w:val="0084344B"/>
    <w:rsid w:val="00843EE0"/>
    <w:rsid w:val="00844901"/>
    <w:rsid w:val="0084581D"/>
    <w:rsid w:val="008458B2"/>
    <w:rsid w:val="008462CB"/>
    <w:rsid w:val="00846489"/>
    <w:rsid w:val="00846923"/>
    <w:rsid w:val="008470CB"/>
    <w:rsid w:val="00847816"/>
    <w:rsid w:val="00850B0E"/>
    <w:rsid w:val="00850DAF"/>
    <w:rsid w:val="00850EDB"/>
    <w:rsid w:val="00852337"/>
    <w:rsid w:val="0085367F"/>
    <w:rsid w:val="0085480E"/>
    <w:rsid w:val="00854E75"/>
    <w:rsid w:val="008553C0"/>
    <w:rsid w:val="00855FE7"/>
    <w:rsid w:val="00856EFD"/>
    <w:rsid w:val="00857FB3"/>
    <w:rsid w:val="008601F8"/>
    <w:rsid w:val="00860D0C"/>
    <w:rsid w:val="0086168C"/>
    <w:rsid w:val="00861ACB"/>
    <w:rsid w:val="008635C3"/>
    <w:rsid w:val="0086394E"/>
    <w:rsid w:val="00864092"/>
    <w:rsid w:val="008645DC"/>
    <w:rsid w:val="008650C6"/>
    <w:rsid w:val="008651DC"/>
    <w:rsid w:val="008657FF"/>
    <w:rsid w:val="008666A2"/>
    <w:rsid w:val="0086758A"/>
    <w:rsid w:val="0087062D"/>
    <w:rsid w:val="008708E6"/>
    <w:rsid w:val="00872582"/>
    <w:rsid w:val="00872C8F"/>
    <w:rsid w:val="00872E68"/>
    <w:rsid w:val="0087366B"/>
    <w:rsid w:val="00874561"/>
    <w:rsid w:val="0087475A"/>
    <w:rsid w:val="00874A59"/>
    <w:rsid w:val="00874D5C"/>
    <w:rsid w:val="00875864"/>
    <w:rsid w:val="008758CB"/>
    <w:rsid w:val="00876392"/>
    <w:rsid w:val="00876C28"/>
    <w:rsid w:val="00876F9C"/>
    <w:rsid w:val="008779C1"/>
    <w:rsid w:val="00877FDA"/>
    <w:rsid w:val="00880772"/>
    <w:rsid w:val="0088082D"/>
    <w:rsid w:val="00881212"/>
    <w:rsid w:val="008818EA"/>
    <w:rsid w:val="00881F9F"/>
    <w:rsid w:val="008839F7"/>
    <w:rsid w:val="0088518D"/>
    <w:rsid w:val="00885D0D"/>
    <w:rsid w:val="008869CB"/>
    <w:rsid w:val="00890FEC"/>
    <w:rsid w:val="00891AB1"/>
    <w:rsid w:val="00891AFD"/>
    <w:rsid w:val="00891B1C"/>
    <w:rsid w:val="00892A8C"/>
    <w:rsid w:val="00892ED1"/>
    <w:rsid w:val="008934E3"/>
    <w:rsid w:val="00895EEB"/>
    <w:rsid w:val="00897A0F"/>
    <w:rsid w:val="008A05B2"/>
    <w:rsid w:val="008A0714"/>
    <w:rsid w:val="008A0935"/>
    <w:rsid w:val="008A0FD3"/>
    <w:rsid w:val="008A219E"/>
    <w:rsid w:val="008A2A7F"/>
    <w:rsid w:val="008A381B"/>
    <w:rsid w:val="008A3E44"/>
    <w:rsid w:val="008A5688"/>
    <w:rsid w:val="008A56BB"/>
    <w:rsid w:val="008A5A22"/>
    <w:rsid w:val="008A5C15"/>
    <w:rsid w:val="008A5C60"/>
    <w:rsid w:val="008B1A09"/>
    <w:rsid w:val="008B25FB"/>
    <w:rsid w:val="008B2625"/>
    <w:rsid w:val="008B3B95"/>
    <w:rsid w:val="008B4DF1"/>
    <w:rsid w:val="008B5E09"/>
    <w:rsid w:val="008B69FA"/>
    <w:rsid w:val="008C1CBF"/>
    <w:rsid w:val="008C381F"/>
    <w:rsid w:val="008C4E89"/>
    <w:rsid w:val="008C5C09"/>
    <w:rsid w:val="008C69CC"/>
    <w:rsid w:val="008D0643"/>
    <w:rsid w:val="008D45D0"/>
    <w:rsid w:val="008D59B4"/>
    <w:rsid w:val="008D5E27"/>
    <w:rsid w:val="008D5F36"/>
    <w:rsid w:val="008D7A41"/>
    <w:rsid w:val="008E0437"/>
    <w:rsid w:val="008E1830"/>
    <w:rsid w:val="008E274F"/>
    <w:rsid w:val="008E3994"/>
    <w:rsid w:val="008E3DEC"/>
    <w:rsid w:val="008E4AC8"/>
    <w:rsid w:val="008E650A"/>
    <w:rsid w:val="008E67FA"/>
    <w:rsid w:val="008E6A52"/>
    <w:rsid w:val="008E70AA"/>
    <w:rsid w:val="008E7ED8"/>
    <w:rsid w:val="008F0ED0"/>
    <w:rsid w:val="008F14C0"/>
    <w:rsid w:val="008F1CAC"/>
    <w:rsid w:val="008F262D"/>
    <w:rsid w:val="008F38C5"/>
    <w:rsid w:val="008F4A0D"/>
    <w:rsid w:val="008F4AC7"/>
    <w:rsid w:val="008F5600"/>
    <w:rsid w:val="008F6837"/>
    <w:rsid w:val="008F6927"/>
    <w:rsid w:val="008F6F8E"/>
    <w:rsid w:val="00900123"/>
    <w:rsid w:val="0090034D"/>
    <w:rsid w:val="00900B20"/>
    <w:rsid w:val="009018CE"/>
    <w:rsid w:val="00901D19"/>
    <w:rsid w:val="00902817"/>
    <w:rsid w:val="009033FD"/>
    <w:rsid w:val="00903E06"/>
    <w:rsid w:val="00904095"/>
    <w:rsid w:val="00904ABA"/>
    <w:rsid w:val="009111BA"/>
    <w:rsid w:val="009116F6"/>
    <w:rsid w:val="00911860"/>
    <w:rsid w:val="0091208B"/>
    <w:rsid w:val="009120DF"/>
    <w:rsid w:val="00912975"/>
    <w:rsid w:val="00912C27"/>
    <w:rsid w:val="00913C10"/>
    <w:rsid w:val="00913DE5"/>
    <w:rsid w:val="009140C0"/>
    <w:rsid w:val="0091443E"/>
    <w:rsid w:val="009148A6"/>
    <w:rsid w:val="0091505F"/>
    <w:rsid w:val="009159E5"/>
    <w:rsid w:val="00916F6B"/>
    <w:rsid w:val="00921160"/>
    <w:rsid w:val="00921C28"/>
    <w:rsid w:val="00921CC6"/>
    <w:rsid w:val="009238A0"/>
    <w:rsid w:val="009240D1"/>
    <w:rsid w:val="009253DB"/>
    <w:rsid w:val="009264CC"/>
    <w:rsid w:val="00926574"/>
    <w:rsid w:val="0092710D"/>
    <w:rsid w:val="00927238"/>
    <w:rsid w:val="009276E3"/>
    <w:rsid w:val="00930D44"/>
    <w:rsid w:val="009316E9"/>
    <w:rsid w:val="0093329C"/>
    <w:rsid w:val="00933EBB"/>
    <w:rsid w:val="00934298"/>
    <w:rsid w:val="00934712"/>
    <w:rsid w:val="00935747"/>
    <w:rsid w:val="00935990"/>
    <w:rsid w:val="00935A47"/>
    <w:rsid w:val="009365F9"/>
    <w:rsid w:val="00937C64"/>
    <w:rsid w:val="009401A0"/>
    <w:rsid w:val="00940F3D"/>
    <w:rsid w:val="00940F5C"/>
    <w:rsid w:val="0094196F"/>
    <w:rsid w:val="00942C28"/>
    <w:rsid w:val="00943152"/>
    <w:rsid w:val="00944424"/>
    <w:rsid w:val="00944918"/>
    <w:rsid w:val="00945E5C"/>
    <w:rsid w:val="00947BDE"/>
    <w:rsid w:val="00950D45"/>
    <w:rsid w:val="00953539"/>
    <w:rsid w:val="0095426E"/>
    <w:rsid w:val="00954E00"/>
    <w:rsid w:val="00955AA1"/>
    <w:rsid w:val="00960485"/>
    <w:rsid w:val="0096051A"/>
    <w:rsid w:val="00960E51"/>
    <w:rsid w:val="00961754"/>
    <w:rsid w:val="0096205F"/>
    <w:rsid w:val="00962BE2"/>
    <w:rsid w:val="0096372B"/>
    <w:rsid w:val="00963CB3"/>
    <w:rsid w:val="00964136"/>
    <w:rsid w:val="009647E0"/>
    <w:rsid w:val="0096495D"/>
    <w:rsid w:val="00966953"/>
    <w:rsid w:val="009702C1"/>
    <w:rsid w:val="00970D15"/>
    <w:rsid w:val="00971ABE"/>
    <w:rsid w:val="00977412"/>
    <w:rsid w:val="00977CB8"/>
    <w:rsid w:val="00980124"/>
    <w:rsid w:val="00980B98"/>
    <w:rsid w:val="00980F52"/>
    <w:rsid w:val="00981E0A"/>
    <w:rsid w:val="0098216B"/>
    <w:rsid w:val="00983194"/>
    <w:rsid w:val="00983E9F"/>
    <w:rsid w:val="00984A91"/>
    <w:rsid w:val="00984E61"/>
    <w:rsid w:val="0098537A"/>
    <w:rsid w:val="00985A7E"/>
    <w:rsid w:val="00985D3B"/>
    <w:rsid w:val="00986D59"/>
    <w:rsid w:val="0099050C"/>
    <w:rsid w:val="00991769"/>
    <w:rsid w:val="00991A90"/>
    <w:rsid w:val="00991DC1"/>
    <w:rsid w:val="0099231C"/>
    <w:rsid w:val="00992328"/>
    <w:rsid w:val="00992492"/>
    <w:rsid w:val="00992633"/>
    <w:rsid w:val="00992F91"/>
    <w:rsid w:val="00993144"/>
    <w:rsid w:val="00993DA5"/>
    <w:rsid w:val="00993F88"/>
    <w:rsid w:val="00994888"/>
    <w:rsid w:val="0099519D"/>
    <w:rsid w:val="009951BB"/>
    <w:rsid w:val="009956AD"/>
    <w:rsid w:val="009956EF"/>
    <w:rsid w:val="00996533"/>
    <w:rsid w:val="009975B1"/>
    <w:rsid w:val="00997F3B"/>
    <w:rsid w:val="009A0155"/>
    <w:rsid w:val="009A1561"/>
    <w:rsid w:val="009A2409"/>
    <w:rsid w:val="009A43B2"/>
    <w:rsid w:val="009A4460"/>
    <w:rsid w:val="009A4FB4"/>
    <w:rsid w:val="009A5344"/>
    <w:rsid w:val="009A5DB9"/>
    <w:rsid w:val="009A6E6D"/>
    <w:rsid w:val="009A7A62"/>
    <w:rsid w:val="009B0EF6"/>
    <w:rsid w:val="009B1654"/>
    <w:rsid w:val="009B1983"/>
    <w:rsid w:val="009B19AD"/>
    <w:rsid w:val="009B1FE8"/>
    <w:rsid w:val="009B2146"/>
    <w:rsid w:val="009B2DAE"/>
    <w:rsid w:val="009B2E86"/>
    <w:rsid w:val="009B57AC"/>
    <w:rsid w:val="009B5EDB"/>
    <w:rsid w:val="009C00AF"/>
    <w:rsid w:val="009C04B8"/>
    <w:rsid w:val="009C235D"/>
    <w:rsid w:val="009C359F"/>
    <w:rsid w:val="009C3AAC"/>
    <w:rsid w:val="009C3B13"/>
    <w:rsid w:val="009C3C39"/>
    <w:rsid w:val="009C6115"/>
    <w:rsid w:val="009C61F0"/>
    <w:rsid w:val="009C7B52"/>
    <w:rsid w:val="009D0B5A"/>
    <w:rsid w:val="009D17DD"/>
    <w:rsid w:val="009D1C4A"/>
    <w:rsid w:val="009D31BA"/>
    <w:rsid w:val="009D3C50"/>
    <w:rsid w:val="009D4392"/>
    <w:rsid w:val="009D4929"/>
    <w:rsid w:val="009D4E90"/>
    <w:rsid w:val="009D548A"/>
    <w:rsid w:val="009D7E9F"/>
    <w:rsid w:val="009E0929"/>
    <w:rsid w:val="009E0A4F"/>
    <w:rsid w:val="009E2463"/>
    <w:rsid w:val="009E2D81"/>
    <w:rsid w:val="009E310C"/>
    <w:rsid w:val="009E400C"/>
    <w:rsid w:val="009E437C"/>
    <w:rsid w:val="009E43D2"/>
    <w:rsid w:val="009E70A9"/>
    <w:rsid w:val="009E78A5"/>
    <w:rsid w:val="009F0961"/>
    <w:rsid w:val="009F11A0"/>
    <w:rsid w:val="009F26B7"/>
    <w:rsid w:val="009F2E87"/>
    <w:rsid w:val="009F33CB"/>
    <w:rsid w:val="009F3965"/>
    <w:rsid w:val="009F3C4F"/>
    <w:rsid w:val="009F41CE"/>
    <w:rsid w:val="009F460B"/>
    <w:rsid w:val="009F4C95"/>
    <w:rsid w:val="009F525E"/>
    <w:rsid w:val="009F54BA"/>
    <w:rsid w:val="009F567B"/>
    <w:rsid w:val="009F673B"/>
    <w:rsid w:val="009F67B0"/>
    <w:rsid w:val="009F6C73"/>
    <w:rsid w:val="009F7803"/>
    <w:rsid w:val="009F79AE"/>
    <w:rsid w:val="00A00DD6"/>
    <w:rsid w:val="00A01748"/>
    <w:rsid w:val="00A01DC7"/>
    <w:rsid w:val="00A021A4"/>
    <w:rsid w:val="00A03161"/>
    <w:rsid w:val="00A03BE1"/>
    <w:rsid w:val="00A03D8C"/>
    <w:rsid w:val="00A042C5"/>
    <w:rsid w:val="00A04A9B"/>
    <w:rsid w:val="00A04F95"/>
    <w:rsid w:val="00A051A0"/>
    <w:rsid w:val="00A057D6"/>
    <w:rsid w:val="00A05ED4"/>
    <w:rsid w:val="00A06C06"/>
    <w:rsid w:val="00A06EE5"/>
    <w:rsid w:val="00A074E6"/>
    <w:rsid w:val="00A121A0"/>
    <w:rsid w:val="00A125D8"/>
    <w:rsid w:val="00A12CC5"/>
    <w:rsid w:val="00A13AE9"/>
    <w:rsid w:val="00A14368"/>
    <w:rsid w:val="00A14386"/>
    <w:rsid w:val="00A14402"/>
    <w:rsid w:val="00A15983"/>
    <w:rsid w:val="00A168D9"/>
    <w:rsid w:val="00A16A11"/>
    <w:rsid w:val="00A171AC"/>
    <w:rsid w:val="00A17364"/>
    <w:rsid w:val="00A20516"/>
    <w:rsid w:val="00A210EA"/>
    <w:rsid w:val="00A2223C"/>
    <w:rsid w:val="00A230A2"/>
    <w:rsid w:val="00A2404F"/>
    <w:rsid w:val="00A25FD4"/>
    <w:rsid w:val="00A260A0"/>
    <w:rsid w:val="00A27155"/>
    <w:rsid w:val="00A27429"/>
    <w:rsid w:val="00A27A78"/>
    <w:rsid w:val="00A27E35"/>
    <w:rsid w:val="00A31230"/>
    <w:rsid w:val="00A32E4A"/>
    <w:rsid w:val="00A33690"/>
    <w:rsid w:val="00A33890"/>
    <w:rsid w:val="00A33F04"/>
    <w:rsid w:val="00A3408D"/>
    <w:rsid w:val="00A34DCF"/>
    <w:rsid w:val="00A354ED"/>
    <w:rsid w:val="00A35A9B"/>
    <w:rsid w:val="00A35F11"/>
    <w:rsid w:val="00A36F41"/>
    <w:rsid w:val="00A40644"/>
    <w:rsid w:val="00A40EAD"/>
    <w:rsid w:val="00A41D61"/>
    <w:rsid w:val="00A41E19"/>
    <w:rsid w:val="00A41FE1"/>
    <w:rsid w:val="00A42DC5"/>
    <w:rsid w:val="00A433B8"/>
    <w:rsid w:val="00A435E2"/>
    <w:rsid w:val="00A435EA"/>
    <w:rsid w:val="00A43A3E"/>
    <w:rsid w:val="00A45E10"/>
    <w:rsid w:val="00A47F2A"/>
    <w:rsid w:val="00A5027C"/>
    <w:rsid w:val="00A5226A"/>
    <w:rsid w:val="00A541B5"/>
    <w:rsid w:val="00A54678"/>
    <w:rsid w:val="00A56428"/>
    <w:rsid w:val="00A571AD"/>
    <w:rsid w:val="00A57DF3"/>
    <w:rsid w:val="00A57E1D"/>
    <w:rsid w:val="00A60AF9"/>
    <w:rsid w:val="00A63867"/>
    <w:rsid w:val="00A64DF0"/>
    <w:rsid w:val="00A65347"/>
    <w:rsid w:val="00A65BE1"/>
    <w:rsid w:val="00A66DA6"/>
    <w:rsid w:val="00A66E7D"/>
    <w:rsid w:val="00A67A82"/>
    <w:rsid w:val="00A67E35"/>
    <w:rsid w:val="00A701A6"/>
    <w:rsid w:val="00A709D7"/>
    <w:rsid w:val="00A70E95"/>
    <w:rsid w:val="00A71EA1"/>
    <w:rsid w:val="00A72F7D"/>
    <w:rsid w:val="00A7322A"/>
    <w:rsid w:val="00A7336A"/>
    <w:rsid w:val="00A73C2E"/>
    <w:rsid w:val="00A7442A"/>
    <w:rsid w:val="00A756AC"/>
    <w:rsid w:val="00A75AA2"/>
    <w:rsid w:val="00A75E9C"/>
    <w:rsid w:val="00A769E6"/>
    <w:rsid w:val="00A76F6C"/>
    <w:rsid w:val="00A77951"/>
    <w:rsid w:val="00A81096"/>
    <w:rsid w:val="00A828E1"/>
    <w:rsid w:val="00A82B15"/>
    <w:rsid w:val="00A83796"/>
    <w:rsid w:val="00A840A1"/>
    <w:rsid w:val="00A845AD"/>
    <w:rsid w:val="00A853A0"/>
    <w:rsid w:val="00A85923"/>
    <w:rsid w:val="00A86888"/>
    <w:rsid w:val="00A871CB"/>
    <w:rsid w:val="00A87DB7"/>
    <w:rsid w:val="00A90097"/>
    <w:rsid w:val="00A91234"/>
    <w:rsid w:val="00A913C4"/>
    <w:rsid w:val="00A925EC"/>
    <w:rsid w:val="00A94CC3"/>
    <w:rsid w:val="00A94E46"/>
    <w:rsid w:val="00A9579B"/>
    <w:rsid w:val="00A9583C"/>
    <w:rsid w:val="00A97AA3"/>
    <w:rsid w:val="00AA0280"/>
    <w:rsid w:val="00AA0AE0"/>
    <w:rsid w:val="00AA16B4"/>
    <w:rsid w:val="00AA215F"/>
    <w:rsid w:val="00AA6354"/>
    <w:rsid w:val="00AA67D1"/>
    <w:rsid w:val="00AA7767"/>
    <w:rsid w:val="00AA7B1F"/>
    <w:rsid w:val="00AB087C"/>
    <w:rsid w:val="00AB0FF2"/>
    <w:rsid w:val="00AB11DC"/>
    <w:rsid w:val="00AB151C"/>
    <w:rsid w:val="00AB1583"/>
    <w:rsid w:val="00AB1B64"/>
    <w:rsid w:val="00AB1D85"/>
    <w:rsid w:val="00AB1E5E"/>
    <w:rsid w:val="00AB38C3"/>
    <w:rsid w:val="00AB3B45"/>
    <w:rsid w:val="00AB4BAD"/>
    <w:rsid w:val="00AB5BD3"/>
    <w:rsid w:val="00AB5CE5"/>
    <w:rsid w:val="00AB69E3"/>
    <w:rsid w:val="00AB7BE0"/>
    <w:rsid w:val="00AC0406"/>
    <w:rsid w:val="00AC053D"/>
    <w:rsid w:val="00AC0FFF"/>
    <w:rsid w:val="00AC1D80"/>
    <w:rsid w:val="00AC4315"/>
    <w:rsid w:val="00AC45B4"/>
    <w:rsid w:val="00AC46D2"/>
    <w:rsid w:val="00AC6AFC"/>
    <w:rsid w:val="00AD0739"/>
    <w:rsid w:val="00AD093D"/>
    <w:rsid w:val="00AD1722"/>
    <w:rsid w:val="00AD1B27"/>
    <w:rsid w:val="00AD20F7"/>
    <w:rsid w:val="00AD2452"/>
    <w:rsid w:val="00AD2C31"/>
    <w:rsid w:val="00AD396F"/>
    <w:rsid w:val="00AD44B7"/>
    <w:rsid w:val="00AD49F5"/>
    <w:rsid w:val="00AD721D"/>
    <w:rsid w:val="00AE08E7"/>
    <w:rsid w:val="00AE1235"/>
    <w:rsid w:val="00AE1D88"/>
    <w:rsid w:val="00AE280A"/>
    <w:rsid w:val="00AE2BDE"/>
    <w:rsid w:val="00AE391A"/>
    <w:rsid w:val="00AE4609"/>
    <w:rsid w:val="00AE6941"/>
    <w:rsid w:val="00AE6A77"/>
    <w:rsid w:val="00AF0932"/>
    <w:rsid w:val="00AF191D"/>
    <w:rsid w:val="00AF19E3"/>
    <w:rsid w:val="00AF37FE"/>
    <w:rsid w:val="00AF41D7"/>
    <w:rsid w:val="00AF42A4"/>
    <w:rsid w:val="00AF5AF2"/>
    <w:rsid w:val="00AF79CA"/>
    <w:rsid w:val="00B0039B"/>
    <w:rsid w:val="00B009D1"/>
    <w:rsid w:val="00B01DA6"/>
    <w:rsid w:val="00B01EEA"/>
    <w:rsid w:val="00B0250B"/>
    <w:rsid w:val="00B02C6E"/>
    <w:rsid w:val="00B04231"/>
    <w:rsid w:val="00B042FA"/>
    <w:rsid w:val="00B04F80"/>
    <w:rsid w:val="00B05187"/>
    <w:rsid w:val="00B058F9"/>
    <w:rsid w:val="00B05A05"/>
    <w:rsid w:val="00B07367"/>
    <w:rsid w:val="00B07D5E"/>
    <w:rsid w:val="00B10855"/>
    <w:rsid w:val="00B10C97"/>
    <w:rsid w:val="00B10D0B"/>
    <w:rsid w:val="00B118D0"/>
    <w:rsid w:val="00B11AA2"/>
    <w:rsid w:val="00B125DF"/>
    <w:rsid w:val="00B1272B"/>
    <w:rsid w:val="00B15373"/>
    <w:rsid w:val="00B163C4"/>
    <w:rsid w:val="00B16F6D"/>
    <w:rsid w:val="00B175A2"/>
    <w:rsid w:val="00B213C8"/>
    <w:rsid w:val="00B22A93"/>
    <w:rsid w:val="00B22B72"/>
    <w:rsid w:val="00B23934"/>
    <w:rsid w:val="00B25A53"/>
    <w:rsid w:val="00B25D69"/>
    <w:rsid w:val="00B26350"/>
    <w:rsid w:val="00B26386"/>
    <w:rsid w:val="00B267D9"/>
    <w:rsid w:val="00B268D2"/>
    <w:rsid w:val="00B271E5"/>
    <w:rsid w:val="00B27544"/>
    <w:rsid w:val="00B30F19"/>
    <w:rsid w:val="00B3117F"/>
    <w:rsid w:val="00B31495"/>
    <w:rsid w:val="00B32571"/>
    <w:rsid w:val="00B3321A"/>
    <w:rsid w:val="00B33DF9"/>
    <w:rsid w:val="00B35451"/>
    <w:rsid w:val="00B3551D"/>
    <w:rsid w:val="00B35CEE"/>
    <w:rsid w:val="00B3640B"/>
    <w:rsid w:val="00B366E4"/>
    <w:rsid w:val="00B369E0"/>
    <w:rsid w:val="00B37378"/>
    <w:rsid w:val="00B40345"/>
    <w:rsid w:val="00B40D1E"/>
    <w:rsid w:val="00B41463"/>
    <w:rsid w:val="00B41814"/>
    <w:rsid w:val="00B41E5F"/>
    <w:rsid w:val="00B424C8"/>
    <w:rsid w:val="00B436F5"/>
    <w:rsid w:val="00B438A6"/>
    <w:rsid w:val="00B439CA"/>
    <w:rsid w:val="00B43E19"/>
    <w:rsid w:val="00B4570F"/>
    <w:rsid w:val="00B45DB5"/>
    <w:rsid w:val="00B465EE"/>
    <w:rsid w:val="00B4662A"/>
    <w:rsid w:val="00B479A0"/>
    <w:rsid w:val="00B50768"/>
    <w:rsid w:val="00B515F2"/>
    <w:rsid w:val="00B52049"/>
    <w:rsid w:val="00B52198"/>
    <w:rsid w:val="00B52BFF"/>
    <w:rsid w:val="00B53200"/>
    <w:rsid w:val="00B535AA"/>
    <w:rsid w:val="00B546F2"/>
    <w:rsid w:val="00B55A62"/>
    <w:rsid w:val="00B565BF"/>
    <w:rsid w:val="00B6005E"/>
    <w:rsid w:val="00B610BC"/>
    <w:rsid w:val="00B627B2"/>
    <w:rsid w:val="00B62911"/>
    <w:rsid w:val="00B665DC"/>
    <w:rsid w:val="00B66AA1"/>
    <w:rsid w:val="00B67765"/>
    <w:rsid w:val="00B7027C"/>
    <w:rsid w:val="00B70523"/>
    <w:rsid w:val="00B726E7"/>
    <w:rsid w:val="00B72C18"/>
    <w:rsid w:val="00B73786"/>
    <w:rsid w:val="00B74117"/>
    <w:rsid w:val="00B74487"/>
    <w:rsid w:val="00B74D77"/>
    <w:rsid w:val="00B7529F"/>
    <w:rsid w:val="00B75D32"/>
    <w:rsid w:val="00B75F01"/>
    <w:rsid w:val="00B7677B"/>
    <w:rsid w:val="00B7719E"/>
    <w:rsid w:val="00B777A4"/>
    <w:rsid w:val="00B77B6B"/>
    <w:rsid w:val="00B77F1F"/>
    <w:rsid w:val="00B80019"/>
    <w:rsid w:val="00B807E4"/>
    <w:rsid w:val="00B80812"/>
    <w:rsid w:val="00B8144D"/>
    <w:rsid w:val="00B81C61"/>
    <w:rsid w:val="00B903F2"/>
    <w:rsid w:val="00B909A2"/>
    <w:rsid w:val="00B918D9"/>
    <w:rsid w:val="00B933E6"/>
    <w:rsid w:val="00B939D6"/>
    <w:rsid w:val="00B94B36"/>
    <w:rsid w:val="00B96295"/>
    <w:rsid w:val="00B96B8F"/>
    <w:rsid w:val="00B972EC"/>
    <w:rsid w:val="00B97C1B"/>
    <w:rsid w:val="00BA061F"/>
    <w:rsid w:val="00BA398F"/>
    <w:rsid w:val="00BA44A0"/>
    <w:rsid w:val="00BA4BA3"/>
    <w:rsid w:val="00BA51A5"/>
    <w:rsid w:val="00BA638B"/>
    <w:rsid w:val="00BA770E"/>
    <w:rsid w:val="00BB031B"/>
    <w:rsid w:val="00BB0B86"/>
    <w:rsid w:val="00BB0F1D"/>
    <w:rsid w:val="00BB1365"/>
    <w:rsid w:val="00BB2146"/>
    <w:rsid w:val="00BB21CB"/>
    <w:rsid w:val="00BB58F3"/>
    <w:rsid w:val="00BB6092"/>
    <w:rsid w:val="00BB6422"/>
    <w:rsid w:val="00BB7055"/>
    <w:rsid w:val="00BB7676"/>
    <w:rsid w:val="00BB7C23"/>
    <w:rsid w:val="00BB7D5C"/>
    <w:rsid w:val="00BC05D6"/>
    <w:rsid w:val="00BC0CCB"/>
    <w:rsid w:val="00BC0DA7"/>
    <w:rsid w:val="00BC17C9"/>
    <w:rsid w:val="00BC218C"/>
    <w:rsid w:val="00BC2F23"/>
    <w:rsid w:val="00BC3161"/>
    <w:rsid w:val="00BC6197"/>
    <w:rsid w:val="00BC6279"/>
    <w:rsid w:val="00BD0722"/>
    <w:rsid w:val="00BD072E"/>
    <w:rsid w:val="00BD091D"/>
    <w:rsid w:val="00BD0E07"/>
    <w:rsid w:val="00BD0FE3"/>
    <w:rsid w:val="00BD10B0"/>
    <w:rsid w:val="00BD120C"/>
    <w:rsid w:val="00BD277F"/>
    <w:rsid w:val="00BD2A28"/>
    <w:rsid w:val="00BD2E11"/>
    <w:rsid w:val="00BD321E"/>
    <w:rsid w:val="00BD4451"/>
    <w:rsid w:val="00BD4C58"/>
    <w:rsid w:val="00BD4FD2"/>
    <w:rsid w:val="00BD638F"/>
    <w:rsid w:val="00BD7B8B"/>
    <w:rsid w:val="00BE2437"/>
    <w:rsid w:val="00BE2C7C"/>
    <w:rsid w:val="00BE437C"/>
    <w:rsid w:val="00BE50BF"/>
    <w:rsid w:val="00BE515B"/>
    <w:rsid w:val="00BE52AA"/>
    <w:rsid w:val="00BE695F"/>
    <w:rsid w:val="00BE715C"/>
    <w:rsid w:val="00BF06F7"/>
    <w:rsid w:val="00BF1863"/>
    <w:rsid w:val="00BF302A"/>
    <w:rsid w:val="00BF372D"/>
    <w:rsid w:val="00BF38B8"/>
    <w:rsid w:val="00BF493A"/>
    <w:rsid w:val="00BF5444"/>
    <w:rsid w:val="00BF5DCE"/>
    <w:rsid w:val="00C0235D"/>
    <w:rsid w:val="00C02537"/>
    <w:rsid w:val="00C02F88"/>
    <w:rsid w:val="00C03031"/>
    <w:rsid w:val="00C04794"/>
    <w:rsid w:val="00C04B3D"/>
    <w:rsid w:val="00C04E69"/>
    <w:rsid w:val="00C072FA"/>
    <w:rsid w:val="00C0766F"/>
    <w:rsid w:val="00C07D54"/>
    <w:rsid w:val="00C11EA6"/>
    <w:rsid w:val="00C12544"/>
    <w:rsid w:val="00C13180"/>
    <w:rsid w:val="00C1322C"/>
    <w:rsid w:val="00C13AAC"/>
    <w:rsid w:val="00C13FAB"/>
    <w:rsid w:val="00C14B28"/>
    <w:rsid w:val="00C163F5"/>
    <w:rsid w:val="00C172C2"/>
    <w:rsid w:val="00C20992"/>
    <w:rsid w:val="00C20AD5"/>
    <w:rsid w:val="00C20EC8"/>
    <w:rsid w:val="00C21211"/>
    <w:rsid w:val="00C226FD"/>
    <w:rsid w:val="00C24AC5"/>
    <w:rsid w:val="00C250EF"/>
    <w:rsid w:val="00C25251"/>
    <w:rsid w:val="00C26004"/>
    <w:rsid w:val="00C2612F"/>
    <w:rsid w:val="00C267E9"/>
    <w:rsid w:val="00C269B6"/>
    <w:rsid w:val="00C27810"/>
    <w:rsid w:val="00C3161D"/>
    <w:rsid w:val="00C32525"/>
    <w:rsid w:val="00C32B52"/>
    <w:rsid w:val="00C32F43"/>
    <w:rsid w:val="00C367CB"/>
    <w:rsid w:val="00C376B0"/>
    <w:rsid w:val="00C41BAB"/>
    <w:rsid w:val="00C41C36"/>
    <w:rsid w:val="00C434AC"/>
    <w:rsid w:val="00C4384F"/>
    <w:rsid w:val="00C43F9D"/>
    <w:rsid w:val="00C47D89"/>
    <w:rsid w:val="00C47DDB"/>
    <w:rsid w:val="00C52824"/>
    <w:rsid w:val="00C52BE4"/>
    <w:rsid w:val="00C5374A"/>
    <w:rsid w:val="00C53BFB"/>
    <w:rsid w:val="00C541F5"/>
    <w:rsid w:val="00C5493B"/>
    <w:rsid w:val="00C54E4C"/>
    <w:rsid w:val="00C553AB"/>
    <w:rsid w:val="00C555C5"/>
    <w:rsid w:val="00C561C9"/>
    <w:rsid w:val="00C56663"/>
    <w:rsid w:val="00C57106"/>
    <w:rsid w:val="00C60B96"/>
    <w:rsid w:val="00C62DC5"/>
    <w:rsid w:val="00C62FAC"/>
    <w:rsid w:val="00C63DD0"/>
    <w:rsid w:val="00C643D6"/>
    <w:rsid w:val="00C643EF"/>
    <w:rsid w:val="00C6724D"/>
    <w:rsid w:val="00C6768B"/>
    <w:rsid w:val="00C703FF"/>
    <w:rsid w:val="00C707B0"/>
    <w:rsid w:val="00C70949"/>
    <w:rsid w:val="00C717F8"/>
    <w:rsid w:val="00C71F2E"/>
    <w:rsid w:val="00C72B7D"/>
    <w:rsid w:val="00C72CAF"/>
    <w:rsid w:val="00C730B4"/>
    <w:rsid w:val="00C735E5"/>
    <w:rsid w:val="00C73709"/>
    <w:rsid w:val="00C73954"/>
    <w:rsid w:val="00C73998"/>
    <w:rsid w:val="00C746C1"/>
    <w:rsid w:val="00C756A8"/>
    <w:rsid w:val="00C75D8E"/>
    <w:rsid w:val="00C7649A"/>
    <w:rsid w:val="00C76E2A"/>
    <w:rsid w:val="00C819A4"/>
    <w:rsid w:val="00C82D8D"/>
    <w:rsid w:val="00C8301E"/>
    <w:rsid w:val="00C832A2"/>
    <w:rsid w:val="00C8337C"/>
    <w:rsid w:val="00C840D9"/>
    <w:rsid w:val="00C85841"/>
    <w:rsid w:val="00C86363"/>
    <w:rsid w:val="00C8743A"/>
    <w:rsid w:val="00C91BBF"/>
    <w:rsid w:val="00C91C8E"/>
    <w:rsid w:val="00C92497"/>
    <w:rsid w:val="00C935D2"/>
    <w:rsid w:val="00C93A4B"/>
    <w:rsid w:val="00C952B7"/>
    <w:rsid w:val="00C9549F"/>
    <w:rsid w:val="00C96941"/>
    <w:rsid w:val="00CA1C17"/>
    <w:rsid w:val="00CA3DB2"/>
    <w:rsid w:val="00CA4DF7"/>
    <w:rsid w:val="00CA557C"/>
    <w:rsid w:val="00CA582E"/>
    <w:rsid w:val="00CA606B"/>
    <w:rsid w:val="00CA6FEF"/>
    <w:rsid w:val="00CA7196"/>
    <w:rsid w:val="00CA79CA"/>
    <w:rsid w:val="00CA7C15"/>
    <w:rsid w:val="00CB0911"/>
    <w:rsid w:val="00CB15D9"/>
    <w:rsid w:val="00CB1658"/>
    <w:rsid w:val="00CB1E29"/>
    <w:rsid w:val="00CB26ED"/>
    <w:rsid w:val="00CB523E"/>
    <w:rsid w:val="00CB5E4E"/>
    <w:rsid w:val="00CC0921"/>
    <w:rsid w:val="00CC2E14"/>
    <w:rsid w:val="00CC3739"/>
    <w:rsid w:val="00CC3B54"/>
    <w:rsid w:val="00CC68DC"/>
    <w:rsid w:val="00CC6FF5"/>
    <w:rsid w:val="00CD1797"/>
    <w:rsid w:val="00CD2544"/>
    <w:rsid w:val="00CD2A9D"/>
    <w:rsid w:val="00CD395B"/>
    <w:rsid w:val="00CD46CC"/>
    <w:rsid w:val="00CD4FAE"/>
    <w:rsid w:val="00CD5085"/>
    <w:rsid w:val="00CD547D"/>
    <w:rsid w:val="00CD5A97"/>
    <w:rsid w:val="00CD7B07"/>
    <w:rsid w:val="00CE0032"/>
    <w:rsid w:val="00CE0C09"/>
    <w:rsid w:val="00CE36BD"/>
    <w:rsid w:val="00CE3EBE"/>
    <w:rsid w:val="00CE3FC2"/>
    <w:rsid w:val="00CE4205"/>
    <w:rsid w:val="00CE4556"/>
    <w:rsid w:val="00CE4953"/>
    <w:rsid w:val="00CE76F9"/>
    <w:rsid w:val="00CF03C7"/>
    <w:rsid w:val="00CF0B24"/>
    <w:rsid w:val="00CF105E"/>
    <w:rsid w:val="00CF12EE"/>
    <w:rsid w:val="00CF17E2"/>
    <w:rsid w:val="00CF20DE"/>
    <w:rsid w:val="00CF25D3"/>
    <w:rsid w:val="00CF337F"/>
    <w:rsid w:val="00CF5737"/>
    <w:rsid w:val="00CF7594"/>
    <w:rsid w:val="00CF78F2"/>
    <w:rsid w:val="00D010FF"/>
    <w:rsid w:val="00D01953"/>
    <w:rsid w:val="00D021FA"/>
    <w:rsid w:val="00D0328C"/>
    <w:rsid w:val="00D033A1"/>
    <w:rsid w:val="00D05A9D"/>
    <w:rsid w:val="00D062BF"/>
    <w:rsid w:val="00D10431"/>
    <w:rsid w:val="00D104EB"/>
    <w:rsid w:val="00D10606"/>
    <w:rsid w:val="00D13141"/>
    <w:rsid w:val="00D13FD4"/>
    <w:rsid w:val="00D14956"/>
    <w:rsid w:val="00D156E9"/>
    <w:rsid w:val="00D15721"/>
    <w:rsid w:val="00D15BE3"/>
    <w:rsid w:val="00D15F70"/>
    <w:rsid w:val="00D165D7"/>
    <w:rsid w:val="00D20FD1"/>
    <w:rsid w:val="00D22BA2"/>
    <w:rsid w:val="00D2397D"/>
    <w:rsid w:val="00D23F7B"/>
    <w:rsid w:val="00D24AC2"/>
    <w:rsid w:val="00D24CE4"/>
    <w:rsid w:val="00D25309"/>
    <w:rsid w:val="00D259F4"/>
    <w:rsid w:val="00D2733B"/>
    <w:rsid w:val="00D30132"/>
    <w:rsid w:val="00D318F8"/>
    <w:rsid w:val="00D3241F"/>
    <w:rsid w:val="00D3261A"/>
    <w:rsid w:val="00D33202"/>
    <w:rsid w:val="00D33E9D"/>
    <w:rsid w:val="00D3461A"/>
    <w:rsid w:val="00D34EC9"/>
    <w:rsid w:val="00D36BD6"/>
    <w:rsid w:val="00D405CC"/>
    <w:rsid w:val="00D412C7"/>
    <w:rsid w:val="00D418CD"/>
    <w:rsid w:val="00D41B17"/>
    <w:rsid w:val="00D41C4D"/>
    <w:rsid w:val="00D421C1"/>
    <w:rsid w:val="00D43886"/>
    <w:rsid w:val="00D44924"/>
    <w:rsid w:val="00D467EB"/>
    <w:rsid w:val="00D46AE8"/>
    <w:rsid w:val="00D46CC1"/>
    <w:rsid w:val="00D47418"/>
    <w:rsid w:val="00D47822"/>
    <w:rsid w:val="00D47B33"/>
    <w:rsid w:val="00D5055D"/>
    <w:rsid w:val="00D52134"/>
    <w:rsid w:val="00D52D38"/>
    <w:rsid w:val="00D53378"/>
    <w:rsid w:val="00D53A60"/>
    <w:rsid w:val="00D53D41"/>
    <w:rsid w:val="00D55650"/>
    <w:rsid w:val="00D56973"/>
    <w:rsid w:val="00D5746C"/>
    <w:rsid w:val="00D5765F"/>
    <w:rsid w:val="00D60085"/>
    <w:rsid w:val="00D60D81"/>
    <w:rsid w:val="00D60E1D"/>
    <w:rsid w:val="00D62D68"/>
    <w:rsid w:val="00D6354A"/>
    <w:rsid w:val="00D65AD7"/>
    <w:rsid w:val="00D65FFA"/>
    <w:rsid w:val="00D66095"/>
    <w:rsid w:val="00D67581"/>
    <w:rsid w:val="00D70023"/>
    <w:rsid w:val="00D70349"/>
    <w:rsid w:val="00D714C7"/>
    <w:rsid w:val="00D71663"/>
    <w:rsid w:val="00D71B15"/>
    <w:rsid w:val="00D72094"/>
    <w:rsid w:val="00D736E5"/>
    <w:rsid w:val="00D73AD4"/>
    <w:rsid w:val="00D744E4"/>
    <w:rsid w:val="00D754F0"/>
    <w:rsid w:val="00D756CD"/>
    <w:rsid w:val="00D76A42"/>
    <w:rsid w:val="00D805DE"/>
    <w:rsid w:val="00D80FB5"/>
    <w:rsid w:val="00D813E5"/>
    <w:rsid w:val="00D816F5"/>
    <w:rsid w:val="00D81839"/>
    <w:rsid w:val="00D83622"/>
    <w:rsid w:val="00D86ACE"/>
    <w:rsid w:val="00D87205"/>
    <w:rsid w:val="00D873AE"/>
    <w:rsid w:val="00D92D32"/>
    <w:rsid w:val="00D931E8"/>
    <w:rsid w:val="00D9322D"/>
    <w:rsid w:val="00D94503"/>
    <w:rsid w:val="00D956ED"/>
    <w:rsid w:val="00D95BB2"/>
    <w:rsid w:val="00D95F7C"/>
    <w:rsid w:val="00D960B6"/>
    <w:rsid w:val="00D96F36"/>
    <w:rsid w:val="00DA0977"/>
    <w:rsid w:val="00DA1787"/>
    <w:rsid w:val="00DA2CFB"/>
    <w:rsid w:val="00DA35F8"/>
    <w:rsid w:val="00DA3616"/>
    <w:rsid w:val="00DA3757"/>
    <w:rsid w:val="00DA3AEF"/>
    <w:rsid w:val="00DA4C46"/>
    <w:rsid w:val="00DA7338"/>
    <w:rsid w:val="00DA7736"/>
    <w:rsid w:val="00DB207F"/>
    <w:rsid w:val="00DB2DCF"/>
    <w:rsid w:val="00DB32C6"/>
    <w:rsid w:val="00DB3A6B"/>
    <w:rsid w:val="00DB4611"/>
    <w:rsid w:val="00DB4B75"/>
    <w:rsid w:val="00DB56E5"/>
    <w:rsid w:val="00DB5E41"/>
    <w:rsid w:val="00DB6C9E"/>
    <w:rsid w:val="00DB7FEE"/>
    <w:rsid w:val="00DC1046"/>
    <w:rsid w:val="00DC1773"/>
    <w:rsid w:val="00DC20C3"/>
    <w:rsid w:val="00DC2318"/>
    <w:rsid w:val="00DC2A6C"/>
    <w:rsid w:val="00DC3A1F"/>
    <w:rsid w:val="00DC3B28"/>
    <w:rsid w:val="00DC3C14"/>
    <w:rsid w:val="00DC49D2"/>
    <w:rsid w:val="00DC6930"/>
    <w:rsid w:val="00DC6E71"/>
    <w:rsid w:val="00DC73D0"/>
    <w:rsid w:val="00DC79B5"/>
    <w:rsid w:val="00DC7E97"/>
    <w:rsid w:val="00DD096F"/>
    <w:rsid w:val="00DD0A75"/>
    <w:rsid w:val="00DD12B3"/>
    <w:rsid w:val="00DD1B3F"/>
    <w:rsid w:val="00DD2117"/>
    <w:rsid w:val="00DD259B"/>
    <w:rsid w:val="00DD284C"/>
    <w:rsid w:val="00DD357A"/>
    <w:rsid w:val="00DD42C3"/>
    <w:rsid w:val="00DD4C53"/>
    <w:rsid w:val="00DD4D42"/>
    <w:rsid w:val="00DD6492"/>
    <w:rsid w:val="00DD7B8F"/>
    <w:rsid w:val="00DE01BB"/>
    <w:rsid w:val="00DE1301"/>
    <w:rsid w:val="00DE1406"/>
    <w:rsid w:val="00DE1715"/>
    <w:rsid w:val="00DE1FE5"/>
    <w:rsid w:val="00DE332F"/>
    <w:rsid w:val="00DE343B"/>
    <w:rsid w:val="00DE46D3"/>
    <w:rsid w:val="00DE502A"/>
    <w:rsid w:val="00DE5296"/>
    <w:rsid w:val="00DE621E"/>
    <w:rsid w:val="00DE6E86"/>
    <w:rsid w:val="00DF06EB"/>
    <w:rsid w:val="00DF0FA2"/>
    <w:rsid w:val="00DF1176"/>
    <w:rsid w:val="00DF1196"/>
    <w:rsid w:val="00DF2101"/>
    <w:rsid w:val="00DF405E"/>
    <w:rsid w:val="00DF454D"/>
    <w:rsid w:val="00DF5025"/>
    <w:rsid w:val="00DF65AF"/>
    <w:rsid w:val="00DF76AA"/>
    <w:rsid w:val="00DF7746"/>
    <w:rsid w:val="00E005BD"/>
    <w:rsid w:val="00E00EDF"/>
    <w:rsid w:val="00E01039"/>
    <w:rsid w:val="00E01252"/>
    <w:rsid w:val="00E02C91"/>
    <w:rsid w:val="00E0380B"/>
    <w:rsid w:val="00E03AD5"/>
    <w:rsid w:val="00E0456D"/>
    <w:rsid w:val="00E04955"/>
    <w:rsid w:val="00E06A3C"/>
    <w:rsid w:val="00E06C97"/>
    <w:rsid w:val="00E06E07"/>
    <w:rsid w:val="00E077EA"/>
    <w:rsid w:val="00E10636"/>
    <w:rsid w:val="00E10BBD"/>
    <w:rsid w:val="00E11074"/>
    <w:rsid w:val="00E118E4"/>
    <w:rsid w:val="00E11A84"/>
    <w:rsid w:val="00E121A5"/>
    <w:rsid w:val="00E139F7"/>
    <w:rsid w:val="00E13ADA"/>
    <w:rsid w:val="00E15565"/>
    <w:rsid w:val="00E15F85"/>
    <w:rsid w:val="00E2123B"/>
    <w:rsid w:val="00E21639"/>
    <w:rsid w:val="00E2271F"/>
    <w:rsid w:val="00E2322D"/>
    <w:rsid w:val="00E2345E"/>
    <w:rsid w:val="00E23468"/>
    <w:rsid w:val="00E24411"/>
    <w:rsid w:val="00E24EA1"/>
    <w:rsid w:val="00E2546F"/>
    <w:rsid w:val="00E25569"/>
    <w:rsid w:val="00E26713"/>
    <w:rsid w:val="00E26793"/>
    <w:rsid w:val="00E26BA0"/>
    <w:rsid w:val="00E2709C"/>
    <w:rsid w:val="00E279DC"/>
    <w:rsid w:val="00E30D79"/>
    <w:rsid w:val="00E30D9D"/>
    <w:rsid w:val="00E3236E"/>
    <w:rsid w:val="00E34EE2"/>
    <w:rsid w:val="00E35125"/>
    <w:rsid w:val="00E3553A"/>
    <w:rsid w:val="00E35765"/>
    <w:rsid w:val="00E367DE"/>
    <w:rsid w:val="00E376A8"/>
    <w:rsid w:val="00E401BF"/>
    <w:rsid w:val="00E407BE"/>
    <w:rsid w:val="00E40B73"/>
    <w:rsid w:val="00E40B92"/>
    <w:rsid w:val="00E41FA3"/>
    <w:rsid w:val="00E43EA9"/>
    <w:rsid w:val="00E448C8"/>
    <w:rsid w:val="00E44FED"/>
    <w:rsid w:val="00E45558"/>
    <w:rsid w:val="00E45C8F"/>
    <w:rsid w:val="00E503AB"/>
    <w:rsid w:val="00E515F3"/>
    <w:rsid w:val="00E52537"/>
    <w:rsid w:val="00E5291F"/>
    <w:rsid w:val="00E52B32"/>
    <w:rsid w:val="00E544FC"/>
    <w:rsid w:val="00E54FFA"/>
    <w:rsid w:val="00E56661"/>
    <w:rsid w:val="00E577AD"/>
    <w:rsid w:val="00E602FC"/>
    <w:rsid w:val="00E60C12"/>
    <w:rsid w:val="00E6165A"/>
    <w:rsid w:val="00E628D8"/>
    <w:rsid w:val="00E6290A"/>
    <w:rsid w:val="00E62AE5"/>
    <w:rsid w:val="00E62E36"/>
    <w:rsid w:val="00E62EF2"/>
    <w:rsid w:val="00E63F23"/>
    <w:rsid w:val="00E65E63"/>
    <w:rsid w:val="00E67AC0"/>
    <w:rsid w:val="00E70022"/>
    <w:rsid w:val="00E700B4"/>
    <w:rsid w:val="00E700F3"/>
    <w:rsid w:val="00E70D1C"/>
    <w:rsid w:val="00E70D75"/>
    <w:rsid w:val="00E71336"/>
    <w:rsid w:val="00E7281E"/>
    <w:rsid w:val="00E73AD7"/>
    <w:rsid w:val="00E73BC4"/>
    <w:rsid w:val="00E73E02"/>
    <w:rsid w:val="00E74115"/>
    <w:rsid w:val="00E741C4"/>
    <w:rsid w:val="00E74F8C"/>
    <w:rsid w:val="00E750D6"/>
    <w:rsid w:val="00E76553"/>
    <w:rsid w:val="00E76609"/>
    <w:rsid w:val="00E76DFD"/>
    <w:rsid w:val="00E779A4"/>
    <w:rsid w:val="00E77ACE"/>
    <w:rsid w:val="00E80E58"/>
    <w:rsid w:val="00E814CD"/>
    <w:rsid w:val="00E81BA9"/>
    <w:rsid w:val="00E82163"/>
    <w:rsid w:val="00E829F3"/>
    <w:rsid w:val="00E835B9"/>
    <w:rsid w:val="00E84D86"/>
    <w:rsid w:val="00E85F72"/>
    <w:rsid w:val="00E8676D"/>
    <w:rsid w:val="00E903C0"/>
    <w:rsid w:val="00E90AD3"/>
    <w:rsid w:val="00E90FDA"/>
    <w:rsid w:val="00E91966"/>
    <w:rsid w:val="00E93FAD"/>
    <w:rsid w:val="00E95A9E"/>
    <w:rsid w:val="00E962C7"/>
    <w:rsid w:val="00E967C7"/>
    <w:rsid w:val="00E96A4D"/>
    <w:rsid w:val="00EA1264"/>
    <w:rsid w:val="00EA241E"/>
    <w:rsid w:val="00EA36D0"/>
    <w:rsid w:val="00EA3FB0"/>
    <w:rsid w:val="00EA4698"/>
    <w:rsid w:val="00EA622E"/>
    <w:rsid w:val="00EA78BC"/>
    <w:rsid w:val="00EA7A51"/>
    <w:rsid w:val="00EB2F38"/>
    <w:rsid w:val="00EB3545"/>
    <w:rsid w:val="00EB3CEE"/>
    <w:rsid w:val="00EB562F"/>
    <w:rsid w:val="00EB6787"/>
    <w:rsid w:val="00EC1709"/>
    <w:rsid w:val="00EC18F8"/>
    <w:rsid w:val="00EC190C"/>
    <w:rsid w:val="00EC1AD0"/>
    <w:rsid w:val="00EC1E45"/>
    <w:rsid w:val="00EC2606"/>
    <w:rsid w:val="00EC2D97"/>
    <w:rsid w:val="00ED1AB4"/>
    <w:rsid w:val="00ED228B"/>
    <w:rsid w:val="00ED27D1"/>
    <w:rsid w:val="00ED2C7D"/>
    <w:rsid w:val="00ED2FB0"/>
    <w:rsid w:val="00ED33E4"/>
    <w:rsid w:val="00ED356F"/>
    <w:rsid w:val="00ED4D97"/>
    <w:rsid w:val="00ED51DD"/>
    <w:rsid w:val="00ED6845"/>
    <w:rsid w:val="00ED68E1"/>
    <w:rsid w:val="00ED71CD"/>
    <w:rsid w:val="00ED73A5"/>
    <w:rsid w:val="00ED7502"/>
    <w:rsid w:val="00EE00C1"/>
    <w:rsid w:val="00EE0802"/>
    <w:rsid w:val="00EE11E9"/>
    <w:rsid w:val="00EE37DD"/>
    <w:rsid w:val="00EE4B42"/>
    <w:rsid w:val="00EE50F1"/>
    <w:rsid w:val="00EE5BAC"/>
    <w:rsid w:val="00EE5C5C"/>
    <w:rsid w:val="00EE5ED3"/>
    <w:rsid w:val="00EE6F86"/>
    <w:rsid w:val="00EE7669"/>
    <w:rsid w:val="00EE7B58"/>
    <w:rsid w:val="00EF0F64"/>
    <w:rsid w:val="00EF14C2"/>
    <w:rsid w:val="00EF1C22"/>
    <w:rsid w:val="00EF2020"/>
    <w:rsid w:val="00EF2446"/>
    <w:rsid w:val="00EF244E"/>
    <w:rsid w:val="00EF342A"/>
    <w:rsid w:val="00EF4967"/>
    <w:rsid w:val="00EF4A80"/>
    <w:rsid w:val="00EF4B84"/>
    <w:rsid w:val="00EF4C4A"/>
    <w:rsid w:val="00EF5F6A"/>
    <w:rsid w:val="00EF5FD1"/>
    <w:rsid w:val="00EF6E46"/>
    <w:rsid w:val="00F000AF"/>
    <w:rsid w:val="00F00333"/>
    <w:rsid w:val="00F00EE2"/>
    <w:rsid w:val="00F0170E"/>
    <w:rsid w:val="00F01962"/>
    <w:rsid w:val="00F02CE3"/>
    <w:rsid w:val="00F03CC1"/>
    <w:rsid w:val="00F03E8E"/>
    <w:rsid w:val="00F05C0C"/>
    <w:rsid w:val="00F06995"/>
    <w:rsid w:val="00F0782B"/>
    <w:rsid w:val="00F07BA9"/>
    <w:rsid w:val="00F10DD2"/>
    <w:rsid w:val="00F10F35"/>
    <w:rsid w:val="00F114A3"/>
    <w:rsid w:val="00F11515"/>
    <w:rsid w:val="00F11D7C"/>
    <w:rsid w:val="00F1205F"/>
    <w:rsid w:val="00F1379B"/>
    <w:rsid w:val="00F13BED"/>
    <w:rsid w:val="00F145EC"/>
    <w:rsid w:val="00F15C26"/>
    <w:rsid w:val="00F15C59"/>
    <w:rsid w:val="00F163D2"/>
    <w:rsid w:val="00F2022D"/>
    <w:rsid w:val="00F20ABA"/>
    <w:rsid w:val="00F20CB9"/>
    <w:rsid w:val="00F20DEB"/>
    <w:rsid w:val="00F23021"/>
    <w:rsid w:val="00F235BB"/>
    <w:rsid w:val="00F237FE"/>
    <w:rsid w:val="00F25DE1"/>
    <w:rsid w:val="00F2662A"/>
    <w:rsid w:val="00F26EF0"/>
    <w:rsid w:val="00F27844"/>
    <w:rsid w:val="00F30413"/>
    <w:rsid w:val="00F304A5"/>
    <w:rsid w:val="00F31705"/>
    <w:rsid w:val="00F3218D"/>
    <w:rsid w:val="00F3227A"/>
    <w:rsid w:val="00F32386"/>
    <w:rsid w:val="00F32CC3"/>
    <w:rsid w:val="00F3402F"/>
    <w:rsid w:val="00F340C7"/>
    <w:rsid w:val="00F34800"/>
    <w:rsid w:val="00F34A9B"/>
    <w:rsid w:val="00F35975"/>
    <w:rsid w:val="00F35D24"/>
    <w:rsid w:val="00F36CCB"/>
    <w:rsid w:val="00F36E07"/>
    <w:rsid w:val="00F37C42"/>
    <w:rsid w:val="00F4190E"/>
    <w:rsid w:val="00F435B9"/>
    <w:rsid w:val="00F438DF"/>
    <w:rsid w:val="00F43BC8"/>
    <w:rsid w:val="00F44573"/>
    <w:rsid w:val="00F4595C"/>
    <w:rsid w:val="00F45A26"/>
    <w:rsid w:val="00F45C86"/>
    <w:rsid w:val="00F45FBB"/>
    <w:rsid w:val="00F46044"/>
    <w:rsid w:val="00F478CC"/>
    <w:rsid w:val="00F47930"/>
    <w:rsid w:val="00F502B1"/>
    <w:rsid w:val="00F5096B"/>
    <w:rsid w:val="00F51645"/>
    <w:rsid w:val="00F51674"/>
    <w:rsid w:val="00F518CA"/>
    <w:rsid w:val="00F51F0A"/>
    <w:rsid w:val="00F53CF1"/>
    <w:rsid w:val="00F55578"/>
    <w:rsid w:val="00F56745"/>
    <w:rsid w:val="00F57AD7"/>
    <w:rsid w:val="00F57F25"/>
    <w:rsid w:val="00F61902"/>
    <w:rsid w:val="00F61A04"/>
    <w:rsid w:val="00F629A6"/>
    <w:rsid w:val="00F62C8E"/>
    <w:rsid w:val="00F6355D"/>
    <w:rsid w:val="00F6377A"/>
    <w:rsid w:val="00F63B7E"/>
    <w:rsid w:val="00F63C12"/>
    <w:rsid w:val="00F64341"/>
    <w:rsid w:val="00F64E74"/>
    <w:rsid w:val="00F6542F"/>
    <w:rsid w:val="00F66A92"/>
    <w:rsid w:val="00F674C5"/>
    <w:rsid w:val="00F70818"/>
    <w:rsid w:val="00F711D8"/>
    <w:rsid w:val="00F72D3E"/>
    <w:rsid w:val="00F72F47"/>
    <w:rsid w:val="00F73CD3"/>
    <w:rsid w:val="00F75CF2"/>
    <w:rsid w:val="00F764EA"/>
    <w:rsid w:val="00F77B8E"/>
    <w:rsid w:val="00F77F7F"/>
    <w:rsid w:val="00F8016E"/>
    <w:rsid w:val="00F80384"/>
    <w:rsid w:val="00F8058E"/>
    <w:rsid w:val="00F813D1"/>
    <w:rsid w:val="00F8283C"/>
    <w:rsid w:val="00F8309B"/>
    <w:rsid w:val="00F8390A"/>
    <w:rsid w:val="00F84106"/>
    <w:rsid w:val="00F85046"/>
    <w:rsid w:val="00F85F15"/>
    <w:rsid w:val="00F85F5A"/>
    <w:rsid w:val="00F86D6D"/>
    <w:rsid w:val="00F87EC2"/>
    <w:rsid w:val="00F90689"/>
    <w:rsid w:val="00F907CB"/>
    <w:rsid w:val="00F915FE"/>
    <w:rsid w:val="00F922C2"/>
    <w:rsid w:val="00F93157"/>
    <w:rsid w:val="00F93CE8"/>
    <w:rsid w:val="00F959F8"/>
    <w:rsid w:val="00F96162"/>
    <w:rsid w:val="00F96953"/>
    <w:rsid w:val="00F96CCD"/>
    <w:rsid w:val="00F978EA"/>
    <w:rsid w:val="00FA000D"/>
    <w:rsid w:val="00FA20B7"/>
    <w:rsid w:val="00FA240B"/>
    <w:rsid w:val="00FA3DAF"/>
    <w:rsid w:val="00FA40B8"/>
    <w:rsid w:val="00FA5D12"/>
    <w:rsid w:val="00FA72F7"/>
    <w:rsid w:val="00FA753E"/>
    <w:rsid w:val="00FB0D28"/>
    <w:rsid w:val="00FB164F"/>
    <w:rsid w:val="00FB1F4F"/>
    <w:rsid w:val="00FB21D6"/>
    <w:rsid w:val="00FB26E0"/>
    <w:rsid w:val="00FB34CA"/>
    <w:rsid w:val="00FB4AB4"/>
    <w:rsid w:val="00FB51AC"/>
    <w:rsid w:val="00FB5702"/>
    <w:rsid w:val="00FB57B1"/>
    <w:rsid w:val="00FB57F1"/>
    <w:rsid w:val="00FC0837"/>
    <w:rsid w:val="00FC0DA9"/>
    <w:rsid w:val="00FC0E30"/>
    <w:rsid w:val="00FC1AB2"/>
    <w:rsid w:val="00FC22E6"/>
    <w:rsid w:val="00FC293A"/>
    <w:rsid w:val="00FC4AA6"/>
    <w:rsid w:val="00FC4F2E"/>
    <w:rsid w:val="00FC65E2"/>
    <w:rsid w:val="00FC70BE"/>
    <w:rsid w:val="00FD00CA"/>
    <w:rsid w:val="00FD19AA"/>
    <w:rsid w:val="00FD1D32"/>
    <w:rsid w:val="00FD1EC5"/>
    <w:rsid w:val="00FD2B01"/>
    <w:rsid w:val="00FD365E"/>
    <w:rsid w:val="00FD4A9E"/>
    <w:rsid w:val="00FD540F"/>
    <w:rsid w:val="00FD5F2D"/>
    <w:rsid w:val="00FD6811"/>
    <w:rsid w:val="00FE0661"/>
    <w:rsid w:val="00FE08B4"/>
    <w:rsid w:val="00FE1824"/>
    <w:rsid w:val="00FE1BE5"/>
    <w:rsid w:val="00FE22C1"/>
    <w:rsid w:val="00FE367B"/>
    <w:rsid w:val="00FE399A"/>
    <w:rsid w:val="00FE3D83"/>
    <w:rsid w:val="00FE5F92"/>
    <w:rsid w:val="00FE6E5F"/>
    <w:rsid w:val="00FE7278"/>
    <w:rsid w:val="00FE7E8C"/>
    <w:rsid w:val="00FF1BB7"/>
    <w:rsid w:val="00FF1DB7"/>
    <w:rsid w:val="00FF2C43"/>
    <w:rsid w:val="00FF3337"/>
    <w:rsid w:val="00FF3C23"/>
    <w:rsid w:val="00FF3F67"/>
    <w:rsid w:val="00FF5577"/>
    <w:rsid w:val="00FF5971"/>
    <w:rsid w:val="00FF63C9"/>
    <w:rsid w:val="00FF6850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A98F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qFormat="1"/>
    <w:lsdException w:name="heading 4" w:semiHidden="0" w:unhideWhenUsed="0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8E4"/>
  </w:style>
  <w:style w:type="paragraph" w:styleId="1">
    <w:name w:val="heading 1"/>
    <w:basedOn w:val="a"/>
    <w:next w:val="a"/>
    <w:link w:val="10"/>
    <w:uiPriority w:val="9"/>
    <w:qFormat/>
    <w:rsid w:val="0059253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592533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592533"/>
    <w:pPr>
      <w:keepNext/>
      <w:outlineLvl w:val="3"/>
    </w:pPr>
    <w:rPr>
      <w:sz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4F6D7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25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613876"/>
    <w:pPr>
      <w:widowControl w:val="0"/>
      <w:shd w:val="clear" w:color="auto" w:fill="FFFFFF"/>
      <w:autoSpaceDE w:val="0"/>
      <w:autoSpaceDN w:val="0"/>
      <w:adjustRightInd w:val="0"/>
      <w:spacing w:line="324" w:lineRule="exact"/>
      <w:ind w:right="22"/>
      <w:jc w:val="both"/>
    </w:pPr>
    <w:rPr>
      <w:sz w:val="28"/>
    </w:rPr>
  </w:style>
  <w:style w:type="paragraph" w:styleId="a6">
    <w:name w:val="Balloon Text"/>
    <w:basedOn w:val="a"/>
    <w:link w:val="a7"/>
    <w:uiPriority w:val="99"/>
    <w:rsid w:val="000E1FE1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rsid w:val="000E1FE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54C9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rsid w:val="0016597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3">
    <w:name w:val="Body Text Indent 3"/>
    <w:basedOn w:val="a"/>
    <w:link w:val="30"/>
    <w:rsid w:val="00FF3F67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/>
      <w:sz w:val="16"/>
      <w:szCs w:val="16"/>
    </w:rPr>
  </w:style>
  <w:style w:type="character" w:customStyle="1" w:styleId="30">
    <w:name w:val="Основной текст с отступом 3 Знак"/>
    <w:link w:val="3"/>
    <w:rsid w:val="00FF3F67"/>
    <w:rPr>
      <w:rFonts w:ascii="Arial" w:hAnsi="Arial" w:cs="Arial"/>
      <w:sz w:val="16"/>
      <w:szCs w:val="16"/>
    </w:rPr>
  </w:style>
  <w:style w:type="paragraph" w:styleId="a8">
    <w:name w:val="caption"/>
    <w:basedOn w:val="a"/>
    <w:next w:val="a"/>
    <w:qFormat/>
    <w:rsid w:val="00FF3F67"/>
    <w:pPr>
      <w:spacing w:before="240"/>
      <w:jc w:val="center"/>
    </w:pPr>
    <w:rPr>
      <w:rFonts w:ascii="MS Sans Serif" w:hAnsi="MS Sans Serif"/>
      <w:b/>
      <w:sz w:val="28"/>
    </w:rPr>
  </w:style>
  <w:style w:type="paragraph" w:styleId="a9">
    <w:name w:val="header"/>
    <w:basedOn w:val="a"/>
    <w:link w:val="aa"/>
    <w:uiPriority w:val="99"/>
    <w:rsid w:val="00BB705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B7055"/>
  </w:style>
  <w:style w:type="paragraph" w:styleId="ab">
    <w:name w:val="footer"/>
    <w:basedOn w:val="a"/>
    <w:link w:val="ac"/>
    <w:uiPriority w:val="99"/>
    <w:rsid w:val="00BB705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B7055"/>
  </w:style>
  <w:style w:type="character" w:customStyle="1" w:styleId="10">
    <w:name w:val="Заголовок 1 Знак"/>
    <w:basedOn w:val="a0"/>
    <w:link w:val="1"/>
    <w:uiPriority w:val="9"/>
    <w:rsid w:val="00331374"/>
    <w:rPr>
      <w:sz w:val="28"/>
    </w:rPr>
  </w:style>
  <w:style w:type="character" w:styleId="ad">
    <w:name w:val="page number"/>
    <w:basedOn w:val="a0"/>
    <w:rsid w:val="00DE1301"/>
  </w:style>
  <w:style w:type="paragraph" w:styleId="ae">
    <w:name w:val="List Paragraph"/>
    <w:basedOn w:val="a"/>
    <w:uiPriority w:val="34"/>
    <w:qFormat/>
    <w:rsid w:val="002108A0"/>
    <w:pPr>
      <w:ind w:left="720"/>
      <w:contextualSpacing/>
    </w:pPr>
  </w:style>
  <w:style w:type="paragraph" w:customStyle="1" w:styleId="ConsPlusNormal">
    <w:name w:val="ConsPlusNormal"/>
    <w:rsid w:val="005F0EE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Style2">
    <w:name w:val="Style2"/>
    <w:basedOn w:val="a"/>
    <w:uiPriority w:val="99"/>
    <w:rsid w:val="00880772"/>
    <w:pPr>
      <w:widowControl w:val="0"/>
      <w:autoSpaceDE w:val="0"/>
      <w:autoSpaceDN w:val="0"/>
      <w:adjustRightInd w:val="0"/>
      <w:spacing w:line="324" w:lineRule="exact"/>
      <w:ind w:firstLine="331"/>
      <w:jc w:val="both"/>
    </w:pPr>
    <w:rPr>
      <w:sz w:val="24"/>
      <w:szCs w:val="24"/>
    </w:rPr>
  </w:style>
  <w:style w:type="character" w:customStyle="1" w:styleId="FontStyle178">
    <w:name w:val="Font Style178"/>
    <w:uiPriority w:val="99"/>
    <w:rsid w:val="00880772"/>
    <w:rPr>
      <w:rFonts w:ascii="Times New Roman" w:hAnsi="Times New Roman" w:cs="Times New Roman"/>
      <w:sz w:val="26"/>
      <w:szCs w:val="26"/>
    </w:rPr>
  </w:style>
  <w:style w:type="paragraph" w:customStyle="1" w:styleId="Style21">
    <w:name w:val="Style21"/>
    <w:basedOn w:val="a"/>
    <w:uiPriority w:val="99"/>
    <w:rsid w:val="00880772"/>
    <w:pPr>
      <w:widowControl w:val="0"/>
      <w:autoSpaceDE w:val="0"/>
      <w:autoSpaceDN w:val="0"/>
      <w:adjustRightInd w:val="0"/>
      <w:spacing w:line="320" w:lineRule="exact"/>
      <w:ind w:firstLine="785"/>
      <w:jc w:val="both"/>
    </w:pPr>
    <w:rPr>
      <w:sz w:val="24"/>
      <w:szCs w:val="24"/>
    </w:rPr>
  </w:style>
  <w:style w:type="paragraph" w:customStyle="1" w:styleId="Style19">
    <w:name w:val="Style19"/>
    <w:basedOn w:val="a"/>
    <w:uiPriority w:val="99"/>
    <w:rsid w:val="00DC2318"/>
    <w:pPr>
      <w:widowControl w:val="0"/>
      <w:autoSpaceDE w:val="0"/>
      <w:autoSpaceDN w:val="0"/>
      <w:adjustRightInd w:val="0"/>
      <w:spacing w:line="320" w:lineRule="exact"/>
      <w:ind w:firstLine="475"/>
      <w:jc w:val="both"/>
    </w:pPr>
    <w:rPr>
      <w:sz w:val="24"/>
      <w:szCs w:val="24"/>
    </w:rPr>
  </w:style>
  <w:style w:type="character" w:customStyle="1" w:styleId="FontStyle192">
    <w:name w:val="Font Style192"/>
    <w:uiPriority w:val="99"/>
    <w:rsid w:val="00DC2318"/>
    <w:rPr>
      <w:rFonts w:ascii="Times New Roman" w:hAnsi="Times New Roman" w:cs="Times New Roman"/>
      <w:i/>
      <w:iCs/>
      <w:sz w:val="24"/>
      <w:szCs w:val="24"/>
    </w:rPr>
  </w:style>
  <w:style w:type="paragraph" w:customStyle="1" w:styleId="Style11">
    <w:name w:val="Style11"/>
    <w:basedOn w:val="a"/>
    <w:uiPriority w:val="99"/>
    <w:rsid w:val="0054646E"/>
    <w:pPr>
      <w:widowControl w:val="0"/>
      <w:autoSpaceDE w:val="0"/>
      <w:autoSpaceDN w:val="0"/>
      <w:adjustRightInd w:val="0"/>
      <w:spacing w:line="300" w:lineRule="exact"/>
      <w:ind w:firstLine="706"/>
      <w:jc w:val="both"/>
    </w:pPr>
    <w:rPr>
      <w:sz w:val="24"/>
      <w:szCs w:val="24"/>
    </w:rPr>
  </w:style>
  <w:style w:type="character" w:customStyle="1" w:styleId="FontStyle184">
    <w:name w:val="Font Style184"/>
    <w:uiPriority w:val="99"/>
    <w:rsid w:val="007D1AD3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6">
    <w:name w:val="Style66"/>
    <w:basedOn w:val="a"/>
    <w:uiPriority w:val="99"/>
    <w:rsid w:val="007D1AD3"/>
    <w:pPr>
      <w:widowControl w:val="0"/>
      <w:autoSpaceDE w:val="0"/>
      <w:autoSpaceDN w:val="0"/>
      <w:adjustRightInd w:val="0"/>
      <w:spacing w:line="324" w:lineRule="exact"/>
      <w:ind w:firstLine="756"/>
      <w:jc w:val="both"/>
    </w:pPr>
    <w:rPr>
      <w:sz w:val="24"/>
      <w:szCs w:val="24"/>
    </w:rPr>
  </w:style>
  <w:style w:type="character" w:customStyle="1" w:styleId="FontStyle220">
    <w:name w:val="Font Style220"/>
    <w:uiPriority w:val="99"/>
    <w:rsid w:val="007D1AD3"/>
    <w:rPr>
      <w:rFonts w:ascii="Times New Roman" w:hAnsi="Times New Roman" w:cs="Times New Roman"/>
      <w:sz w:val="24"/>
      <w:szCs w:val="24"/>
    </w:rPr>
  </w:style>
  <w:style w:type="paragraph" w:customStyle="1" w:styleId="Style104">
    <w:name w:val="Style104"/>
    <w:basedOn w:val="a"/>
    <w:uiPriority w:val="99"/>
    <w:rsid w:val="00EF4A80"/>
    <w:pPr>
      <w:widowControl w:val="0"/>
      <w:autoSpaceDE w:val="0"/>
      <w:autoSpaceDN w:val="0"/>
      <w:adjustRightInd w:val="0"/>
      <w:spacing w:line="277" w:lineRule="exact"/>
      <w:ind w:firstLine="720"/>
      <w:jc w:val="both"/>
    </w:pPr>
    <w:rPr>
      <w:sz w:val="24"/>
      <w:szCs w:val="24"/>
    </w:rPr>
  </w:style>
  <w:style w:type="character" w:customStyle="1" w:styleId="FontStyle188">
    <w:name w:val="Font Style188"/>
    <w:uiPriority w:val="99"/>
    <w:rsid w:val="0076261B"/>
    <w:rPr>
      <w:rFonts w:ascii="Times New Roman" w:hAnsi="Times New Roman" w:cs="Times New Roman"/>
      <w:spacing w:val="-10"/>
      <w:sz w:val="26"/>
      <w:szCs w:val="26"/>
    </w:rPr>
  </w:style>
  <w:style w:type="paragraph" w:styleId="af">
    <w:name w:val="Block Text"/>
    <w:basedOn w:val="a"/>
    <w:rsid w:val="00EC1E45"/>
    <w:pPr>
      <w:ind w:left="284" w:right="284" w:firstLine="851"/>
      <w:jc w:val="center"/>
    </w:pPr>
    <w:rPr>
      <w:kern w:val="28"/>
      <w:sz w:val="24"/>
    </w:rPr>
  </w:style>
  <w:style w:type="character" w:customStyle="1" w:styleId="FontStyle182">
    <w:name w:val="Font Style182"/>
    <w:uiPriority w:val="99"/>
    <w:rsid w:val="000B5EE9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"/>
    <w:uiPriority w:val="99"/>
    <w:rsid w:val="000B5EE9"/>
    <w:pPr>
      <w:widowControl w:val="0"/>
      <w:autoSpaceDE w:val="0"/>
      <w:autoSpaceDN w:val="0"/>
      <w:adjustRightInd w:val="0"/>
      <w:spacing w:line="250" w:lineRule="exact"/>
      <w:ind w:firstLine="619"/>
      <w:jc w:val="both"/>
    </w:pPr>
    <w:rPr>
      <w:sz w:val="24"/>
      <w:szCs w:val="24"/>
    </w:rPr>
  </w:style>
  <w:style w:type="character" w:customStyle="1" w:styleId="FontStyle183">
    <w:name w:val="Font Style183"/>
    <w:uiPriority w:val="99"/>
    <w:rsid w:val="00CB0911"/>
    <w:rPr>
      <w:rFonts w:ascii="Times New Roman" w:hAnsi="Times New Roman" w:cs="Times New Roman"/>
      <w:sz w:val="18"/>
      <w:szCs w:val="18"/>
    </w:rPr>
  </w:style>
  <w:style w:type="character" w:customStyle="1" w:styleId="FontStyle187">
    <w:name w:val="Font Style187"/>
    <w:uiPriority w:val="99"/>
    <w:rsid w:val="00CB0911"/>
    <w:rPr>
      <w:rFonts w:ascii="Times New Roman" w:hAnsi="Times New Roman" w:cs="Times New Roman"/>
      <w:b/>
      <w:bCs/>
      <w:sz w:val="18"/>
      <w:szCs w:val="18"/>
    </w:rPr>
  </w:style>
  <w:style w:type="character" w:customStyle="1" w:styleId="af0">
    <w:name w:val="Основной текст с отступом Знак"/>
    <w:basedOn w:val="a0"/>
    <w:link w:val="af1"/>
    <w:uiPriority w:val="99"/>
    <w:rsid w:val="008E650A"/>
    <w:rPr>
      <w:sz w:val="24"/>
      <w:szCs w:val="24"/>
    </w:rPr>
  </w:style>
  <w:style w:type="paragraph" w:styleId="af1">
    <w:name w:val="Body Text Indent"/>
    <w:basedOn w:val="a"/>
    <w:link w:val="af0"/>
    <w:uiPriority w:val="99"/>
    <w:unhideWhenUsed/>
    <w:rsid w:val="008E650A"/>
    <w:pPr>
      <w:widowControl w:val="0"/>
      <w:autoSpaceDE w:val="0"/>
      <w:autoSpaceDN w:val="0"/>
      <w:adjustRightInd w:val="0"/>
      <w:spacing w:after="120" w:line="360" w:lineRule="exact"/>
      <w:ind w:left="283" w:firstLine="709"/>
      <w:jc w:val="both"/>
    </w:pPr>
    <w:rPr>
      <w:sz w:val="24"/>
      <w:szCs w:val="24"/>
    </w:rPr>
  </w:style>
  <w:style w:type="character" w:customStyle="1" w:styleId="11">
    <w:name w:val="Основной текст с отступом Знак1"/>
    <w:basedOn w:val="a0"/>
    <w:uiPriority w:val="99"/>
    <w:semiHidden/>
    <w:rsid w:val="008E650A"/>
  </w:style>
  <w:style w:type="paragraph" w:customStyle="1" w:styleId="Style1">
    <w:name w:val="Style1"/>
    <w:basedOn w:val="a"/>
    <w:uiPriority w:val="99"/>
    <w:rsid w:val="00680FA5"/>
    <w:pPr>
      <w:widowControl w:val="0"/>
      <w:autoSpaceDE w:val="0"/>
      <w:autoSpaceDN w:val="0"/>
      <w:adjustRightInd w:val="0"/>
      <w:spacing w:line="324" w:lineRule="exact"/>
      <w:ind w:firstLine="709"/>
      <w:jc w:val="center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680FA5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character" w:customStyle="1" w:styleId="FontStyle177">
    <w:name w:val="Font Style177"/>
    <w:uiPriority w:val="99"/>
    <w:rsid w:val="00680FA5"/>
    <w:rPr>
      <w:rFonts w:ascii="Times New Roman" w:hAnsi="Times New Roman" w:cs="Times New Roman"/>
      <w:i/>
      <w:iCs/>
      <w:sz w:val="26"/>
      <w:szCs w:val="26"/>
    </w:rPr>
  </w:style>
  <w:style w:type="paragraph" w:customStyle="1" w:styleId="Style59">
    <w:name w:val="Style59"/>
    <w:basedOn w:val="a"/>
    <w:uiPriority w:val="99"/>
    <w:rsid w:val="00680FA5"/>
    <w:pPr>
      <w:widowControl w:val="0"/>
      <w:autoSpaceDE w:val="0"/>
      <w:autoSpaceDN w:val="0"/>
      <w:adjustRightInd w:val="0"/>
      <w:spacing w:line="243" w:lineRule="exact"/>
      <w:ind w:firstLine="709"/>
      <w:jc w:val="both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680FA5"/>
    <w:pPr>
      <w:widowControl w:val="0"/>
      <w:autoSpaceDE w:val="0"/>
      <w:autoSpaceDN w:val="0"/>
      <w:adjustRightInd w:val="0"/>
      <w:spacing w:line="778" w:lineRule="exact"/>
      <w:ind w:firstLine="709"/>
      <w:jc w:val="both"/>
    </w:pPr>
    <w:rPr>
      <w:sz w:val="24"/>
      <w:szCs w:val="24"/>
    </w:rPr>
  </w:style>
  <w:style w:type="paragraph" w:styleId="31">
    <w:name w:val="Body Text 3"/>
    <w:basedOn w:val="a"/>
    <w:link w:val="32"/>
    <w:uiPriority w:val="99"/>
    <w:unhideWhenUsed/>
    <w:rsid w:val="00680FA5"/>
    <w:pPr>
      <w:spacing w:after="120" w:line="360" w:lineRule="exact"/>
      <w:ind w:firstLine="709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uiPriority w:val="99"/>
    <w:rsid w:val="00680FA5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Style45">
    <w:name w:val="Style45"/>
    <w:basedOn w:val="a"/>
    <w:uiPriority w:val="99"/>
    <w:rsid w:val="00680FA5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character" w:styleId="af2">
    <w:name w:val="annotation reference"/>
    <w:basedOn w:val="a0"/>
    <w:uiPriority w:val="99"/>
    <w:semiHidden/>
    <w:unhideWhenUsed/>
    <w:rsid w:val="00680FA5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680FA5"/>
    <w:pPr>
      <w:ind w:firstLine="709"/>
    </w:pPr>
    <w:rPr>
      <w:rFonts w:asciiTheme="minorHAnsi" w:eastAsiaTheme="minorHAnsi" w:hAnsiTheme="minorHAnsi" w:cstheme="minorBidi"/>
      <w:lang w:eastAsia="en-US"/>
    </w:rPr>
  </w:style>
  <w:style w:type="character" w:customStyle="1" w:styleId="af4">
    <w:name w:val="Текст примечания Знак"/>
    <w:basedOn w:val="a0"/>
    <w:link w:val="af3"/>
    <w:uiPriority w:val="99"/>
    <w:rsid w:val="00680FA5"/>
    <w:rPr>
      <w:rFonts w:asciiTheme="minorHAnsi" w:eastAsiaTheme="minorHAnsi" w:hAnsiTheme="minorHAnsi" w:cstheme="minorBidi"/>
      <w:lang w:eastAsia="en-US"/>
    </w:rPr>
  </w:style>
  <w:style w:type="paragraph" w:customStyle="1" w:styleId="Style53">
    <w:name w:val="Style53"/>
    <w:basedOn w:val="a"/>
    <w:uiPriority w:val="99"/>
    <w:rsid w:val="00A125D8"/>
    <w:pPr>
      <w:widowControl w:val="0"/>
      <w:autoSpaceDE w:val="0"/>
      <w:autoSpaceDN w:val="0"/>
      <w:adjustRightInd w:val="0"/>
      <w:spacing w:line="266" w:lineRule="exact"/>
      <w:ind w:firstLine="709"/>
      <w:jc w:val="both"/>
    </w:pPr>
    <w:rPr>
      <w:sz w:val="24"/>
      <w:szCs w:val="24"/>
    </w:rPr>
  </w:style>
  <w:style w:type="paragraph" w:customStyle="1" w:styleId="Style94">
    <w:name w:val="Style94"/>
    <w:basedOn w:val="a"/>
    <w:uiPriority w:val="99"/>
    <w:rsid w:val="00A125D8"/>
    <w:pPr>
      <w:widowControl w:val="0"/>
      <w:autoSpaceDE w:val="0"/>
      <w:autoSpaceDN w:val="0"/>
      <w:adjustRightInd w:val="0"/>
      <w:spacing w:line="317" w:lineRule="exact"/>
      <w:ind w:firstLine="709"/>
      <w:jc w:val="both"/>
    </w:pPr>
    <w:rPr>
      <w:sz w:val="24"/>
      <w:szCs w:val="24"/>
    </w:rPr>
  </w:style>
  <w:style w:type="paragraph" w:customStyle="1" w:styleId="Style36">
    <w:name w:val="Style36"/>
    <w:basedOn w:val="a"/>
    <w:uiPriority w:val="99"/>
    <w:rsid w:val="00A125D8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59">
    <w:name w:val="Style159"/>
    <w:basedOn w:val="a"/>
    <w:uiPriority w:val="99"/>
    <w:rsid w:val="00A125D8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68">
    <w:name w:val="Style168"/>
    <w:basedOn w:val="a"/>
    <w:uiPriority w:val="99"/>
    <w:rsid w:val="00A125D8"/>
    <w:pPr>
      <w:widowControl w:val="0"/>
      <w:autoSpaceDE w:val="0"/>
      <w:autoSpaceDN w:val="0"/>
      <w:adjustRightInd w:val="0"/>
      <w:spacing w:line="166" w:lineRule="exact"/>
      <w:ind w:firstLine="709"/>
      <w:jc w:val="both"/>
    </w:pPr>
    <w:rPr>
      <w:sz w:val="24"/>
      <w:szCs w:val="24"/>
    </w:rPr>
  </w:style>
  <w:style w:type="paragraph" w:customStyle="1" w:styleId="Style173">
    <w:name w:val="Style173"/>
    <w:basedOn w:val="a"/>
    <w:uiPriority w:val="99"/>
    <w:rsid w:val="00A125D8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character" w:customStyle="1" w:styleId="FontStyle224">
    <w:name w:val="Font Style224"/>
    <w:uiPriority w:val="99"/>
    <w:rsid w:val="00A125D8"/>
    <w:rPr>
      <w:rFonts w:ascii="Constantia" w:hAnsi="Constantia" w:cs="Constantia"/>
      <w:sz w:val="20"/>
      <w:szCs w:val="20"/>
    </w:rPr>
  </w:style>
  <w:style w:type="character" w:customStyle="1" w:styleId="FontStyle231">
    <w:name w:val="Font Style231"/>
    <w:uiPriority w:val="99"/>
    <w:rsid w:val="00A125D8"/>
    <w:rPr>
      <w:rFonts w:ascii="Trebuchet MS" w:hAnsi="Trebuchet MS" w:cs="Trebuchet MS"/>
      <w:i/>
      <w:iCs/>
      <w:spacing w:val="40"/>
      <w:sz w:val="12"/>
      <w:szCs w:val="12"/>
    </w:rPr>
  </w:style>
  <w:style w:type="character" w:styleId="af5">
    <w:name w:val="Hyperlink"/>
    <w:uiPriority w:val="99"/>
    <w:rsid w:val="00A125D8"/>
    <w:rPr>
      <w:color w:val="0066CC"/>
      <w:u w:val="single"/>
    </w:rPr>
  </w:style>
  <w:style w:type="paragraph" w:customStyle="1" w:styleId="Style52">
    <w:name w:val="Style52"/>
    <w:basedOn w:val="a"/>
    <w:uiPriority w:val="99"/>
    <w:rsid w:val="00D13FD4"/>
    <w:pPr>
      <w:widowControl w:val="0"/>
      <w:autoSpaceDE w:val="0"/>
      <w:autoSpaceDN w:val="0"/>
      <w:adjustRightInd w:val="0"/>
      <w:spacing w:line="288" w:lineRule="exact"/>
      <w:ind w:firstLine="709"/>
      <w:jc w:val="both"/>
    </w:pPr>
    <w:rPr>
      <w:sz w:val="24"/>
      <w:szCs w:val="24"/>
    </w:rPr>
  </w:style>
  <w:style w:type="paragraph" w:customStyle="1" w:styleId="Style60">
    <w:name w:val="Style60"/>
    <w:basedOn w:val="a"/>
    <w:uiPriority w:val="99"/>
    <w:rsid w:val="00AD721D"/>
    <w:pPr>
      <w:widowControl w:val="0"/>
      <w:autoSpaceDE w:val="0"/>
      <w:autoSpaceDN w:val="0"/>
      <w:adjustRightInd w:val="0"/>
      <w:spacing w:line="274" w:lineRule="exact"/>
      <w:ind w:firstLine="266"/>
      <w:jc w:val="both"/>
    </w:pPr>
    <w:rPr>
      <w:sz w:val="24"/>
      <w:szCs w:val="24"/>
    </w:rPr>
  </w:style>
  <w:style w:type="paragraph" w:customStyle="1" w:styleId="Style54">
    <w:name w:val="Style54"/>
    <w:basedOn w:val="a"/>
    <w:uiPriority w:val="99"/>
    <w:rsid w:val="00E44FED"/>
    <w:pPr>
      <w:widowControl w:val="0"/>
      <w:autoSpaceDE w:val="0"/>
      <w:autoSpaceDN w:val="0"/>
      <w:adjustRightInd w:val="0"/>
      <w:spacing w:line="229" w:lineRule="exact"/>
      <w:ind w:firstLine="346"/>
      <w:jc w:val="both"/>
    </w:pPr>
    <w:rPr>
      <w:sz w:val="24"/>
      <w:szCs w:val="24"/>
    </w:rPr>
  </w:style>
  <w:style w:type="paragraph" w:customStyle="1" w:styleId="ConsPlusNonformat">
    <w:name w:val="ConsPlusNonformat"/>
    <w:rsid w:val="009A015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9A015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FontStyle243">
    <w:name w:val="Font Style243"/>
    <w:uiPriority w:val="99"/>
    <w:rsid w:val="009A0155"/>
    <w:rPr>
      <w:rFonts w:ascii="Trebuchet MS" w:hAnsi="Trebuchet MS" w:cs="Trebuchet MS" w:hint="default"/>
      <w:spacing w:val="-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rsid w:val="004F6D77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pstyle1">
    <w:name w:val="pstyle1"/>
    <w:basedOn w:val="a"/>
    <w:rsid w:val="004F6D77"/>
    <w:pPr>
      <w:spacing w:before="100" w:beforeAutospacing="1" w:after="100" w:afterAutospacing="1"/>
    </w:pPr>
    <w:rPr>
      <w:sz w:val="24"/>
      <w:szCs w:val="24"/>
    </w:rPr>
  </w:style>
  <w:style w:type="paragraph" w:customStyle="1" w:styleId="pstyle3">
    <w:name w:val="pstyle3"/>
    <w:basedOn w:val="a"/>
    <w:rsid w:val="004F6D77"/>
    <w:pPr>
      <w:spacing w:before="100" w:beforeAutospacing="1" w:after="100" w:afterAutospacing="1"/>
    </w:pPr>
    <w:rPr>
      <w:sz w:val="24"/>
      <w:szCs w:val="24"/>
    </w:rPr>
  </w:style>
  <w:style w:type="character" w:styleId="af6">
    <w:name w:val="Placeholder Text"/>
    <w:basedOn w:val="a0"/>
    <w:uiPriority w:val="99"/>
    <w:semiHidden/>
    <w:rsid w:val="004F6D77"/>
    <w:rPr>
      <w:color w:val="808080"/>
    </w:rPr>
  </w:style>
  <w:style w:type="character" w:customStyle="1" w:styleId="20">
    <w:name w:val="Заголовок 2 Знак"/>
    <w:basedOn w:val="a0"/>
    <w:link w:val="2"/>
    <w:uiPriority w:val="9"/>
    <w:rsid w:val="004F6D77"/>
    <w:rPr>
      <w:sz w:val="28"/>
    </w:rPr>
  </w:style>
  <w:style w:type="character" w:customStyle="1" w:styleId="40">
    <w:name w:val="Заголовок 4 Знак"/>
    <w:basedOn w:val="a0"/>
    <w:link w:val="4"/>
    <w:rsid w:val="004F6D77"/>
    <w:rPr>
      <w:sz w:val="24"/>
    </w:rPr>
  </w:style>
  <w:style w:type="character" w:customStyle="1" w:styleId="FontStyle125">
    <w:name w:val="Font Style125"/>
    <w:rsid w:val="004F6D77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4F6D77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4F6D77"/>
    <w:rPr>
      <w:sz w:val="28"/>
      <w:shd w:val="clear" w:color="auto" w:fill="FFFFFF"/>
    </w:rPr>
  </w:style>
  <w:style w:type="character" w:customStyle="1" w:styleId="12">
    <w:name w:val="Основной текст Знак1"/>
    <w:basedOn w:val="a0"/>
    <w:uiPriority w:val="99"/>
    <w:rsid w:val="004F6D77"/>
    <w:rPr>
      <w:rFonts w:ascii="Calibri" w:hAnsi="Calibri" w:cs="Times New Roman"/>
    </w:rPr>
  </w:style>
  <w:style w:type="character" w:customStyle="1" w:styleId="310">
    <w:name w:val="Основной текст с отступом 3 Знак1"/>
    <w:basedOn w:val="a0"/>
    <w:uiPriority w:val="99"/>
    <w:semiHidden/>
    <w:rsid w:val="004F6D77"/>
    <w:rPr>
      <w:rFonts w:ascii="Calibri" w:hAnsi="Calibri" w:cs="Times New Roman"/>
      <w:sz w:val="16"/>
      <w:szCs w:val="16"/>
    </w:rPr>
  </w:style>
  <w:style w:type="character" w:customStyle="1" w:styleId="13">
    <w:name w:val="Текст примечания Знак1"/>
    <w:basedOn w:val="a0"/>
    <w:uiPriority w:val="99"/>
    <w:semiHidden/>
    <w:rsid w:val="004F6D77"/>
    <w:rPr>
      <w:rFonts w:ascii="Calibri" w:hAnsi="Calibri" w:cs="Times New Roman"/>
      <w:sz w:val="20"/>
      <w:szCs w:val="20"/>
    </w:rPr>
  </w:style>
  <w:style w:type="character" w:customStyle="1" w:styleId="af7">
    <w:name w:val="Тема примечания Знак"/>
    <w:basedOn w:val="af4"/>
    <w:link w:val="af8"/>
    <w:uiPriority w:val="99"/>
    <w:rsid w:val="004F6D77"/>
    <w:rPr>
      <w:rFonts w:asciiTheme="minorHAnsi" w:eastAsiaTheme="minorHAnsi" w:hAnsiTheme="minorHAnsi" w:cstheme="minorBidi"/>
      <w:b/>
      <w:bCs/>
      <w:lang w:eastAsia="en-US"/>
    </w:rPr>
  </w:style>
  <w:style w:type="paragraph" w:styleId="af8">
    <w:name w:val="annotation subject"/>
    <w:basedOn w:val="af3"/>
    <w:next w:val="af3"/>
    <w:link w:val="af7"/>
    <w:uiPriority w:val="99"/>
    <w:unhideWhenUsed/>
    <w:rsid w:val="004F6D77"/>
    <w:pPr>
      <w:ind w:firstLine="0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4">
    <w:name w:val="Тема примечания Знак1"/>
    <w:basedOn w:val="af4"/>
    <w:uiPriority w:val="99"/>
    <w:semiHidden/>
    <w:rsid w:val="004F6D77"/>
    <w:rPr>
      <w:rFonts w:asciiTheme="minorHAnsi" w:eastAsiaTheme="minorHAnsi" w:hAnsiTheme="minorHAnsi" w:cstheme="minorBidi"/>
      <w:b/>
      <w:bCs/>
      <w:lang w:eastAsia="en-US"/>
    </w:rPr>
  </w:style>
  <w:style w:type="paragraph" w:styleId="af9">
    <w:name w:val="No Spacing"/>
    <w:link w:val="afa"/>
    <w:uiPriority w:val="1"/>
    <w:qFormat/>
    <w:rsid w:val="004F6D77"/>
    <w:rPr>
      <w:rFonts w:ascii="Calibri" w:eastAsia="Calibri" w:hAnsi="Calibri"/>
      <w:sz w:val="22"/>
      <w:szCs w:val="22"/>
      <w:lang w:eastAsia="en-US"/>
    </w:rPr>
  </w:style>
  <w:style w:type="character" w:customStyle="1" w:styleId="afa">
    <w:name w:val="Без интервала Знак"/>
    <w:link w:val="af9"/>
    <w:uiPriority w:val="1"/>
    <w:rsid w:val="004F6D77"/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азвание Знак"/>
    <w:basedOn w:val="a0"/>
    <w:link w:val="afc"/>
    <w:rsid w:val="004F6D77"/>
    <w:rPr>
      <w:b/>
      <w:sz w:val="28"/>
    </w:rPr>
  </w:style>
  <w:style w:type="paragraph" w:styleId="afc">
    <w:name w:val="Title"/>
    <w:basedOn w:val="a"/>
    <w:link w:val="afb"/>
    <w:qFormat/>
    <w:rsid w:val="004F6D77"/>
    <w:pPr>
      <w:spacing w:line="360" w:lineRule="exact"/>
      <w:ind w:firstLine="709"/>
      <w:jc w:val="center"/>
      <w:outlineLvl w:val="0"/>
    </w:pPr>
    <w:rPr>
      <w:b/>
      <w:sz w:val="28"/>
    </w:rPr>
  </w:style>
  <w:style w:type="character" w:customStyle="1" w:styleId="15">
    <w:name w:val="Название Знак1"/>
    <w:basedOn w:val="a0"/>
    <w:rsid w:val="004F6D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6">
    <w:name w:val="Заголовок Знак1"/>
    <w:basedOn w:val="a0"/>
    <w:uiPriority w:val="10"/>
    <w:rsid w:val="004F6D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311">
    <w:name w:val="Основной текст 3 Знак1"/>
    <w:basedOn w:val="a0"/>
    <w:uiPriority w:val="99"/>
    <w:semiHidden/>
    <w:rsid w:val="004F6D77"/>
    <w:rPr>
      <w:rFonts w:ascii="Calibri" w:hAnsi="Calibri" w:cs="Times New Roman"/>
      <w:sz w:val="16"/>
      <w:szCs w:val="16"/>
    </w:rPr>
  </w:style>
  <w:style w:type="paragraph" w:customStyle="1" w:styleId="Style111">
    <w:name w:val="Style111"/>
    <w:basedOn w:val="a"/>
    <w:uiPriority w:val="99"/>
    <w:rsid w:val="004F6D77"/>
    <w:pPr>
      <w:widowControl w:val="0"/>
      <w:autoSpaceDE w:val="0"/>
      <w:autoSpaceDN w:val="0"/>
      <w:adjustRightInd w:val="0"/>
      <w:spacing w:line="641" w:lineRule="exact"/>
      <w:ind w:firstLine="590"/>
      <w:jc w:val="both"/>
    </w:pPr>
    <w:rPr>
      <w:sz w:val="24"/>
      <w:szCs w:val="24"/>
    </w:rPr>
  </w:style>
  <w:style w:type="paragraph" w:customStyle="1" w:styleId="headertext">
    <w:name w:val="headertext"/>
    <w:basedOn w:val="a"/>
    <w:rsid w:val="004F6D77"/>
    <w:pPr>
      <w:spacing w:before="100" w:beforeAutospacing="1" w:after="100" w:afterAutospacing="1"/>
    </w:pPr>
    <w:rPr>
      <w:sz w:val="24"/>
      <w:szCs w:val="24"/>
    </w:rPr>
  </w:style>
  <w:style w:type="paragraph" w:customStyle="1" w:styleId="Style126">
    <w:name w:val="Style126"/>
    <w:basedOn w:val="a"/>
    <w:uiPriority w:val="99"/>
    <w:rsid w:val="004F6D77"/>
    <w:pPr>
      <w:widowControl w:val="0"/>
      <w:autoSpaceDE w:val="0"/>
      <w:autoSpaceDN w:val="0"/>
      <w:adjustRightInd w:val="0"/>
      <w:spacing w:line="310" w:lineRule="exact"/>
      <w:ind w:firstLine="709"/>
      <w:jc w:val="both"/>
    </w:pPr>
    <w:rPr>
      <w:sz w:val="24"/>
      <w:szCs w:val="24"/>
    </w:rPr>
  </w:style>
  <w:style w:type="character" w:customStyle="1" w:styleId="FontStyle232">
    <w:name w:val="Font Style232"/>
    <w:uiPriority w:val="99"/>
    <w:rsid w:val="004F6D77"/>
    <w:rPr>
      <w:rFonts w:ascii="Times New Roman" w:hAnsi="Times New Roman" w:cs="Times New Roman"/>
      <w:sz w:val="18"/>
      <w:szCs w:val="18"/>
    </w:rPr>
  </w:style>
  <w:style w:type="paragraph" w:customStyle="1" w:styleId="Style154">
    <w:name w:val="Style154"/>
    <w:basedOn w:val="a"/>
    <w:uiPriority w:val="99"/>
    <w:rsid w:val="004F6D77"/>
    <w:pPr>
      <w:widowControl w:val="0"/>
      <w:autoSpaceDE w:val="0"/>
      <w:autoSpaceDN w:val="0"/>
      <w:adjustRightInd w:val="0"/>
      <w:spacing w:line="194" w:lineRule="exact"/>
      <w:ind w:firstLine="709"/>
      <w:jc w:val="both"/>
    </w:pPr>
    <w:rPr>
      <w:sz w:val="24"/>
      <w:szCs w:val="24"/>
    </w:rPr>
  </w:style>
  <w:style w:type="paragraph" w:customStyle="1" w:styleId="Style137">
    <w:name w:val="Style137"/>
    <w:basedOn w:val="a"/>
    <w:uiPriority w:val="99"/>
    <w:rsid w:val="004F6D77"/>
    <w:pPr>
      <w:widowControl w:val="0"/>
      <w:autoSpaceDE w:val="0"/>
      <w:autoSpaceDN w:val="0"/>
      <w:adjustRightInd w:val="0"/>
      <w:spacing w:line="302" w:lineRule="exact"/>
      <w:ind w:firstLine="709"/>
      <w:jc w:val="center"/>
    </w:pPr>
    <w:rPr>
      <w:sz w:val="24"/>
      <w:szCs w:val="24"/>
    </w:rPr>
  </w:style>
  <w:style w:type="character" w:customStyle="1" w:styleId="FontStyle199">
    <w:name w:val="Font Style199"/>
    <w:uiPriority w:val="99"/>
    <w:rsid w:val="004F6D77"/>
    <w:rPr>
      <w:rFonts w:ascii="Trebuchet MS" w:hAnsi="Trebuchet MS" w:cs="Trebuchet MS"/>
      <w:spacing w:val="10"/>
      <w:sz w:val="18"/>
      <w:szCs w:val="18"/>
    </w:rPr>
  </w:style>
  <w:style w:type="paragraph" w:customStyle="1" w:styleId="Style97">
    <w:name w:val="Style97"/>
    <w:basedOn w:val="a"/>
    <w:uiPriority w:val="99"/>
    <w:rsid w:val="004F6D77"/>
    <w:pPr>
      <w:widowControl w:val="0"/>
      <w:autoSpaceDE w:val="0"/>
      <w:autoSpaceDN w:val="0"/>
      <w:adjustRightInd w:val="0"/>
      <w:spacing w:line="245" w:lineRule="exact"/>
      <w:ind w:firstLine="709"/>
      <w:jc w:val="both"/>
    </w:pPr>
    <w:rPr>
      <w:sz w:val="24"/>
      <w:szCs w:val="24"/>
    </w:rPr>
  </w:style>
  <w:style w:type="character" w:customStyle="1" w:styleId="FontStyle213">
    <w:name w:val="Font Style213"/>
    <w:uiPriority w:val="99"/>
    <w:rsid w:val="004F6D77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22">
    <w:name w:val="Style122"/>
    <w:basedOn w:val="a"/>
    <w:uiPriority w:val="99"/>
    <w:rsid w:val="004F6D77"/>
    <w:pPr>
      <w:widowControl w:val="0"/>
      <w:autoSpaceDE w:val="0"/>
      <w:autoSpaceDN w:val="0"/>
      <w:adjustRightInd w:val="0"/>
      <w:spacing w:line="194" w:lineRule="exact"/>
      <w:ind w:firstLine="709"/>
      <w:jc w:val="both"/>
    </w:pPr>
    <w:rPr>
      <w:sz w:val="24"/>
      <w:szCs w:val="24"/>
    </w:rPr>
  </w:style>
  <w:style w:type="character" w:customStyle="1" w:styleId="FontStyle241">
    <w:name w:val="Font Style241"/>
    <w:uiPriority w:val="99"/>
    <w:rsid w:val="004F6D77"/>
    <w:rPr>
      <w:rFonts w:ascii="Times New Roman" w:hAnsi="Times New Roman" w:cs="Times New Roman"/>
      <w:b/>
      <w:bCs/>
      <w:smallCaps/>
      <w:sz w:val="18"/>
      <w:szCs w:val="18"/>
    </w:rPr>
  </w:style>
  <w:style w:type="character" w:customStyle="1" w:styleId="FontStyle239">
    <w:name w:val="Font Style239"/>
    <w:uiPriority w:val="99"/>
    <w:rsid w:val="004F6D77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38">
    <w:name w:val="Font Style238"/>
    <w:uiPriority w:val="99"/>
    <w:rsid w:val="004F6D77"/>
    <w:rPr>
      <w:rFonts w:ascii="Constantia" w:hAnsi="Constantia" w:cs="Constantia"/>
      <w:sz w:val="20"/>
      <w:szCs w:val="20"/>
    </w:rPr>
  </w:style>
  <w:style w:type="character" w:customStyle="1" w:styleId="FontStyle240">
    <w:name w:val="Font Style240"/>
    <w:uiPriority w:val="99"/>
    <w:rsid w:val="004F6D77"/>
    <w:rPr>
      <w:rFonts w:ascii="Times New Roman" w:hAnsi="Times New Roman" w:cs="Times New Roman"/>
      <w:b/>
      <w:bCs/>
      <w:i/>
      <w:iCs/>
      <w:spacing w:val="10"/>
      <w:sz w:val="18"/>
      <w:szCs w:val="18"/>
    </w:rPr>
  </w:style>
  <w:style w:type="paragraph" w:customStyle="1" w:styleId="afd">
    <w:name w:val="[Основной абзац]"/>
    <w:basedOn w:val="a"/>
    <w:uiPriority w:val="99"/>
    <w:rsid w:val="004F6D77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afe">
    <w:name w:val="Strong"/>
    <w:basedOn w:val="a0"/>
    <w:uiPriority w:val="22"/>
    <w:qFormat/>
    <w:rsid w:val="004F6D77"/>
    <w:rPr>
      <w:b/>
      <w:bCs/>
    </w:rPr>
  </w:style>
  <w:style w:type="character" w:customStyle="1" w:styleId="b-mail-dropdownitemcontent">
    <w:name w:val="b-mail-dropdown__item__content"/>
    <w:basedOn w:val="a0"/>
    <w:rsid w:val="004F6D77"/>
  </w:style>
  <w:style w:type="character" w:styleId="aff">
    <w:name w:val="Emphasis"/>
    <w:basedOn w:val="a0"/>
    <w:uiPriority w:val="20"/>
    <w:qFormat/>
    <w:rsid w:val="004F6D77"/>
    <w:rPr>
      <w:i/>
      <w:iCs/>
    </w:rPr>
  </w:style>
  <w:style w:type="paragraph" w:customStyle="1" w:styleId="Style162">
    <w:name w:val="Style162"/>
    <w:basedOn w:val="a"/>
    <w:uiPriority w:val="99"/>
    <w:rsid w:val="004F6D7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4F6D77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48">
    <w:name w:val="Style148"/>
    <w:basedOn w:val="a"/>
    <w:uiPriority w:val="99"/>
    <w:rsid w:val="004F6D77"/>
    <w:pPr>
      <w:widowControl w:val="0"/>
      <w:autoSpaceDE w:val="0"/>
      <w:autoSpaceDN w:val="0"/>
      <w:adjustRightInd w:val="0"/>
      <w:spacing w:line="324" w:lineRule="exact"/>
      <w:ind w:firstLine="709"/>
      <w:jc w:val="both"/>
    </w:pPr>
    <w:rPr>
      <w:sz w:val="24"/>
      <w:szCs w:val="24"/>
    </w:rPr>
  </w:style>
  <w:style w:type="paragraph" w:customStyle="1" w:styleId="Style117">
    <w:name w:val="Style117"/>
    <w:basedOn w:val="a"/>
    <w:uiPriority w:val="99"/>
    <w:rsid w:val="004F6D77"/>
    <w:pPr>
      <w:widowControl w:val="0"/>
      <w:autoSpaceDE w:val="0"/>
      <w:autoSpaceDN w:val="0"/>
      <w:adjustRightInd w:val="0"/>
      <w:spacing w:line="324" w:lineRule="exact"/>
      <w:ind w:hanging="331"/>
      <w:jc w:val="both"/>
    </w:pPr>
    <w:rPr>
      <w:sz w:val="24"/>
      <w:szCs w:val="24"/>
    </w:rPr>
  </w:style>
  <w:style w:type="paragraph" w:customStyle="1" w:styleId="Style131">
    <w:name w:val="Style131"/>
    <w:basedOn w:val="a"/>
    <w:uiPriority w:val="99"/>
    <w:rsid w:val="004F6D77"/>
    <w:pPr>
      <w:widowControl w:val="0"/>
      <w:autoSpaceDE w:val="0"/>
      <w:autoSpaceDN w:val="0"/>
      <w:adjustRightInd w:val="0"/>
      <w:spacing w:line="324" w:lineRule="exact"/>
      <w:ind w:hanging="518"/>
      <w:jc w:val="both"/>
    </w:pPr>
    <w:rPr>
      <w:sz w:val="24"/>
      <w:szCs w:val="24"/>
    </w:rPr>
  </w:style>
  <w:style w:type="paragraph" w:customStyle="1" w:styleId="Style79">
    <w:name w:val="Style79"/>
    <w:basedOn w:val="a"/>
    <w:uiPriority w:val="99"/>
    <w:rsid w:val="004F6D77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34">
    <w:name w:val="Style134"/>
    <w:basedOn w:val="a"/>
    <w:uiPriority w:val="99"/>
    <w:rsid w:val="004F6D77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39">
    <w:name w:val="Style139"/>
    <w:basedOn w:val="a"/>
    <w:uiPriority w:val="99"/>
    <w:rsid w:val="004F6D77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42">
    <w:name w:val="Style142"/>
    <w:basedOn w:val="a"/>
    <w:uiPriority w:val="99"/>
    <w:rsid w:val="004F6D77"/>
    <w:pPr>
      <w:widowControl w:val="0"/>
      <w:autoSpaceDE w:val="0"/>
      <w:autoSpaceDN w:val="0"/>
      <w:adjustRightInd w:val="0"/>
      <w:spacing w:line="192" w:lineRule="exact"/>
      <w:ind w:firstLine="709"/>
      <w:jc w:val="both"/>
    </w:pPr>
    <w:rPr>
      <w:sz w:val="24"/>
      <w:szCs w:val="24"/>
    </w:rPr>
  </w:style>
  <w:style w:type="paragraph" w:customStyle="1" w:styleId="Style143">
    <w:name w:val="Style143"/>
    <w:basedOn w:val="a"/>
    <w:uiPriority w:val="99"/>
    <w:rsid w:val="004F6D77"/>
    <w:pPr>
      <w:widowControl w:val="0"/>
      <w:autoSpaceDE w:val="0"/>
      <w:autoSpaceDN w:val="0"/>
      <w:adjustRightInd w:val="0"/>
      <w:spacing w:line="216" w:lineRule="exact"/>
      <w:ind w:firstLine="709"/>
      <w:jc w:val="center"/>
    </w:pPr>
    <w:rPr>
      <w:sz w:val="24"/>
      <w:szCs w:val="24"/>
    </w:rPr>
  </w:style>
  <w:style w:type="paragraph" w:customStyle="1" w:styleId="Style163">
    <w:name w:val="Style163"/>
    <w:basedOn w:val="a"/>
    <w:uiPriority w:val="99"/>
    <w:rsid w:val="004F6D77"/>
    <w:pPr>
      <w:widowControl w:val="0"/>
      <w:autoSpaceDE w:val="0"/>
      <w:autoSpaceDN w:val="0"/>
      <w:adjustRightInd w:val="0"/>
      <w:spacing w:line="360" w:lineRule="exact"/>
      <w:ind w:firstLine="709"/>
      <w:jc w:val="center"/>
    </w:pPr>
    <w:rPr>
      <w:sz w:val="24"/>
      <w:szCs w:val="24"/>
    </w:rPr>
  </w:style>
  <w:style w:type="character" w:customStyle="1" w:styleId="FontStyle247">
    <w:name w:val="Font Style247"/>
    <w:uiPriority w:val="99"/>
    <w:rsid w:val="004F6D77"/>
    <w:rPr>
      <w:rFonts w:ascii="Times New Roman" w:hAnsi="Times New Roman" w:cs="Times New Roman"/>
      <w:sz w:val="16"/>
      <w:szCs w:val="16"/>
    </w:rPr>
  </w:style>
  <w:style w:type="character" w:customStyle="1" w:styleId="FontStyle249">
    <w:name w:val="Font Style249"/>
    <w:uiPriority w:val="99"/>
    <w:rsid w:val="004F6D7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55">
    <w:name w:val="Font Style255"/>
    <w:uiPriority w:val="99"/>
    <w:rsid w:val="004F6D77"/>
    <w:rPr>
      <w:rFonts w:ascii="Times New Roman" w:hAnsi="Times New Roman" w:cs="Times New Roman"/>
      <w:b/>
      <w:bCs/>
      <w:i/>
      <w:iCs/>
      <w:smallCaps/>
      <w:sz w:val="16"/>
      <w:szCs w:val="16"/>
    </w:rPr>
  </w:style>
  <w:style w:type="character" w:customStyle="1" w:styleId="21">
    <w:name w:val="Основной текст (2)_"/>
    <w:basedOn w:val="a0"/>
    <w:link w:val="22"/>
    <w:uiPriority w:val="99"/>
    <w:rsid w:val="001F5EBB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F5EBB"/>
    <w:pPr>
      <w:widowControl w:val="0"/>
      <w:shd w:val="clear" w:color="auto" w:fill="FFFFFF"/>
      <w:spacing w:line="319" w:lineRule="exact"/>
      <w:jc w:val="center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5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yperlink" Target="http://P36-Ol.00.00" TargetMode="Externa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960DC-D842-447A-92C8-A8640808E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35</Pages>
  <Words>8511</Words>
  <Characters>48518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</vt:lpstr>
    </vt:vector>
  </TitlesOfParts>
  <Company>Hewlett-Packard Company</Company>
  <LinksUpToDate>false</LinksUpToDate>
  <CharactersWithSpaces>56916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</dc:title>
  <dc:creator>НазимоваЕН</dc:creator>
  <cp:lastModifiedBy>МеньшоваТН</cp:lastModifiedBy>
  <cp:revision>79</cp:revision>
  <cp:lastPrinted>2022-06-15T12:43:00Z</cp:lastPrinted>
  <dcterms:created xsi:type="dcterms:W3CDTF">2022-10-19T13:40:00Z</dcterms:created>
  <dcterms:modified xsi:type="dcterms:W3CDTF">2022-12-08T13:57:00Z</dcterms:modified>
</cp:coreProperties>
</file>